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9FE3D" w14:textId="77777777" w:rsidR="00F45341" w:rsidRDefault="00E038E5">
      <w:pPr>
        <w:pStyle w:val="BodyText"/>
        <w:ind w:left="3645"/>
        <w:rPr>
          <w:rFonts w:ascii="Times New Roman"/>
          <w:sz w:val="20"/>
        </w:rPr>
      </w:pPr>
      <w:r>
        <w:rPr>
          <w:rFonts w:ascii="Times New Roman"/>
          <w:noProof/>
          <w:sz w:val="20"/>
        </w:rPr>
        <w:drawing>
          <wp:inline distT="0" distB="0" distL="0" distR="0" wp14:anchorId="2876E164" wp14:editId="73B17CC3">
            <wp:extent cx="1603258" cy="15716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03258" cy="1571625"/>
                    </a:xfrm>
                    <a:prstGeom prst="rect">
                      <a:avLst/>
                    </a:prstGeom>
                  </pic:spPr>
                </pic:pic>
              </a:graphicData>
            </a:graphic>
          </wp:inline>
        </w:drawing>
      </w:r>
    </w:p>
    <w:p w14:paraId="34CB341E" w14:textId="77777777" w:rsidR="00F45341" w:rsidRDefault="00F45341">
      <w:pPr>
        <w:pStyle w:val="BodyText"/>
        <w:rPr>
          <w:rFonts w:ascii="Times New Roman"/>
          <w:sz w:val="20"/>
        </w:rPr>
      </w:pPr>
    </w:p>
    <w:p w14:paraId="729B2116" w14:textId="77777777" w:rsidR="00F45341" w:rsidRDefault="00F45341">
      <w:pPr>
        <w:pStyle w:val="BodyText"/>
        <w:rPr>
          <w:rFonts w:ascii="Times New Roman"/>
          <w:sz w:val="20"/>
        </w:rPr>
      </w:pPr>
    </w:p>
    <w:p w14:paraId="4451400E" w14:textId="77777777" w:rsidR="00F45341" w:rsidRDefault="00F45341">
      <w:pPr>
        <w:pStyle w:val="BodyText"/>
        <w:rPr>
          <w:rFonts w:ascii="Times New Roman"/>
          <w:sz w:val="20"/>
        </w:rPr>
      </w:pPr>
    </w:p>
    <w:p w14:paraId="7C1324AF" w14:textId="77777777" w:rsidR="00F45341" w:rsidRDefault="00F45341">
      <w:pPr>
        <w:pStyle w:val="BodyText"/>
        <w:rPr>
          <w:rFonts w:ascii="Times New Roman"/>
          <w:sz w:val="20"/>
        </w:rPr>
      </w:pPr>
    </w:p>
    <w:p w14:paraId="05735858" w14:textId="77777777" w:rsidR="00F45341" w:rsidRDefault="00F45341">
      <w:pPr>
        <w:pStyle w:val="BodyText"/>
        <w:rPr>
          <w:rFonts w:ascii="Times New Roman"/>
          <w:sz w:val="20"/>
        </w:rPr>
      </w:pPr>
    </w:p>
    <w:p w14:paraId="3510EABB" w14:textId="77777777" w:rsidR="00F45341" w:rsidRDefault="00F45341">
      <w:pPr>
        <w:pStyle w:val="BodyText"/>
        <w:rPr>
          <w:rFonts w:ascii="Times New Roman"/>
          <w:sz w:val="20"/>
        </w:rPr>
      </w:pPr>
    </w:p>
    <w:p w14:paraId="6509DBB4" w14:textId="77777777" w:rsidR="00F45341" w:rsidRDefault="00F45341">
      <w:pPr>
        <w:pStyle w:val="BodyText"/>
        <w:spacing w:before="3"/>
        <w:rPr>
          <w:rFonts w:ascii="Times New Roman"/>
          <w:sz w:val="21"/>
        </w:rPr>
      </w:pPr>
    </w:p>
    <w:p w14:paraId="23D87528" w14:textId="12B22EAC" w:rsidR="00802357" w:rsidRDefault="001404E4" w:rsidP="00802357">
      <w:pPr>
        <w:pStyle w:val="Title"/>
        <w:spacing w:line="254" w:lineRule="auto"/>
        <w:ind w:left="0" w:right="567"/>
        <w:jc w:val="right"/>
        <w:rPr>
          <w:color w:val="FFFFFF"/>
          <w:spacing w:val="-9"/>
        </w:rPr>
      </w:pPr>
      <w:r>
        <w:rPr>
          <w:noProof/>
        </w:rPr>
        <mc:AlternateContent>
          <mc:Choice Requires="wpg">
            <w:drawing>
              <wp:anchor distT="0" distB="0" distL="114300" distR="114300" simplePos="0" relativeHeight="251658240" behindDoc="1" locked="0" layoutInCell="1" allowOverlap="1" wp14:anchorId="7B0C30F5" wp14:editId="5B637CA8">
                <wp:simplePos x="0" y="0"/>
                <wp:positionH relativeFrom="page">
                  <wp:posOffset>798830</wp:posOffset>
                </wp:positionH>
                <wp:positionV relativeFrom="paragraph">
                  <wp:posOffset>41275</wp:posOffset>
                </wp:positionV>
                <wp:extent cx="6121400" cy="61309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6130925"/>
                          <a:chOff x="1258" y="65"/>
                          <a:chExt cx="9640" cy="9655"/>
                        </a:xfrm>
                      </wpg:grpSpPr>
                      <wps:wsp>
                        <wps:cNvPr id="6" name="Freeform 5"/>
                        <wps:cNvSpPr>
                          <a:spLocks/>
                        </wps:cNvSpPr>
                        <wps:spPr bwMode="auto">
                          <a:xfrm>
                            <a:off x="1263" y="70"/>
                            <a:ext cx="9630" cy="9645"/>
                          </a:xfrm>
                          <a:custGeom>
                            <a:avLst/>
                            <a:gdLst>
                              <a:gd name="T0" fmla="+- 0 10893 1263"/>
                              <a:gd name="T1" fmla="*/ T0 w 9630"/>
                              <a:gd name="T2" fmla="+- 0 70 70"/>
                              <a:gd name="T3" fmla="*/ 70 h 9645"/>
                              <a:gd name="T4" fmla="+- 0 1263 1263"/>
                              <a:gd name="T5" fmla="*/ T4 w 9630"/>
                              <a:gd name="T6" fmla="+- 0 70 70"/>
                              <a:gd name="T7" fmla="*/ 70 h 9645"/>
                              <a:gd name="T8" fmla="+- 0 1263 1263"/>
                              <a:gd name="T9" fmla="*/ T8 w 9630"/>
                              <a:gd name="T10" fmla="+- 0 9715 70"/>
                              <a:gd name="T11" fmla="*/ 9715 h 9645"/>
                              <a:gd name="T12" fmla="+- 0 9689 1263"/>
                              <a:gd name="T13" fmla="*/ T12 w 9630"/>
                              <a:gd name="T14" fmla="+- 0 9715 70"/>
                              <a:gd name="T15" fmla="*/ 9715 h 9645"/>
                              <a:gd name="T16" fmla="+- 0 10893 1263"/>
                              <a:gd name="T17" fmla="*/ T16 w 9630"/>
                              <a:gd name="T18" fmla="+- 0 8511 70"/>
                              <a:gd name="T19" fmla="*/ 8511 h 9645"/>
                              <a:gd name="T20" fmla="+- 0 10893 1263"/>
                              <a:gd name="T21" fmla="*/ T20 w 9630"/>
                              <a:gd name="T22" fmla="+- 0 70 70"/>
                              <a:gd name="T23" fmla="*/ 70 h 9645"/>
                            </a:gdLst>
                            <a:ahLst/>
                            <a:cxnLst>
                              <a:cxn ang="0">
                                <a:pos x="T1" y="T3"/>
                              </a:cxn>
                              <a:cxn ang="0">
                                <a:pos x="T5" y="T7"/>
                              </a:cxn>
                              <a:cxn ang="0">
                                <a:pos x="T9" y="T11"/>
                              </a:cxn>
                              <a:cxn ang="0">
                                <a:pos x="T13" y="T15"/>
                              </a:cxn>
                              <a:cxn ang="0">
                                <a:pos x="T17" y="T19"/>
                              </a:cxn>
                              <a:cxn ang="0">
                                <a:pos x="T21" y="T23"/>
                              </a:cxn>
                            </a:cxnLst>
                            <a:rect l="0" t="0" r="r" b="b"/>
                            <a:pathLst>
                              <a:path w="9630" h="9645">
                                <a:moveTo>
                                  <a:pt x="9630" y="0"/>
                                </a:moveTo>
                                <a:lnTo>
                                  <a:pt x="0" y="0"/>
                                </a:lnTo>
                                <a:lnTo>
                                  <a:pt x="0" y="9645"/>
                                </a:lnTo>
                                <a:lnTo>
                                  <a:pt x="8426" y="9645"/>
                                </a:lnTo>
                                <a:lnTo>
                                  <a:pt x="9630" y="8441"/>
                                </a:lnTo>
                                <a:lnTo>
                                  <a:pt x="9630" y="0"/>
                                </a:lnTo>
                                <a:close/>
                              </a:path>
                            </a:pathLst>
                          </a:custGeom>
                          <a:solidFill>
                            <a:srgbClr val="3085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
                        <wps:cNvSpPr>
                          <a:spLocks/>
                        </wps:cNvSpPr>
                        <wps:spPr bwMode="auto">
                          <a:xfrm>
                            <a:off x="9689" y="8511"/>
                            <a:ext cx="1204" cy="1204"/>
                          </a:xfrm>
                          <a:custGeom>
                            <a:avLst/>
                            <a:gdLst>
                              <a:gd name="T0" fmla="+- 0 10893 9689"/>
                              <a:gd name="T1" fmla="*/ T0 w 1204"/>
                              <a:gd name="T2" fmla="+- 0 8511 8511"/>
                              <a:gd name="T3" fmla="*/ 8511 h 1204"/>
                              <a:gd name="T4" fmla="+- 0 9930 9689"/>
                              <a:gd name="T5" fmla="*/ T4 w 1204"/>
                              <a:gd name="T6" fmla="+- 0 8752 8511"/>
                              <a:gd name="T7" fmla="*/ 8752 h 1204"/>
                              <a:gd name="T8" fmla="+- 0 9689 9689"/>
                              <a:gd name="T9" fmla="*/ T8 w 1204"/>
                              <a:gd name="T10" fmla="+- 0 9715 8511"/>
                              <a:gd name="T11" fmla="*/ 9715 h 1204"/>
                              <a:gd name="T12" fmla="+- 0 10893 9689"/>
                              <a:gd name="T13" fmla="*/ T12 w 1204"/>
                              <a:gd name="T14" fmla="+- 0 8511 8511"/>
                              <a:gd name="T15" fmla="*/ 8511 h 1204"/>
                            </a:gdLst>
                            <a:ahLst/>
                            <a:cxnLst>
                              <a:cxn ang="0">
                                <a:pos x="T1" y="T3"/>
                              </a:cxn>
                              <a:cxn ang="0">
                                <a:pos x="T5" y="T7"/>
                              </a:cxn>
                              <a:cxn ang="0">
                                <a:pos x="T9" y="T11"/>
                              </a:cxn>
                              <a:cxn ang="0">
                                <a:pos x="T13" y="T15"/>
                              </a:cxn>
                            </a:cxnLst>
                            <a:rect l="0" t="0" r="r" b="b"/>
                            <a:pathLst>
                              <a:path w="1204" h="1204">
                                <a:moveTo>
                                  <a:pt x="1204" y="0"/>
                                </a:moveTo>
                                <a:lnTo>
                                  <a:pt x="241" y="241"/>
                                </a:lnTo>
                                <a:lnTo>
                                  <a:pt x="0" y="1204"/>
                                </a:lnTo>
                                <a:lnTo>
                                  <a:pt x="1204" y="0"/>
                                </a:lnTo>
                                <a:close/>
                              </a:path>
                            </a:pathLst>
                          </a:custGeom>
                          <a:solidFill>
                            <a:srgbClr val="000000">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wps:cNvSpPr>
                        <wps:spPr bwMode="auto">
                          <a:xfrm>
                            <a:off x="1263" y="70"/>
                            <a:ext cx="9630" cy="9645"/>
                          </a:xfrm>
                          <a:custGeom>
                            <a:avLst/>
                            <a:gdLst>
                              <a:gd name="T0" fmla="+- 0 9689 1263"/>
                              <a:gd name="T1" fmla="*/ T0 w 9630"/>
                              <a:gd name="T2" fmla="+- 0 9715 70"/>
                              <a:gd name="T3" fmla="*/ 9715 h 9645"/>
                              <a:gd name="T4" fmla="+- 0 9930 1263"/>
                              <a:gd name="T5" fmla="*/ T4 w 9630"/>
                              <a:gd name="T6" fmla="+- 0 8752 70"/>
                              <a:gd name="T7" fmla="*/ 8752 h 9645"/>
                              <a:gd name="T8" fmla="+- 0 10893 1263"/>
                              <a:gd name="T9" fmla="*/ T8 w 9630"/>
                              <a:gd name="T10" fmla="+- 0 8511 70"/>
                              <a:gd name="T11" fmla="*/ 8511 h 9645"/>
                              <a:gd name="T12" fmla="+- 0 9689 1263"/>
                              <a:gd name="T13" fmla="*/ T12 w 9630"/>
                              <a:gd name="T14" fmla="+- 0 9715 70"/>
                              <a:gd name="T15" fmla="*/ 9715 h 9645"/>
                              <a:gd name="T16" fmla="+- 0 1263 1263"/>
                              <a:gd name="T17" fmla="*/ T16 w 9630"/>
                              <a:gd name="T18" fmla="+- 0 9715 70"/>
                              <a:gd name="T19" fmla="*/ 9715 h 9645"/>
                              <a:gd name="T20" fmla="+- 0 1263 1263"/>
                              <a:gd name="T21" fmla="*/ T20 w 9630"/>
                              <a:gd name="T22" fmla="+- 0 70 70"/>
                              <a:gd name="T23" fmla="*/ 70 h 9645"/>
                              <a:gd name="T24" fmla="+- 0 10893 1263"/>
                              <a:gd name="T25" fmla="*/ T24 w 9630"/>
                              <a:gd name="T26" fmla="+- 0 70 70"/>
                              <a:gd name="T27" fmla="*/ 70 h 9645"/>
                              <a:gd name="T28" fmla="+- 0 10893 1263"/>
                              <a:gd name="T29" fmla="*/ T28 w 9630"/>
                              <a:gd name="T30" fmla="+- 0 8511 70"/>
                              <a:gd name="T31" fmla="*/ 8511 h 96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630" h="9645">
                                <a:moveTo>
                                  <a:pt x="8426" y="9645"/>
                                </a:moveTo>
                                <a:lnTo>
                                  <a:pt x="8667" y="8682"/>
                                </a:lnTo>
                                <a:lnTo>
                                  <a:pt x="9630" y="8441"/>
                                </a:lnTo>
                                <a:lnTo>
                                  <a:pt x="8426" y="9645"/>
                                </a:lnTo>
                                <a:lnTo>
                                  <a:pt x="0" y="9645"/>
                                </a:lnTo>
                                <a:lnTo>
                                  <a:pt x="0" y="0"/>
                                </a:lnTo>
                                <a:lnTo>
                                  <a:pt x="9630" y="0"/>
                                </a:lnTo>
                                <a:lnTo>
                                  <a:pt x="9630" y="8441"/>
                                </a:lnTo>
                              </a:path>
                            </a:pathLst>
                          </a:custGeom>
                          <a:noFill/>
                          <a:ln w="6350">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2F52C7" id="Group 2" o:spid="_x0000_s1026" style="position:absolute;margin-left:62.9pt;margin-top:3.25pt;width:482pt;height:482.75pt;z-index:-251658240;mso-position-horizontal-relative:page" coordorigin="1258,65" coordsize="9640,9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7cfJgYAAF8cAAAOAAAAZHJzL2Uyb0RvYy54bWzsWeFu4zYM/j9g7yD454ZrbCdx4qDpYehd&#10;iwG37YDLHkCxndiYY3my07R7+pGU5cqplGa9osAd1gKxE9EU9ZHiR9GX7+93JbvLZFOIaukFF77H&#10;sioRaVFtl96fq5t3c481La9SXooqW3oPWeO9v/rxh8tDvchCkYsyzSQDJVWzONRLL2/bejEaNUme&#10;7XhzIeqsgsGNkDvewle5HaWSH0D7rhyFvh+NDkKmtRRJ1jTw6wc16F2R/s0mS9o/Npsma1m59MC2&#10;lj4lfa7xc3R1yRdbyeu8SDoz+Aus2PGigkl7VR94y9leFk9U7YpEikZs2otE7EZisymSjNYAqwn8&#10;o9XcSrGvaS3bxWFb9zABtEc4vVht8vvdZ8mKdOlNPFbxHbiIZmUhQnOotwuQuJX1l/qzVOuD208i&#10;+auB4dHxOH7fKmG2PvwmUlDH960gaO43cocqYNHsnjzw0Hsgu29ZAj9GQRhMfHBUAmNRMPbjcKp8&#10;lOTgSHwuCKcQUzjcj3zsno6jSfdoHE1pdMQXaloytTMN1wXR1jwC2nwdoF9yXmfkpwbh6gCNNKA3&#10;MsswghmZhHODkAa0MdE0RlCsAdCfxTEIozHhMeuiWWMZR+MejckQDb5I9k17mwlyCL/71LRqI6Rw&#10;R25Ou2BYgYrNroQ98fM75rPAn8djRlN2D2i5QMv9NGIrnx0YTX8kFGohUjbzmbZ5288Ha1HzgR4Q&#10;yEGPMh72Vi8EsWoaBQhYbZpqMbRp4rAJ3GTosto00yKnbIKgNPQgRFabYi2GNs0dNgVD1ONZMLVA&#10;FZiYk4wdrWAIexzNY6tpgYn9Kghdxg3Rdxlngn/KuCH+JwLM9MIqiFzWDf0wnwaBDTrTDSRjhy4c&#10;OsJtXWj6YhU6N8DQFdZoC003DLYAZLOt3qE815s2ua+6XQt3jCPx+pRwa9FgwlyBaZAuV2NMpKAC&#10;pHCLO4TBbSg8O0sYUERhCMRzVGN8kbhORqctCcDhJB6fpR09gOIAn2GMWm+Hj4Ry4LgQkB6DQmCN&#10;z/BFzVuEVd+yw9JTWTTHG8hDOLITd9lKkEyL+CoJmJryL0z4KFBWpiDEkiGlx/S1JmVKRuc8UKaH&#10;9VWJzSch7BvQ9qxkb918MtFu0rr0VensJfU69HBSiiZTmCJAFEQ9UgiwwSWNKIv0pihLxKeR2/V1&#10;Kdkdh+pr7M+n8XXnm4FYSfFYCXxMTYO/AGMrBlR0vRbpA7ChFKqEg5ITbnIh//HYAcq3pdf8vecy&#10;81j5awV0HgcTrAVa+jKZznAjS3NkbY7wKgFVS6/1YP/g7XWrasR9LYttDjMF5PpK/ALVzKZAtiT7&#10;lFXdF6go3qi0gBynarW+tJggsK9dWiBTUJRhhlQ7RBcXQegDDWCVRnfKbbrCMwPiPxcXNCnoM/l+&#10;kFwxt+pJTaFhaqWk/mj3Y+1gZtcu89u0HZFcPPahEgE4jiwzWY5KDJuuIcXNZ9OQ2SwzCY6Ecus6&#10;hwRHbG6zzGQ4KjRsltkKDZtptlLDqm/oBMWXNusstYZV39AN5C+rfaYfSOoRO8hQ3x9rYtrtef8l&#10;vEZoM+A1urHxmpIwGMvFayEQC3IRXlUi0Myhrya3aTc7ue3JvFrL6/CQT3+UznlZ51yxE/QS4Nip&#10;rO9oi3juf6I6s1dhPwNjfjliKirPXpup3vQQTCn3lc7AjtOTSVInDk/D7BgjSdnsMpPjmedg4p+n&#10;p3MLRekK1KTiIUW5T01POIpq0COKPeIoyu5PLRswVMcANtO+qcOwq4mAR6O+S3L2WdgRa4HphRPB&#10;dnwWdhn3JkdhM9rC4TZwhxv0Eg3YQldHCI9WRivHfkg3PTA4pA8sO3cjhKYPVqGrL4QNPcMyx1YY&#10;m+Xy0Vb4LoshZzPjVVoITu0YTlD2rMLzmiXoYxQH96g6g9ofX13IqWP7qQaFrVngquXmUQSRDWbO&#10;ozm9AnCWaX274NnGgm1+XdPpq1kh6rTtnBp2AVioyzWtQl+f6WY4xJ6sAmZ/ttvR9yywT4Pdomg8&#10;Vb23Qd046IPEU/zXpabZLoG3PVVK5JdnPP3Y3be8KNU94fHNNkboDQy8xaKyunvjhq/JzO+0uMf3&#10;glf/AgAA//8DAFBLAwQUAAYACAAAACEAuXXlROAAAAAKAQAADwAAAGRycy9kb3ducmV2LnhtbEyP&#10;QUvDQBCF74L/YRnBm91NJLWN2ZRS1FMR2gribZpMk9DsbMhuk/Tfuz3p8c0b3vtetppMKwbqXWNZ&#10;QzRTIIgLWzZcafg6vD8tQDiPXGJrmTRcycEqv7/LMC3tyDsa9r4SIYRdihpq77tUSlfUZNDNbEcc&#10;vJPtDfog+0qWPY4h3LQyVmouDTYcGmrsaFNTcd5fjIaPEcf1c/Q2bM+nzfXnkHx+byPS+vFhWr+C&#10;8DT5v2e44Qd0yAPT0V64dKINOk4CutcwT0DcfLVYhsNRw/IlViDzTP6fkP8CAAD//wMAUEsBAi0A&#10;FAAGAAgAAAAhALaDOJL+AAAA4QEAABMAAAAAAAAAAAAAAAAAAAAAAFtDb250ZW50X1R5cGVzXS54&#10;bWxQSwECLQAUAAYACAAAACEAOP0h/9YAAACUAQAACwAAAAAAAAAAAAAAAAAvAQAAX3JlbHMvLnJl&#10;bHNQSwECLQAUAAYACAAAACEAxoO3HyYGAABfHAAADgAAAAAAAAAAAAAAAAAuAgAAZHJzL2Uyb0Rv&#10;Yy54bWxQSwECLQAUAAYACAAAACEAuXXlROAAAAAKAQAADwAAAAAAAAAAAAAAAACACAAAZHJzL2Rv&#10;d25yZXYueG1sUEsFBgAAAAAEAAQA8wAAAI0JAAAAAA==&#10;">
                <v:shape id="Freeform 5" o:spid="_x0000_s1027" style="position:absolute;left:1263;top:70;width:9630;height:9645;visibility:visible;mso-wrap-style:square;v-text-anchor:top" coordsize="9630,9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2zXxAAAANoAAAAPAAAAZHJzL2Rvd25yZXYueG1sRI9PawIx&#10;FMTvBb9DeEIvpZuth0VWo4ggSE/WKr0+N2//1ORl3UR39dM3hUKPw8z8hpkvB2vEjTrfOFbwlqQg&#10;iAunG64UHD43r1MQPiBrNI5JwZ08LBejpznm2vX8Qbd9qESEsM9RQR1Cm0vpi5os+sS1xNErXWcx&#10;RNlVUnfYR7g1cpKmmbTYcFyosaV1TcV5f7UKysNKWnP5ejma3fTYhvfvy2nyUOp5PKxmIAIN4T/8&#10;195qBRn8Xok3QC5+AAAA//8DAFBLAQItABQABgAIAAAAIQDb4fbL7gAAAIUBAAATAAAAAAAAAAAA&#10;AAAAAAAAAABbQ29udGVudF9UeXBlc10ueG1sUEsBAi0AFAAGAAgAAAAhAFr0LFu/AAAAFQEAAAsA&#10;AAAAAAAAAAAAAAAAHwEAAF9yZWxzLy5yZWxzUEsBAi0AFAAGAAgAAAAhAOvnbNfEAAAA2gAAAA8A&#10;AAAAAAAAAAAAAAAABwIAAGRycy9kb3ducmV2LnhtbFBLBQYAAAAAAwADALcAAAD4AgAAAAA=&#10;" path="m9630,l,,,9645r8426,l9630,8441,9630,xe" fillcolor="#30859c" stroked="f">
                  <v:path arrowok="t" o:connecttype="custom" o:connectlocs="9630,70;0,70;0,9715;8426,9715;9630,8511;9630,70" o:connectangles="0,0,0,0,0,0"/>
                </v:shape>
                <v:shape id="Freeform 4" o:spid="_x0000_s1028" style="position:absolute;left:9689;top:8511;width:1204;height:1204;visibility:visible;mso-wrap-style:square;v-text-anchor:top" coordsize="1204,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Y53wQAAANoAAAAPAAAAZHJzL2Rvd25yZXYueG1sRE/LagIx&#10;FN0X/IdwC93VzFhaZGociqBYuqq6cXc7uU4GJzdDknnUrzeLQpeH816Vk23FQD40jhXk8wwEceV0&#10;w7WC03H7vAQRIrLG1jEp+KUA5Xr2sMJCu5G/aTjEWqQQDgUqMDF2hZShMmQxzF1HnLiL8xZjgr6W&#10;2uOYwm0rF1n2Ji02nBoMdrQxVF0PvVUgX392vr8tzddu0439y3Ae8+pTqafH6eMdRKQp/ov/3Hut&#10;IG1NV9INkOs7AAAA//8DAFBLAQItABQABgAIAAAAIQDb4fbL7gAAAIUBAAATAAAAAAAAAAAAAAAA&#10;AAAAAABbQ29udGVudF9UeXBlc10ueG1sUEsBAi0AFAAGAAgAAAAhAFr0LFu/AAAAFQEAAAsAAAAA&#10;AAAAAAAAAAAAHwEAAF9yZWxzLy5yZWxzUEsBAi0AFAAGAAgAAAAhACxVjnfBAAAA2gAAAA8AAAAA&#10;AAAAAAAAAAAABwIAAGRycy9kb3ducmV2LnhtbFBLBQYAAAAAAwADALcAAAD1AgAAAAA=&#10;" path="m1204,l241,241,,1204,1204,xe" fillcolor="black" stroked="f">
                  <v:fill opacity="13107f"/>
                  <v:path arrowok="t" o:connecttype="custom" o:connectlocs="1204,8511;241,8752;0,9715;1204,8511" o:connectangles="0,0,0,0"/>
                </v:shape>
                <v:shape id="Freeform 3" o:spid="_x0000_s1029" style="position:absolute;left:1263;top:70;width:9630;height:9645;visibility:visible;mso-wrap-style:square;v-text-anchor:top" coordsize="9630,9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BH0xQAAANsAAAAPAAAAZHJzL2Rvd25yZXYueG1sRI9Pa8Mw&#10;DMXvg30Ho8Fuq92yf2R1S2k3WI9LyyA3EWtJ1lgOtpem3346DHaTeE/v/bRcT75XI8XUBbYwnxlQ&#10;xHVwHTcWjoe3u2dQKSM77AOThQslWK+ur5ZYuHDmDxrL3CgJ4VSghTbnodA61S15TLMwEIv2FaLH&#10;LGtstIt4lnDf64Uxj9pjx9LQ4kDblupT+eMtjPvKfEdzv9uMx31VvV62Tw+fpbW3N9PmBVSmKf+b&#10;/67fneALvfwiA+jVLwAAAP//AwBQSwECLQAUAAYACAAAACEA2+H2y+4AAACFAQAAEwAAAAAAAAAA&#10;AAAAAAAAAAAAW0NvbnRlbnRfVHlwZXNdLnhtbFBLAQItABQABgAIAAAAIQBa9CxbvwAAABUBAAAL&#10;AAAAAAAAAAAAAAAAAB8BAABfcmVscy8ucmVsc1BLAQItABQABgAIAAAAIQDmnBH0xQAAANsAAAAP&#10;AAAAAAAAAAAAAAAAAAcCAABkcnMvZG93bnJldi54bWxQSwUGAAAAAAMAAwC3AAAA+QIAAAAA&#10;" path="m8426,9645r241,-963l9630,8441,8426,9645,,9645,,,9630,r,8441e" filled="f" strokecolor="#959595" strokeweight=".5pt">
                  <v:path arrowok="t" o:connecttype="custom" o:connectlocs="8426,9715;8667,8752;9630,8511;8426,9715;0,9715;0,70;9630,70;9630,8511" o:connectangles="0,0,0,0,0,0,0,0"/>
                </v:shape>
                <w10:wrap anchorx="page"/>
              </v:group>
            </w:pict>
          </mc:Fallback>
        </mc:AlternateContent>
      </w:r>
      <w:r w:rsidR="00E038E5">
        <w:rPr>
          <w:color w:val="FFFFFF"/>
          <w:spacing w:val="-21"/>
        </w:rPr>
        <w:t>CATALOGO</w:t>
      </w:r>
      <w:r w:rsidR="00E038E5">
        <w:rPr>
          <w:color w:val="FFFFFF"/>
          <w:spacing w:val="-26"/>
        </w:rPr>
        <w:t xml:space="preserve"> </w:t>
      </w:r>
      <w:r w:rsidR="00E038E5">
        <w:rPr>
          <w:color w:val="FFFFFF"/>
          <w:spacing w:val="-9"/>
        </w:rPr>
        <w:t>SERVIZI</w:t>
      </w:r>
    </w:p>
    <w:p w14:paraId="64D61951" w14:textId="0496169D" w:rsidR="00802357" w:rsidRDefault="00E038E5" w:rsidP="00802357">
      <w:pPr>
        <w:pStyle w:val="Title"/>
        <w:spacing w:line="254" w:lineRule="auto"/>
        <w:ind w:left="0" w:right="567"/>
        <w:jc w:val="right"/>
        <w:rPr>
          <w:color w:val="FFFFFF"/>
          <w:sz w:val="60"/>
          <w:szCs w:val="60"/>
        </w:rPr>
      </w:pPr>
      <w:r w:rsidRPr="00802357">
        <w:rPr>
          <w:color w:val="FFFFFF"/>
          <w:sz w:val="60"/>
          <w:szCs w:val="60"/>
        </w:rPr>
        <w:t>CAMERA</w:t>
      </w:r>
      <w:r w:rsidR="00802357" w:rsidRPr="00802357">
        <w:rPr>
          <w:color w:val="FFFFFF"/>
          <w:sz w:val="60"/>
          <w:szCs w:val="60"/>
        </w:rPr>
        <w:t xml:space="preserve"> di C</w:t>
      </w:r>
      <w:r w:rsidRPr="00802357">
        <w:rPr>
          <w:color w:val="FFFFFF"/>
          <w:sz w:val="60"/>
          <w:szCs w:val="60"/>
        </w:rPr>
        <w:t>OMMERCIO</w:t>
      </w:r>
    </w:p>
    <w:p w14:paraId="463E6514" w14:textId="7ED24CB8" w:rsidR="00F45341" w:rsidRPr="00802357" w:rsidRDefault="00E038E5" w:rsidP="00802357">
      <w:pPr>
        <w:pStyle w:val="Title"/>
        <w:spacing w:line="254" w:lineRule="auto"/>
        <w:ind w:left="0" w:right="567"/>
        <w:jc w:val="right"/>
        <w:rPr>
          <w:sz w:val="60"/>
          <w:szCs w:val="60"/>
        </w:rPr>
      </w:pPr>
      <w:r w:rsidRPr="00802357">
        <w:rPr>
          <w:color w:val="FFFFFF"/>
          <w:spacing w:val="-11"/>
          <w:sz w:val="60"/>
          <w:szCs w:val="60"/>
        </w:rPr>
        <w:t>ITALIANA</w:t>
      </w:r>
      <w:r w:rsidRPr="00802357">
        <w:rPr>
          <w:color w:val="FFFFFF"/>
          <w:spacing w:val="-79"/>
          <w:sz w:val="60"/>
          <w:szCs w:val="60"/>
        </w:rPr>
        <w:t xml:space="preserve"> </w:t>
      </w:r>
      <w:r w:rsidRPr="00802357">
        <w:rPr>
          <w:color w:val="FFFFFF"/>
          <w:sz w:val="60"/>
          <w:szCs w:val="60"/>
        </w:rPr>
        <w:t>di</w:t>
      </w:r>
    </w:p>
    <w:p w14:paraId="62B87E30" w14:textId="77777777" w:rsidR="00F45341" w:rsidRDefault="00E038E5" w:rsidP="00802357">
      <w:pPr>
        <w:pStyle w:val="Title"/>
        <w:spacing w:line="1133" w:lineRule="exact"/>
        <w:ind w:left="0" w:right="567"/>
        <w:jc w:val="right"/>
      </w:pPr>
      <w:r w:rsidRPr="00802357">
        <w:rPr>
          <w:color w:val="FFFFFF"/>
          <w:sz w:val="80"/>
          <w:szCs w:val="80"/>
        </w:rPr>
        <w:t>Johannesburg</w:t>
      </w:r>
    </w:p>
    <w:p w14:paraId="116FD687" w14:textId="77777777" w:rsidR="00802357" w:rsidRDefault="00802357" w:rsidP="00802357">
      <w:pPr>
        <w:ind w:right="567" w:hanging="1839"/>
        <w:jc w:val="right"/>
        <w:rPr>
          <w:rFonts w:ascii="Arial" w:hAnsi="Arial"/>
          <w:i/>
          <w:color w:val="D9D9D9"/>
          <w:sz w:val="60"/>
          <w:szCs w:val="60"/>
        </w:rPr>
      </w:pPr>
    </w:p>
    <w:p w14:paraId="28B6E2B1" w14:textId="1D5999D9" w:rsidR="00802357" w:rsidRDefault="00E038E5" w:rsidP="00802357">
      <w:pPr>
        <w:ind w:right="567" w:hanging="1839"/>
        <w:jc w:val="right"/>
        <w:rPr>
          <w:rFonts w:ascii="Arial" w:hAnsi="Arial"/>
          <w:i/>
          <w:color w:val="D9D9D9"/>
          <w:sz w:val="60"/>
          <w:szCs w:val="60"/>
        </w:rPr>
      </w:pPr>
      <w:r w:rsidRPr="00802357">
        <w:rPr>
          <w:rFonts w:ascii="Arial" w:hAnsi="Arial"/>
          <w:i/>
          <w:color w:val="D9D9D9"/>
          <w:sz w:val="60"/>
          <w:szCs w:val="60"/>
        </w:rPr>
        <w:t>Sintesi dei principali servizi</w:t>
      </w:r>
    </w:p>
    <w:p w14:paraId="5ACDF40B" w14:textId="2BD515ED" w:rsidR="00F45341" w:rsidRPr="00802357" w:rsidRDefault="00E038E5" w:rsidP="00802357">
      <w:pPr>
        <w:ind w:right="567" w:hanging="1839"/>
        <w:jc w:val="right"/>
        <w:rPr>
          <w:rFonts w:ascii="Arial" w:hAnsi="Arial"/>
          <w:i/>
          <w:color w:val="D9D9D9"/>
          <w:sz w:val="60"/>
          <w:szCs w:val="60"/>
        </w:rPr>
      </w:pPr>
      <w:r w:rsidRPr="00802357">
        <w:rPr>
          <w:rFonts w:ascii="Arial" w:hAnsi="Arial"/>
          <w:i/>
          <w:color w:val="D9D9D9"/>
          <w:spacing w:val="-13"/>
          <w:sz w:val="60"/>
          <w:szCs w:val="60"/>
        </w:rPr>
        <w:t xml:space="preserve">e </w:t>
      </w:r>
      <w:r w:rsidRPr="00802357">
        <w:rPr>
          <w:rFonts w:ascii="Arial" w:hAnsi="Arial"/>
          <w:i/>
          <w:color w:val="D9D9D9"/>
          <w:sz w:val="60"/>
          <w:szCs w:val="60"/>
        </w:rPr>
        <w:t>modalità di</w:t>
      </w:r>
      <w:r w:rsidRPr="00802357">
        <w:rPr>
          <w:rFonts w:ascii="Arial" w:hAnsi="Arial"/>
          <w:i/>
          <w:color w:val="D9D9D9"/>
          <w:spacing w:val="-28"/>
          <w:sz w:val="60"/>
          <w:szCs w:val="60"/>
        </w:rPr>
        <w:t xml:space="preserve"> </w:t>
      </w:r>
      <w:r w:rsidRPr="00802357">
        <w:rPr>
          <w:rFonts w:ascii="Arial" w:hAnsi="Arial"/>
          <w:i/>
          <w:color w:val="D9D9D9"/>
          <w:sz w:val="60"/>
          <w:szCs w:val="60"/>
        </w:rPr>
        <w:t>erogazione</w:t>
      </w:r>
    </w:p>
    <w:p w14:paraId="4AB717FF" w14:textId="77777777" w:rsidR="00802357" w:rsidRDefault="00802357" w:rsidP="00802357">
      <w:pPr>
        <w:spacing w:line="244" w:lineRule="auto"/>
        <w:ind w:right="567" w:hanging="1839"/>
        <w:jc w:val="right"/>
        <w:rPr>
          <w:rFonts w:ascii="Arial" w:hAnsi="Arial"/>
          <w:i/>
          <w:sz w:val="72"/>
        </w:rPr>
      </w:pPr>
    </w:p>
    <w:p w14:paraId="7B8835E2" w14:textId="1EF716FC" w:rsidR="00F45341" w:rsidRDefault="00E038E5" w:rsidP="00802357">
      <w:pPr>
        <w:ind w:right="567"/>
        <w:jc w:val="right"/>
        <w:rPr>
          <w:rFonts w:ascii="Arial"/>
          <w:i/>
          <w:sz w:val="40"/>
        </w:rPr>
      </w:pPr>
      <w:r>
        <w:rPr>
          <w:rFonts w:ascii="Arial"/>
          <w:i/>
          <w:color w:val="D9D9D9"/>
          <w:sz w:val="40"/>
        </w:rPr>
        <w:t>aggiornato al 2 novembre</w:t>
      </w:r>
      <w:r>
        <w:rPr>
          <w:rFonts w:ascii="Arial"/>
          <w:i/>
          <w:color w:val="D9D9D9"/>
          <w:spacing w:val="-15"/>
          <w:sz w:val="40"/>
        </w:rPr>
        <w:t xml:space="preserve"> </w:t>
      </w:r>
      <w:r>
        <w:rPr>
          <w:rFonts w:ascii="Arial"/>
          <w:i/>
          <w:color w:val="D9D9D9"/>
          <w:sz w:val="40"/>
        </w:rPr>
        <w:t>2020</w:t>
      </w:r>
    </w:p>
    <w:p w14:paraId="33882812" w14:textId="77777777" w:rsidR="00F45341" w:rsidRDefault="00F45341">
      <w:pPr>
        <w:rPr>
          <w:rFonts w:ascii="Arial"/>
          <w:sz w:val="40"/>
        </w:rPr>
        <w:sectPr w:rsidR="00F45341">
          <w:footerReference w:type="default" r:id="rId8"/>
          <w:type w:val="continuous"/>
          <w:pgSz w:w="11900" w:h="16840"/>
          <w:pgMar w:top="580" w:right="860" w:bottom="860" w:left="1040" w:header="720" w:footer="671" w:gutter="0"/>
          <w:pgNumType w:start="1"/>
          <w:cols w:space="720"/>
        </w:sectPr>
      </w:pPr>
    </w:p>
    <w:p w14:paraId="097615E1" w14:textId="77777777" w:rsidR="00F45341" w:rsidRDefault="00E038E5">
      <w:pPr>
        <w:pStyle w:val="Heading1"/>
      </w:pPr>
      <w:bookmarkStart w:id="0" w:name="INTRODUZIONE"/>
      <w:bookmarkEnd w:id="0"/>
      <w:r>
        <w:rPr>
          <w:color w:val="205768"/>
        </w:rPr>
        <w:t>INTRODUZIONE</w:t>
      </w:r>
    </w:p>
    <w:p w14:paraId="12321C54" w14:textId="77777777" w:rsidR="00F45341" w:rsidRDefault="00E038E5">
      <w:pPr>
        <w:pStyle w:val="BodyText"/>
        <w:spacing w:before="9"/>
        <w:rPr>
          <w:b/>
          <w:sz w:val="17"/>
        </w:rPr>
      </w:pPr>
      <w:r>
        <w:rPr>
          <w:noProof/>
        </w:rPr>
        <w:drawing>
          <wp:anchor distT="0" distB="0" distL="0" distR="0" simplePos="0" relativeHeight="251659264" behindDoc="0" locked="0" layoutInCell="1" allowOverlap="1" wp14:anchorId="1DBF2B68" wp14:editId="49F0E6C2">
            <wp:simplePos x="0" y="0"/>
            <wp:positionH relativeFrom="page">
              <wp:posOffset>1171540</wp:posOffset>
            </wp:positionH>
            <wp:positionV relativeFrom="paragraph">
              <wp:posOffset>155979</wp:posOffset>
            </wp:positionV>
            <wp:extent cx="5750166" cy="29146"/>
            <wp:effectExtent l="0" t="0" r="0" b="0"/>
            <wp:wrapTopAndBottom/>
            <wp:docPr id="3" name="image2.png" descr="page2image5624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750166" cy="29146"/>
                    </a:xfrm>
                    <a:prstGeom prst="rect">
                      <a:avLst/>
                    </a:prstGeom>
                  </pic:spPr>
                </pic:pic>
              </a:graphicData>
            </a:graphic>
          </wp:anchor>
        </w:drawing>
      </w:r>
    </w:p>
    <w:p w14:paraId="27756FD9" w14:textId="77777777" w:rsidR="00F45341" w:rsidRDefault="00E038E5">
      <w:pPr>
        <w:pStyle w:val="Heading3"/>
        <w:numPr>
          <w:ilvl w:val="0"/>
          <w:numId w:val="85"/>
        </w:numPr>
        <w:tabs>
          <w:tab w:val="left" w:pos="1812"/>
          <w:tab w:val="left" w:pos="1813"/>
        </w:tabs>
        <w:spacing w:before="246"/>
        <w:ind w:hanging="361"/>
      </w:pPr>
      <w:r>
        <w:rPr>
          <w:color w:val="2F8299"/>
        </w:rPr>
        <w:t>CHE COSA</w:t>
      </w:r>
      <w:r>
        <w:rPr>
          <w:color w:val="2F8299"/>
          <w:spacing w:val="-3"/>
        </w:rPr>
        <w:t xml:space="preserve"> </w:t>
      </w:r>
      <w:r>
        <w:rPr>
          <w:color w:val="2F8299"/>
        </w:rPr>
        <w:t>E’</w:t>
      </w:r>
    </w:p>
    <w:p w14:paraId="5F50AD8C" w14:textId="77777777" w:rsidR="00F45341" w:rsidRDefault="00F45341">
      <w:pPr>
        <w:pStyle w:val="BodyText"/>
        <w:rPr>
          <w:b/>
          <w:sz w:val="28"/>
        </w:rPr>
      </w:pPr>
    </w:p>
    <w:p w14:paraId="351ECC45" w14:textId="77777777" w:rsidR="00F45341" w:rsidRDefault="00F45341">
      <w:pPr>
        <w:pStyle w:val="BodyText"/>
        <w:spacing w:before="9"/>
        <w:rPr>
          <w:b/>
          <w:sz w:val="39"/>
        </w:rPr>
      </w:pPr>
    </w:p>
    <w:p w14:paraId="798F48EE" w14:textId="77777777" w:rsidR="00F45341" w:rsidRDefault="00E038E5">
      <w:pPr>
        <w:pStyle w:val="BodyText"/>
        <w:spacing w:line="276" w:lineRule="auto"/>
        <w:ind w:left="102" w:right="255" w:firstLine="701"/>
        <w:jc w:val="both"/>
      </w:pPr>
      <w:r>
        <w:t xml:space="preserve">Il </w:t>
      </w:r>
      <w:r>
        <w:rPr>
          <w:b/>
          <w:color w:val="30849B"/>
        </w:rPr>
        <w:t xml:space="preserve">Catalogo Servizi </w:t>
      </w:r>
      <w:r>
        <w:t xml:space="preserve">della </w:t>
      </w:r>
      <w:r>
        <w:rPr>
          <w:b/>
          <w:color w:val="30849B"/>
        </w:rPr>
        <w:t xml:space="preserve">Camera di Commercio Italiana di Johannesburg </w:t>
      </w:r>
      <w:r>
        <w:t>favori- sce lo stabilirsi di relazioni tra la Camera e i suoi clienti (Imprese, PA) sulla base di crite- ri trasparenti e chiari. Il Catalogo descrive le attività a sostegno dell’internazionalizza- zione delle imprese e dei territori italiani definendone i principi di gestione ed erogazio- ne. Benché non esaustivo, il Catalogo offre all’Impresa e alle Pubbliche Amministrazioni un quadro dei servizi offerti e dei loro costi. I costi espressi all’interno del Catalogo però sono da considerarsi come valori medi di riferimento e non possono sostituirsi ad un pre- ventivo specifico che sarà fornito al momento della richiesta del servizio.</w:t>
      </w:r>
    </w:p>
    <w:p w14:paraId="08EDD8D0" w14:textId="77777777" w:rsidR="00F45341" w:rsidRDefault="00E038E5">
      <w:pPr>
        <w:pStyle w:val="BodyText"/>
        <w:spacing w:before="2"/>
        <w:rPr>
          <w:sz w:val="17"/>
        </w:rPr>
      </w:pPr>
      <w:r>
        <w:rPr>
          <w:noProof/>
        </w:rPr>
        <w:drawing>
          <wp:anchor distT="0" distB="0" distL="0" distR="0" simplePos="0" relativeHeight="2" behindDoc="0" locked="0" layoutInCell="1" allowOverlap="1" wp14:anchorId="39D1803C" wp14:editId="35315CE2">
            <wp:simplePos x="0" y="0"/>
            <wp:positionH relativeFrom="page">
              <wp:posOffset>1171540</wp:posOffset>
            </wp:positionH>
            <wp:positionV relativeFrom="paragraph">
              <wp:posOffset>151733</wp:posOffset>
            </wp:positionV>
            <wp:extent cx="5750166" cy="29146"/>
            <wp:effectExtent l="0" t="0" r="0" b="0"/>
            <wp:wrapTopAndBottom/>
            <wp:docPr id="5" name="image2.png" descr="page2image5624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5750166" cy="29146"/>
                    </a:xfrm>
                    <a:prstGeom prst="rect">
                      <a:avLst/>
                    </a:prstGeom>
                  </pic:spPr>
                </pic:pic>
              </a:graphicData>
            </a:graphic>
          </wp:anchor>
        </w:drawing>
      </w:r>
    </w:p>
    <w:p w14:paraId="663D4370" w14:textId="69C06376" w:rsidR="00F45341" w:rsidRPr="00C72B05" w:rsidRDefault="00E038E5" w:rsidP="00C72B05">
      <w:pPr>
        <w:pStyle w:val="Heading3"/>
        <w:numPr>
          <w:ilvl w:val="0"/>
          <w:numId w:val="85"/>
        </w:numPr>
        <w:tabs>
          <w:tab w:val="left" w:pos="1812"/>
          <w:tab w:val="left" w:pos="1813"/>
        </w:tabs>
        <w:spacing w:before="247"/>
        <w:ind w:hanging="361"/>
      </w:pPr>
      <w:r>
        <w:rPr>
          <w:color w:val="2F8299"/>
        </w:rPr>
        <w:t>CHI</w:t>
      </w:r>
      <w:r>
        <w:rPr>
          <w:color w:val="2F8299"/>
          <w:spacing w:val="-1"/>
        </w:rPr>
        <w:t xml:space="preserve"> </w:t>
      </w:r>
      <w:r>
        <w:rPr>
          <w:color w:val="2F8299"/>
        </w:rPr>
        <w:t>SIAMO</w:t>
      </w:r>
    </w:p>
    <w:p w14:paraId="5750FDF2" w14:textId="77777777" w:rsidR="00F45341" w:rsidRDefault="00E038E5">
      <w:pPr>
        <w:pStyle w:val="BodyText"/>
        <w:spacing w:before="219"/>
        <w:ind w:left="102" w:right="261"/>
        <w:jc w:val="both"/>
      </w:pPr>
      <w:r>
        <w:t>Fondata nel 1983 da un gruppo di 15 illustri imprenditori italo-sudafricani, la Camera di Commercio italo-sudafricana è un’organizzazione non-profit transnazionale che punta a diventare il principale punto di riferimento per il commercio tra Italia e Sudafrica. Il suo obbiettivo principale è di stimolare le relazioni commerciali tra i due Paesi.</w:t>
      </w:r>
    </w:p>
    <w:p w14:paraId="592B1A15" w14:textId="77777777" w:rsidR="00F45341" w:rsidRDefault="00E038E5">
      <w:pPr>
        <w:pStyle w:val="BodyText"/>
        <w:spacing w:before="3"/>
        <w:ind w:left="102" w:right="264"/>
        <w:jc w:val="both"/>
      </w:pPr>
      <w:r>
        <w:t>La struttura bilaterale permette di fornire servizi sia alle aziende italiane che sono inte- ressate a operare nel mercato sudafricano, sia a imprese sudafricane interessate ad ope- rare nel contesto italiano.</w:t>
      </w:r>
    </w:p>
    <w:p w14:paraId="65948A6B" w14:textId="77777777" w:rsidR="00F45341" w:rsidRDefault="00E038E5">
      <w:pPr>
        <w:pStyle w:val="BodyText"/>
        <w:spacing w:before="5"/>
        <w:ind w:left="102" w:right="255"/>
        <w:jc w:val="both"/>
      </w:pPr>
      <w:r>
        <w:t>I circa 250 soci della Camera di commercio rappresentano diversi settori, con maggiore concentrazione per quelli di maggiore attrazione per il Paese come: automotive, mac- chine utensili, costruzioni, logistica, food &amp; beverage, design.</w:t>
      </w:r>
    </w:p>
    <w:p w14:paraId="0E8F0F34" w14:textId="77777777" w:rsidR="00F45341" w:rsidRDefault="00E038E5">
      <w:pPr>
        <w:pStyle w:val="BodyText"/>
        <w:spacing w:before="4"/>
        <w:ind w:left="102" w:right="260"/>
        <w:jc w:val="both"/>
      </w:pPr>
      <w:r>
        <w:t>Inoltre, la Camera rappresenta grandi, ma anche piccole e medie imprese che non hanno ancora il capitale necessario per aprire una sede propria sul territorio Sudafricano.</w:t>
      </w:r>
    </w:p>
    <w:p w14:paraId="2146F9B0" w14:textId="77777777" w:rsidR="00F45341" w:rsidRDefault="00E038E5">
      <w:pPr>
        <w:pStyle w:val="BodyText"/>
        <w:spacing w:before="5"/>
        <w:ind w:left="102" w:right="250"/>
        <w:jc w:val="both"/>
      </w:pPr>
      <w:r>
        <w:t xml:space="preserve">I membri della Camera di Commercio eleggono ogni anno un Comitato Esecutivo che </w:t>
      </w:r>
      <w:r>
        <w:rPr>
          <w:spacing w:val="3"/>
        </w:rPr>
        <w:t xml:space="preserve">stu- </w:t>
      </w:r>
      <w:r>
        <w:t xml:space="preserve">dia strategie innovative in grado di stare al passo con le evoluzioni del mercato. </w:t>
      </w:r>
      <w:r>
        <w:rPr>
          <w:spacing w:val="-6"/>
        </w:rPr>
        <w:t xml:space="preserve">Tra </w:t>
      </w:r>
      <w:r>
        <w:t>i membri</w:t>
      </w:r>
      <w:r>
        <w:rPr>
          <w:spacing w:val="-7"/>
        </w:rPr>
        <w:t xml:space="preserve"> </w:t>
      </w:r>
      <w:r>
        <w:t>del</w:t>
      </w:r>
      <w:r>
        <w:rPr>
          <w:spacing w:val="-5"/>
        </w:rPr>
        <w:t xml:space="preserve"> </w:t>
      </w:r>
      <w:r>
        <w:t>proprio</w:t>
      </w:r>
      <w:r>
        <w:rPr>
          <w:spacing w:val="-4"/>
        </w:rPr>
        <w:t xml:space="preserve"> </w:t>
      </w:r>
      <w:r>
        <w:t>Comitato</w:t>
      </w:r>
      <w:r>
        <w:rPr>
          <w:spacing w:val="-4"/>
        </w:rPr>
        <w:t xml:space="preserve"> </w:t>
      </w:r>
      <w:r>
        <w:t>vi</w:t>
      </w:r>
      <w:r>
        <w:rPr>
          <w:spacing w:val="-6"/>
        </w:rPr>
        <w:t xml:space="preserve"> </w:t>
      </w:r>
      <w:r>
        <w:t>sono</w:t>
      </w:r>
      <w:r>
        <w:rPr>
          <w:spacing w:val="-5"/>
        </w:rPr>
        <w:t xml:space="preserve"> </w:t>
      </w:r>
      <w:r>
        <w:t>stati,</w:t>
      </w:r>
      <w:r>
        <w:rPr>
          <w:spacing w:val="-6"/>
        </w:rPr>
        <w:t xml:space="preserve"> </w:t>
      </w:r>
      <w:r>
        <w:t>e</w:t>
      </w:r>
      <w:r>
        <w:rPr>
          <w:spacing w:val="-11"/>
        </w:rPr>
        <w:t xml:space="preserve"> </w:t>
      </w:r>
      <w:r>
        <w:t>vi</w:t>
      </w:r>
      <w:r>
        <w:rPr>
          <w:spacing w:val="-6"/>
        </w:rPr>
        <w:t xml:space="preserve"> </w:t>
      </w:r>
      <w:r>
        <w:t>sono</w:t>
      </w:r>
      <w:r>
        <w:rPr>
          <w:spacing w:val="-4"/>
        </w:rPr>
        <w:t xml:space="preserve"> </w:t>
      </w:r>
      <w:r>
        <w:t>tuttora,</w:t>
      </w:r>
      <w:r>
        <w:rPr>
          <w:spacing w:val="-6"/>
        </w:rPr>
        <w:t xml:space="preserve"> </w:t>
      </w:r>
      <w:r>
        <w:t>imprenditori</w:t>
      </w:r>
      <w:r>
        <w:rPr>
          <w:spacing w:val="-6"/>
        </w:rPr>
        <w:t xml:space="preserve"> </w:t>
      </w:r>
      <w:r>
        <w:t>e</w:t>
      </w:r>
      <w:r>
        <w:rPr>
          <w:spacing w:val="-6"/>
        </w:rPr>
        <w:t xml:space="preserve"> </w:t>
      </w:r>
      <w:r>
        <w:t>personaggi</w:t>
      </w:r>
      <w:r>
        <w:rPr>
          <w:spacing w:val="-6"/>
        </w:rPr>
        <w:t xml:space="preserve"> </w:t>
      </w:r>
      <w:r>
        <w:t>di spicco del mondo del business</w:t>
      </w:r>
      <w:r>
        <w:rPr>
          <w:spacing w:val="-13"/>
        </w:rPr>
        <w:t xml:space="preserve"> </w:t>
      </w:r>
      <w:r>
        <w:t>italo-sudafricano.</w:t>
      </w:r>
    </w:p>
    <w:p w14:paraId="3AE58677" w14:textId="77777777" w:rsidR="00F45341" w:rsidRDefault="00E038E5">
      <w:pPr>
        <w:pStyle w:val="BodyText"/>
        <w:spacing w:before="3"/>
        <w:ind w:left="102" w:right="250"/>
        <w:jc w:val="both"/>
      </w:pPr>
      <w:r>
        <w:t>La Camera di commercio Italo-Sudafricana ha sede in Johannesburg nel quartiere di Bed- fordview (Cnr Regent Street &amp; Kirkby Road Suite 3B - Bedford Manor Office Suites, Bed- ford Gardens- 2047 Johannesburg). La Camera é rappresentata dal Segretario Generale Mariagrazia Biancospino e conta sull’apporto di uno staff tecnico-amministrativo compo- sto di due persone a tempo pieno e di una a tempo parziale.</w:t>
      </w:r>
    </w:p>
    <w:p w14:paraId="12645F8C" w14:textId="77777777" w:rsidR="00F45341" w:rsidRDefault="00E038E5">
      <w:pPr>
        <w:pStyle w:val="BodyText"/>
        <w:spacing w:before="11"/>
        <w:rPr>
          <w:sz w:val="16"/>
        </w:rPr>
      </w:pPr>
      <w:r>
        <w:rPr>
          <w:noProof/>
        </w:rPr>
        <w:drawing>
          <wp:anchor distT="0" distB="0" distL="0" distR="0" simplePos="0" relativeHeight="3" behindDoc="0" locked="0" layoutInCell="1" allowOverlap="1" wp14:anchorId="41C510D6" wp14:editId="4023A733">
            <wp:simplePos x="0" y="0"/>
            <wp:positionH relativeFrom="page">
              <wp:posOffset>1171540</wp:posOffset>
            </wp:positionH>
            <wp:positionV relativeFrom="paragraph">
              <wp:posOffset>150080</wp:posOffset>
            </wp:positionV>
            <wp:extent cx="5750166" cy="29146"/>
            <wp:effectExtent l="0" t="0" r="0" b="0"/>
            <wp:wrapTopAndBottom/>
            <wp:docPr id="7" name="image2.png" descr="page2image5624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5750166" cy="29146"/>
                    </a:xfrm>
                    <a:prstGeom prst="rect">
                      <a:avLst/>
                    </a:prstGeom>
                  </pic:spPr>
                </pic:pic>
              </a:graphicData>
            </a:graphic>
          </wp:anchor>
        </w:drawing>
      </w:r>
    </w:p>
    <w:p w14:paraId="2FB228F2" w14:textId="77777777" w:rsidR="00F45341" w:rsidRDefault="00E038E5">
      <w:pPr>
        <w:pStyle w:val="Heading3"/>
        <w:numPr>
          <w:ilvl w:val="0"/>
          <w:numId w:val="1"/>
        </w:numPr>
        <w:tabs>
          <w:tab w:val="left" w:pos="1812"/>
          <w:tab w:val="left" w:pos="1813"/>
        </w:tabs>
        <w:spacing w:before="249"/>
        <w:ind w:hanging="361"/>
      </w:pPr>
      <w:r>
        <w:rPr>
          <w:color w:val="2F8299"/>
        </w:rPr>
        <w:t>COME</w:t>
      </w:r>
      <w:r>
        <w:rPr>
          <w:color w:val="2F8299"/>
          <w:spacing w:val="-4"/>
        </w:rPr>
        <w:t xml:space="preserve"> </w:t>
      </w:r>
      <w:r>
        <w:rPr>
          <w:color w:val="2F8299"/>
        </w:rPr>
        <w:t>OPERIAMO</w:t>
      </w:r>
    </w:p>
    <w:p w14:paraId="158573A5" w14:textId="77777777" w:rsidR="00F45341" w:rsidRDefault="00F45341">
      <w:pPr>
        <w:pStyle w:val="BodyText"/>
        <w:spacing w:before="4"/>
        <w:rPr>
          <w:b/>
          <w:sz w:val="27"/>
        </w:rPr>
      </w:pPr>
    </w:p>
    <w:p w14:paraId="4209F695" w14:textId="14B49DAE" w:rsidR="00F45341" w:rsidRDefault="00E038E5" w:rsidP="00C72B05">
      <w:pPr>
        <w:pStyle w:val="BodyText"/>
        <w:spacing w:line="276" w:lineRule="auto"/>
        <w:ind w:left="102" w:right="255" w:firstLine="701"/>
        <w:jc w:val="both"/>
        <w:sectPr w:rsidR="00F45341">
          <w:pgSz w:w="11900" w:h="16840"/>
          <w:pgMar w:top="1300" w:right="860" w:bottom="940" w:left="1040" w:header="0" w:footer="671" w:gutter="0"/>
          <w:cols w:space="720"/>
        </w:sectPr>
      </w:pPr>
      <w:r>
        <w:t>Per il raggiungimento dei nostri obiettivi, lavoriamo con i nostri Associati e con le realtà imprenditoriali italiane e locali, nonché con tutti i soggetti pubblici e privati che</w:t>
      </w:r>
    </w:p>
    <w:p w14:paraId="1345841A" w14:textId="77777777" w:rsidR="00F45341" w:rsidRDefault="00E038E5">
      <w:pPr>
        <w:pStyle w:val="BodyText"/>
        <w:spacing w:before="72" w:line="276" w:lineRule="auto"/>
        <w:ind w:left="102" w:right="259"/>
        <w:jc w:val="both"/>
      </w:pPr>
      <w:r>
        <w:t>agiscono in forma organizzata a sostegno dell’internazionalizzazione delle imprese, in particolare: Regioni, Camere di Commercio, Associazioni di categoria, Fiere, Consorzi, Cooperative, Reti di imprese, Distretti industriali, Banche, Dicasteri economici e di svi- luppo del territorio, organismi internazionali.</w:t>
      </w:r>
    </w:p>
    <w:p w14:paraId="6CE9A858" w14:textId="77777777" w:rsidR="00F45341" w:rsidRDefault="00F45341">
      <w:pPr>
        <w:pStyle w:val="BodyText"/>
        <w:rPr>
          <w:sz w:val="20"/>
        </w:rPr>
      </w:pPr>
    </w:p>
    <w:p w14:paraId="5AEC1C12" w14:textId="77777777" w:rsidR="00F45341" w:rsidRDefault="00E038E5">
      <w:pPr>
        <w:pStyle w:val="BodyText"/>
        <w:spacing w:before="3"/>
        <w:rPr>
          <w:sz w:val="25"/>
        </w:rPr>
      </w:pPr>
      <w:r>
        <w:rPr>
          <w:noProof/>
        </w:rPr>
        <w:drawing>
          <wp:anchor distT="0" distB="0" distL="0" distR="0" simplePos="0" relativeHeight="4" behindDoc="0" locked="0" layoutInCell="1" allowOverlap="1" wp14:anchorId="32D237FA" wp14:editId="45BA539A">
            <wp:simplePos x="0" y="0"/>
            <wp:positionH relativeFrom="page">
              <wp:posOffset>1171540</wp:posOffset>
            </wp:positionH>
            <wp:positionV relativeFrom="paragraph">
              <wp:posOffset>211126</wp:posOffset>
            </wp:positionV>
            <wp:extent cx="5742959" cy="27717"/>
            <wp:effectExtent l="0" t="0" r="0" b="0"/>
            <wp:wrapTopAndBottom/>
            <wp:docPr id="9" name="image2.png" descr="page2image5624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5742959" cy="27717"/>
                    </a:xfrm>
                    <a:prstGeom prst="rect">
                      <a:avLst/>
                    </a:prstGeom>
                  </pic:spPr>
                </pic:pic>
              </a:graphicData>
            </a:graphic>
          </wp:anchor>
        </w:drawing>
      </w:r>
    </w:p>
    <w:p w14:paraId="3027386C" w14:textId="6A12DB10" w:rsidR="00F45341" w:rsidRPr="00C72B05" w:rsidRDefault="00E038E5" w:rsidP="00C72B05">
      <w:pPr>
        <w:pStyle w:val="Heading3"/>
        <w:numPr>
          <w:ilvl w:val="0"/>
          <w:numId w:val="1"/>
        </w:numPr>
        <w:tabs>
          <w:tab w:val="left" w:pos="1812"/>
          <w:tab w:val="left" w:pos="1813"/>
        </w:tabs>
        <w:spacing w:before="244"/>
        <w:ind w:hanging="361"/>
      </w:pPr>
      <w:r>
        <w:rPr>
          <w:color w:val="2F8299"/>
        </w:rPr>
        <w:t>I NOSTRI</w:t>
      </w:r>
      <w:r>
        <w:rPr>
          <w:color w:val="2F8299"/>
          <w:spacing w:val="-3"/>
        </w:rPr>
        <w:t xml:space="preserve"> </w:t>
      </w:r>
      <w:r>
        <w:rPr>
          <w:color w:val="2F8299"/>
        </w:rPr>
        <w:t>OBIETTIVI</w:t>
      </w:r>
    </w:p>
    <w:p w14:paraId="6BAC633E" w14:textId="77777777" w:rsidR="00F45341" w:rsidRDefault="00F45341">
      <w:pPr>
        <w:pStyle w:val="BodyText"/>
        <w:rPr>
          <w:b/>
          <w:sz w:val="28"/>
        </w:rPr>
      </w:pPr>
    </w:p>
    <w:p w14:paraId="4F6843D3" w14:textId="77777777" w:rsidR="00F45341" w:rsidRDefault="00E038E5">
      <w:pPr>
        <w:pStyle w:val="BodyText"/>
        <w:spacing w:before="220" w:line="276" w:lineRule="auto"/>
        <w:ind w:left="102" w:right="255" w:firstLine="701"/>
        <w:jc w:val="both"/>
      </w:pPr>
      <w:r>
        <w:rPr>
          <w:b/>
          <w:color w:val="30849B"/>
        </w:rPr>
        <w:t xml:space="preserve">Assistere il cliente </w:t>
      </w:r>
      <w:r>
        <w:t>attraverso servizi gratuiti e a pagamento, che vanno dalle in- formazioni di primo orientamento sul singolo mercato al sostegno specifico alle strategie di posizionamento e di consolidamento delle imprese italiane sul mercato estero, non- chè di quelle locali che vogliono collaborare con le PMI italiane.</w:t>
      </w:r>
    </w:p>
    <w:p w14:paraId="6DFECAB2" w14:textId="77777777" w:rsidR="00F45341" w:rsidRDefault="00E038E5">
      <w:pPr>
        <w:spacing w:before="5" w:line="280" w:lineRule="auto"/>
        <w:ind w:left="102" w:right="270" w:firstLine="701"/>
        <w:jc w:val="both"/>
        <w:rPr>
          <w:sz w:val="24"/>
        </w:rPr>
      </w:pPr>
      <w:r>
        <w:rPr>
          <w:b/>
          <w:color w:val="30849B"/>
          <w:sz w:val="24"/>
        </w:rPr>
        <w:t xml:space="preserve">Realizzare eventi e attività di match-making </w:t>
      </w:r>
      <w:r>
        <w:rPr>
          <w:sz w:val="24"/>
        </w:rPr>
        <w:t>per dare alle aziende la possibilità di incontrare controparti estere cui presentare proposte di collaborazione produttiva, tecnologica, commerciale.</w:t>
      </w:r>
    </w:p>
    <w:p w14:paraId="62B2EEB8" w14:textId="77777777" w:rsidR="00F45341" w:rsidRDefault="00E038E5">
      <w:pPr>
        <w:pStyle w:val="BodyText"/>
        <w:spacing w:before="6" w:line="276" w:lineRule="auto"/>
        <w:ind w:left="102" w:right="259" w:firstLine="701"/>
        <w:jc w:val="both"/>
      </w:pPr>
      <w:r>
        <w:rPr>
          <w:b/>
          <w:color w:val="30849B"/>
        </w:rPr>
        <w:t>Promuovere e valorizzare le eccellenze del territorio italiano</w:t>
      </w:r>
      <w:r>
        <w:t xml:space="preserve">, diffondendone le peculiarità e il know-how anche attraverso la realizzazione di missioni di gruppi di </w:t>
      </w:r>
      <w:r>
        <w:rPr>
          <w:spacing w:val="3"/>
        </w:rPr>
        <w:t xml:space="preserve">im- </w:t>
      </w:r>
      <w:r>
        <w:t>prese,</w:t>
      </w:r>
      <w:r>
        <w:rPr>
          <w:spacing w:val="-12"/>
        </w:rPr>
        <w:t xml:space="preserve"> </w:t>
      </w:r>
      <w:r>
        <w:t>distretti</w:t>
      </w:r>
      <w:r>
        <w:rPr>
          <w:spacing w:val="-11"/>
        </w:rPr>
        <w:t xml:space="preserve"> </w:t>
      </w:r>
      <w:r>
        <w:t>produttivi,</w:t>
      </w:r>
      <w:r>
        <w:rPr>
          <w:spacing w:val="-12"/>
        </w:rPr>
        <w:t xml:space="preserve"> </w:t>
      </w:r>
      <w:r>
        <w:t>all’estero,</w:t>
      </w:r>
      <w:r>
        <w:rPr>
          <w:spacing w:val="-11"/>
        </w:rPr>
        <w:t xml:space="preserve"> </w:t>
      </w:r>
      <w:r>
        <w:t>o</w:t>
      </w:r>
      <w:r>
        <w:rPr>
          <w:spacing w:val="-10"/>
        </w:rPr>
        <w:t xml:space="preserve"> </w:t>
      </w:r>
      <w:r>
        <w:t>missione</w:t>
      </w:r>
      <w:r>
        <w:rPr>
          <w:spacing w:val="-11"/>
        </w:rPr>
        <w:t xml:space="preserve"> </w:t>
      </w:r>
      <w:r>
        <w:t>di</w:t>
      </w:r>
      <w:r>
        <w:rPr>
          <w:spacing w:val="-12"/>
        </w:rPr>
        <w:t xml:space="preserve"> </w:t>
      </w:r>
      <w:r>
        <w:t>incoming</w:t>
      </w:r>
      <w:r>
        <w:rPr>
          <w:spacing w:val="-10"/>
        </w:rPr>
        <w:t xml:space="preserve"> </w:t>
      </w:r>
      <w:r>
        <w:t>di</w:t>
      </w:r>
      <w:r>
        <w:rPr>
          <w:spacing w:val="-12"/>
        </w:rPr>
        <w:t xml:space="preserve"> </w:t>
      </w:r>
      <w:r>
        <w:t>imprese</w:t>
      </w:r>
      <w:r>
        <w:rPr>
          <w:spacing w:val="-11"/>
        </w:rPr>
        <w:t xml:space="preserve"> </w:t>
      </w:r>
      <w:r>
        <w:t>e</w:t>
      </w:r>
      <w:r>
        <w:rPr>
          <w:spacing w:val="-12"/>
        </w:rPr>
        <w:t xml:space="preserve"> </w:t>
      </w:r>
      <w:r>
        <w:t>operatori</w:t>
      </w:r>
      <w:r>
        <w:rPr>
          <w:spacing w:val="-11"/>
        </w:rPr>
        <w:t xml:space="preserve"> </w:t>
      </w:r>
      <w:r>
        <w:t>esteri direttamente sui territori in cui le imprese italiane</w:t>
      </w:r>
      <w:r>
        <w:rPr>
          <w:spacing w:val="-10"/>
        </w:rPr>
        <w:t xml:space="preserve"> </w:t>
      </w:r>
      <w:r>
        <w:t>operano.</w:t>
      </w:r>
    </w:p>
    <w:p w14:paraId="057D03F4" w14:textId="77777777" w:rsidR="00F45341" w:rsidRDefault="00E038E5">
      <w:pPr>
        <w:pStyle w:val="BodyText"/>
        <w:spacing w:line="276" w:lineRule="auto"/>
        <w:ind w:left="102" w:right="269" w:firstLine="701"/>
        <w:jc w:val="both"/>
      </w:pPr>
      <w:r>
        <w:rPr>
          <w:b/>
          <w:color w:val="30849B"/>
        </w:rPr>
        <w:t xml:space="preserve">Fornire competenze </w:t>
      </w:r>
      <w:r>
        <w:t>su come operare nel Paese, attraverso interventi mirati di formazione a singole imprese e/o professionisti; o attraverso stage formativi anche in collaborazione con i principali Atenei italiani ed esteri.</w:t>
      </w:r>
    </w:p>
    <w:p w14:paraId="280D6BD4" w14:textId="77777777" w:rsidR="00F45341" w:rsidRDefault="00F45341">
      <w:pPr>
        <w:pStyle w:val="BodyText"/>
        <w:rPr>
          <w:sz w:val="20"/>
        </w:rPr>
      </w:pPr>
    </w:p>
    <w:p w14:paraId="25EE62BC" w14:textId="77777777" w:rsidR="00F45341" w:rsidRDefault="00E038E5">
      <w:pPr>
        <w:pStyle w:val="BodyText"/>
        <w:rPr>
          <w:sz w:val="25"/>
        </w:rPr>
      </w:pPr>
      <w:r>
        <w:rPr>
          <w:noProof/>
        </w:rPr>
        <w:drawing>
          <wp:anchor distT="0" distB="0" distL="0" distR="0" simplePos="0" relativeHeight="5" behindDoc="0" locked="0" layoutInCell="1" allowOverlap="1" wp14:anchorId="1826165C" wp14:editId="083491FB">
            <wp:simplePos x="0" y="0"/>
            <wp:positionH relativeFrom="page">
              <wp:posOffset>1171540</wp:posOffset>
            </wp:positionH>
            <wp:positionV relativeFrom="paragraph">
              <wp:posOffset>209692</wp:posOffset>
            </wp:positionV>
            <wp:extent cx="5769303" cy="27717"/>
            <wp:effectExtent l="0" t="0" r="0" b="0"/>
            <wp:wrapTopAndBottom/>
            <wp:docPr id="11" name="image2.png" descr="page2image5624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5769303" cy="27717"/>
                    </a:xfrm>
                    <a:prstGeom prst="rect">
                      <a:avLst/>
                    </a:prstGeom>
                  </pic:spPr>
                </pic:pic>
              </a:graphicData>
            </a:graphic>
          </wp:anchor>
        </w:drawing>
      </w:r>
    </w:p>
    <w:p w14:paraId="454E7B0C" w14:textId="77777777" w:rsidR="00F45341" w:rsidRDefault="00E038E5">
      <w:pPr>
        <w:pStyle w:val="Heading3"/>
        <w:numPr>
          <w:ilvl w:val="0"/>
          <w:numId w:val="1"/>
        </w:numPr>
        <w:tabs>
          <w:tab w:val="left" w:pos="1812"/>
          <w:tab w:val="left" w:pos="1813"/>
        </w:tabs>
        <w:spacing w:before="246"/>
        <w:ind w:hanging="361"/>
      </w:pPr>
      <w:r>
        <w:rPr>
          <w:color w:val="2F8299"/>
        </w:rPr>
        <w:t>I NOSTRI</w:t>
      </w:r>
      <w:r>
        <w:rPr>
          <w:color w:val="2F8299"/>
          <w:spacing w:val="-3"/>
        </w:rPr>
        <w:t xml:space="preserve"> </w:t>
      </w:r>
      <w:r>
        <w:rPr>
          <w:color w:val="2F8299"/>
        </w:rPr>
        <w:t>PRINCIPI</w:t>
      </w:r>
    </w:p>
    <w:p w14:paraId="3BC05F7A" w14:textId="77777777" w:rsidR="00F45341" w:rsidRDefault="00F45341">
      <w:pPr>
        <w:pStyle w:val="BodyText"/>
        <w:rPr>
          <w:b/>
          <w:sz w:val="28"/>
        </w:rPr>
      </w:pPr>
    </w:p>
    <w:p w14:paraId="5E1BA010" w14:textId="77777777" w:rsidR="00F45341" w:rsidRDefault="00F45341">
      <w:pPr>
        <w:pStyle w:val="BodyText"/>
        <w:rPr>
          <w:b/>
          <w:sz w:val="28"/>
        </w:rPr>
      </w:pPr>
    </w:p>
    <w:p w14:paraId="64D8705C" w14:textId="77777777" w:rsidR="00F45341" w:rsidRDefault="00E038E5">
      <w:pPr>
        <w:pStyle w:val="BodyText"/>
        <w:spacing w:before="215"/>
        <w:ind w:left="102"/>
      </w:pPr>
      <w:r>
        <w:t>Al fine di assicurare servizi di qualità ci impegniamo a garantire regolarmente:</w:t>
      </w:r>
    </w:p>
    <w:p w14:paraId="5E5B5E80" w14:textId="77777777" w:rsidR="00F45341" w:rsidRDefault="00E038E5">
      <w:pPr>
        <w:pStyle w:val="ListParagraph"/>
        <w:numPr>
          <w:ilvl w:val="0"/>
          <w:numId w:val="84"/>
        </w:numPr>
        <w:tabs>
          <w:tab w:val="left" w:pos="823"/>
          <w:tab w:val="left" w:pos="824"/>
        </w:tabs>
        <w:spacing w:before="38"/>
        <w:rPr>
          <w:sz w:val="24"/>
        </w:rPr>
      </w:pPr>
      <w:r>
        <w:rPr>
          <w:sz w:val="24"/>
        </w:rPr>
        <w:t>competenza</w:t>
      </w:r>
    </w:p>
    <w:p w14:paraId="72452F9C" w14:textId="77777777" w:rsidR="00F45341" w:rsidRDefault="00E038E5">
      <w:pPr>
        <w:pStyle w:val="ListParagraph"/>
        <w:numPr>
          <w:ilvl w:val="0"/>
          <w:numId w:val="84"/>
        </w:numPr>
        <w:tabs>
          <w:tab w:val="left" w:pos="823"/>
          <w:tab w:val="left" w:pos="824"/>
        </w:tabs>
        <w:spacing w:before="44"/>
        <w:rPr>
          <w:sz w:val="24"/>
        </w:rPr>
      </w:pPr>
      <w:r>
        <w:rPr>
          <w:sz w:val="24"/>
        </w:rPr>
        <w:t>chiarezza</w:t>
      </w:r>
    </w:p>
    <w:p w14:paraId="63406F14" w14:textId="77777777" w:rsidR="00F45341" w:rsidRDefault="00E038E5">
      <w:pPr>
        <w:pStyle w:val="ListParagraph"/>
        <w:numPr>
          <w:ilvl w:val="0"/>
          <w:numId w:val="84"/>
        </w:numPr>
        <w:tabs>
          <w:tab w:val="left" w:pos="823"/>
          <w:tab w:val="left" w:pos="824"/>
        </w:tabs>
        <w:spacing w:before="43"/>
        <w:rPr>
          <w:sz w:val="24"/>
        </w:rPr>
      </w:pPr>
      <w:r>
        <w:rPr>
          <w:sz w:val="24"/>
        </w:rPr>
        <w:t>cortesia</w:t>
      </w:r>
    </w:p>
    <w:p w14:paraId="39F23266" w14:textId="77777777" w:rsidR="00F45341" w:rsidRDefault="00E038E5">
      <w:pPr>
        <w:pStyle w:val="ListParagraph"/>
        <w:numPr>
          <w:ilvl w:val="0"/>
          <w:numId w:val="84"/>
        </w:numPr>
        <w:tabs>
          <w:tab w:val="left" w:pos="823"/>
          <w:tab w:val="left" w:pos="824"/>
        </w:tabs>
        <w:spacing w:before="42"/>
        <w:rPr>
          <w:sz w:val="24"/>
        </w:rPr>
      </w:pPr>
      <w:r>
        <w:rPr>
          <w:sz w:val="24"/>
        </w:rPr>
        <w:t>riservatezza</w:t>
      </w:r>
    </w:p>
    <w:p w14:paraId="1B844E9F" w14:textId="77777777" w:rsidR="00F45341" w:rsidRDefault="00E038E5">
      <w:pPr>
        <w:pStyle w:val="ListParagraph"/>
        <w:numPr>
          <w:ilvl w:val="0"/>
          <w:numId w:val="84"/>
        </w:numPr>
        <w:tabs>
          <w:tab w:val="left" w:pos="823"/>
          <w:tab w:val="left" w:pos="824"/>
        </w:tabs>
        <w:spacing w:before="43"/>
        <w:rPr>
          <w:sz w:val="24"/>
        </w:rPr>
      </w:pPr>
      <w:r>
        <w:rPr>
          <w:sz w:val="24"/>
        </w:rPr>
        <w:t>imparzialità</w:t>
      </w:r>
    </w:p>
    <w:p w14:paraId="3DC8DBE4" w14:textId="77777777" w:rsidR="00F45341" w:rsidRDefault="00E038E5">
      <w:pPr>
        <w:pStyle w:val="BodyText"/>
        <w:spacing w:before="39"/>
        <w:ind w:left="102"/>
      </w:pPr>
      <w:r>
        <w:t>L’erogazione dei nostri servizi si basa su:</w:t>
      </w:r>
    </w:p>
    <w:p w14:paraId="5DA88129" w14:textId="77777777" w:rsidR="00F45341" w:rsidRDefault="00E038E5">
      <w:pPr>
        <w:pStyle w:val="ListParagraph"/>
        <w:numPr>
          <w:ilvl w:val="0"/>
          <w:numId w:val="84"/>
        </w:numPr>
        <w:tabs>
          <w:tab w:val="left" w:pos="823"/>
          <w:tab w:val="left" w:pos="824"/>
        </w:tabs>
        <w:spacing w:before="38"/>
        <w:rPr>
          <w:sz w:val="24"/>
        </w:rPr>
      </w:pPr>
      <w:r>
        <w:rPr>
          <w:position w:val="1"/>
          <w:sz w:val="24"/>
        </w:rPr>
        <w:t>soddisfazione delle</w:t>
      </w:r>
      <w:r>
        <w:rPr>
          <w:spacing w:val="-3"/>
          <w:position w:val="1"/>
          <w:sz w:val="24"/>
        </w:rPr>
        <w:t xml:space="preserve"> </w:t>
      </w:r>
      <w:r>
        <w:rPr>
          <w:position w:val="1"/>
          <w:sz w:val="24"/>
        </w:rPr>
        <w:t>richieste</w:t>
      </w:r>
    </w:p>
    <w:p w14:paraId="246FD8BD" w14:textId="77777777" w:rsidR="00F45341" w:rsidRDefault="00E038E5">
      <w:pPr>
        <w:pStyle w:val="ListParagraph"/>
        <w:numPr>
          <w:ilvl w:val="0"/>
          <w:numId w:val="84"/>
        </w:numPr>
        <w:tabs>
          <w:tab w:val="left" w:pos="823"/>
          <w:tab w:val="left" w:pos="824"/>
        </w:tabs>
        <w:spacing w:before="40"/>
        <w:rPr>
          <w:sz w:val="24"/>
        </w:rPr>
      </w:pPr>
      <w:r>
        <w:rPr>
          <w:sz w:val="24"/>
        </w:rPr>
        <w:t>tempestività</w:t>
      </w:r>
    </w:p>
    <w:p w14:paraId="71DA9224" w14:textId="77777777" w:rsidR="00F45341" w:rsidRDefault="00E038E5">
      <w:pPr>
        <w:pStyle w:val="ListParagraph"/>
        <w:numPr>
          <w:ilvl w:val="0"/>
          <w:numId w:val="84"/>
        </w:numPr>
        <w:tabs>
          <w:tab w:val="left" w:pos="823"/>
          <w:tab w:val="left" w:pos="824"/>
        </w:tabs>
        <w:spacing w:before="34"/>
        <w:rPr>
          <w:sz w:val="24"/>
        </w:rPr>
      </w:pPr>
      <w:r>
        <w:rPr>
          <w:sz w:val="24"/>
        </w:rPr>
        <w:t>trasparenza delle</w:t>
      </w:r>
      <w:r>
        <w:rPr>
          <w:spacing w:val="-8"/>
          <w:sz w:val="24"/>
        </w:rPr>
        <w:t xml:space="preserve"> </w:t>
      </w:r>
      <w:r>
        <w:rPr>
          <w:sz w:val="24"/>
        </w:rPr>
        <w:t>procedure</w:t>
      </w:r>
    </w:p>
    <w:p w14:paraId="692553DB" w14:textId="77777777" w:rsidR="00F45341" w:rsidRDefault="00F45341">
      <w:pPr>
        <w:pStyle w:val="BodyText"/>
        <w:rPr>
          <w:sz w:val="20"/>
        </w:rPr>
      </w:pPr>
    </w:p>
    <w:p w14:paraId="580EDE3C" w14:textId="77777777" w:rsidR="00F45341" w:rsidRDefault="00E038E5">
      <w:pPr>
        <w:pStyle w:val="BodyText"/>
        <w:spacing w:before="8"/>
      </w:pPr>
      <w:r>
        <w:rPr>
          <w:noProof/>
        </w:rPr>
        <w:drawing>
          <wp:anchor distT="0" distB="0" distL="0" distR="0" simplePos="0" relativeHeight="6" behindDoc="0" locked="0" layoutInCell="1" allowOverlap="1" wp14:anchorId="63D0F364" wp14:editId="62163FC8">
            <wp:simplePos x="0" y="0"/>
            <wp:positionH relativeFrom="page">
              <wp:posOffset>1171540</wp:posOffset>
            </wp:positionH>
            <wp:positionV relativeFrom="paragraph">
              <wp:posOffset>207000</wp:posOffset>
            </wp:positionV>
            <wp:extent cx="5750166" cy="29146"/>
            <wp:effectExtent l="0" t="0" r="0" b="0"/>
            <wp:wrapTopAndBottom/>
            <wp:docPr id="13" name="image2.png" descr="page2image5624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9" cstate="print"/>
                    <a:stretch>
                      <a:fillRect/>
                    </a:stretch>
                  </pic:blipFill>
                  <pic:spPr>
                    <a:xfrm>
                      <a:off x="0" y="0"/>
                      <a:ext cx="5750166" cy="29146"/>
                    </a:xfrm>
                    <a:prstGeom prst="rect">
                      <a:avLst/>
                    </a:prstGeom>
                  </pic:spPr>
                </pic:pic>
              </a:graphicData>
            </a:graphic>
          </wp:anchor>
        </w:drawing>
      </w:r>
    </w:p>
    <w:p w14:paraId="4D70904B" w14:textId="77777777" w:rsidR="00F45341" w:rsidRDefault="00F45341">
      <w:pPr>
        <w:sectPr w:rsidR="00F45341">
          <w:pgSz w:w="11900" w:h="16840"/>
          <w:pgMar w:top="1240" w:right="860" w:bottom="940" w:left="1040" w:header="0" w:footer="671" w:gutter="0"/>
          <w:cols w:space="720"/>
        </w:sectPr>
      </w:pPr>
    </w:p>
    <w:p w14:paraId="725C67AF" w14:textId="77777777" w:rsidR="00F45341" w:rsidRDefault="00E038E5">
      <w:pPr>
        <w:pStyle w:val="Heading3"/>
        <w:numPr>
          <w:ilvl w:val="1"/>
          <w:numId w:val="84"/>
        </w:numPr>
        <w:tabs>
          <w:tab w:val="left" w:pos="1812"/>
          <w:tab w:val="left" w:pos="1813"/>
        </w:tabs>
        <w:spacing w:before="75"/>
        <w:ind w:hanging="361"/>
      </w:pPr>
      <w:r>
        <w:rPr>
          <w:color w:val="2F8299"/>
        </w:rPr>
        <w:t>STANDARD QUALITATIVO DEI</w:t>
      </w:r>
      <w:r>
        <w:rPr>
          <w:color w:val="2F8299"/>
          <w:spacing w:val="-4"/>
        </w:rPr>
        <w:t xml:space="preserve"> </w:t>
      </w:r>
      <w:r>
        <w:rPr>
          <w:color w:val="2F8299"/>
        </w:rPr>
        <w:t>SERVIZI</w:t>
      </w:r>
    </w:p>
    <w:p w14:paraId="221A0A6D" w14:textId="77777777" w:rsidR="00F45341" w:rsidRDefault="00F45341">
      <w:pPr>
        <w:pStyle w:val="BodyText"/>
        <w:rPr>
          <w:b/>
          <w:sz w:val="28"/>
        </w:rPr>
      </w:pPr>
    </w:p>
    <w:p w14:paraId="5C0EB064" w14:textId="77777777" w:rsidR="00F45341" w:rsidRDefault="00E038E5">
      <w:pPr>
        <w:pStyle w:val="BodyText"/>
        <w:spacing w:before="243" w:line="280" w:lineRule="auto"/>
        <w:ind w:left="102" w:right="258" w:firstLine="701"/>
        <w:jc w:val="both"/>
      </w:pPr>
      <w:r>
        <w:t xml:space="preserve">Per garantire e implementare la performance sui singoli servizi e assistere sempre meglio i propri Clienti, la Camera effettua un monitoraggio continuo degli stessi e un servizio di </w:t>
      </w:r>
      <w:r>
        <w:rPr>
          <w:rFonts w:ascii="Arial"/>
          <w:i/>
        </w:rPr>
        <w:t xml:space="preserve">customer satisfaction </w:t>
      </w:r>
      <w:r>
        <w:t>cui si affianca, nel principio della massima attenzione al Cliente un sistema di gestione reclami.</w:t>
      </w:r>
    </w:p>
    <w:p w14:paraId="3A91E065" w14:textId="77777777" w:rsidR="00F45341" w:rsidRDefault="00F45341">
      <w:pPr>
        <w:pStyle w:val="BodyText"/>
        <w:rPr>
          <w:sz w:val="20"/>
        </w:rPr>
      </w:pPr>
    </w:p>
    <w:p w14:paraId="095A4408" w14:textId="77777777" w:rsidR="00F45341" w:rsidRDefault="00F45341">
      <w:pPr>
        <w:pStyle w:val="BodyText"/>
        <w:rPr>
          <w:sz w:val="20"/>
        </w:rPr>
      </w:pPr>
    </w:p>
    <w:p w14:paraId="66F0A95E" w14:textId="77777777" w:rsidR="00F45341" w:rsidRDefault="00F45341">
      <w:pPr>
        <w:pStyle w:val="BodyText"/>
        <w:rPr>
          <w:sz w:val="20"/>
        </w:rPr>
      </w:pPr>
    </w:p>
    <w:p w14:paraId="399E5969" w14:textId="77777777" w:rsidR="00F45341" w:rsidRDefault="00E038E5">
      <w:pPr>
        <w:pStyle w:val="BodyText"/>
        <w:spacing w:before="10"/>
        <w:rPr>
          <w:sz w:val="12"/>
        </w:rPr>
      </w:pPr>
      <w:r>
        <w:rPr>
          <w:noProof/>
        </w:rPr>
        <w:drawing>
          <wp:anchor distT="0" distB="0" distL="0" distR="0" simplePos="0" relativeHeight="7" behindDoc="0" locked="0" layoutInCell="1" allowOverlap="1" wp14:anchorId="0A99D08C" wp14:editId="49E24C1F">
            <wp:simplePos x="0" y="0"/>
            <wp:positionH relativeFrom="page">
              <wp:posOffset>1171540</wp:posOffset>
            </wp:positionH>
            <wp:positionV relativeFrom="paragraph">
              <wp:posOffset>119692</wp:posOffset>
            </wp:positionV>
            <wp:extent cx="5750166" cy="29146"/>
            <wp:effectExtent l="0" t="0" r="0" b="0"/>
            <wp:wrapTopAndBottom/>
            <wp:docPr id="15" name="image2.png" descr="page2image5624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9" cstate="print"/>
                    <a:stretch>
                      <a:fillRect/>
                    </a:stretch>
                  </pic:blipFill>
                  <pic:spPr>
                    <a:xfrm>
                      <a:off x="0" y="0"/>
                      <a:ext cx="5750166" cy="29146"/>
                    </a:xfrm>
                    <a:prstGeom prst="rect">
                      <a:avLst/>
                    </a:prstGeom>
                  </pic:spPr>
                </pic:pic>
              </a:graphicData>
            </a:graphic>
          </wp:anchor>
        </w:drawing>
      </w:r>
    </w:p>
    <w:p w14:paraId="0AD8D7F5" w14:textId="77777777" w:rsidR="00F45341" w:rsidRDefault="00E038E5">
      <w:pPr>
        <w:pStyle w:val="Heading3"/>
        <w:numPr>
          <w:ilvl w:val="1"/>
          <w:numId w:val="84"/>
        </w:numPr>
        <w:tabs>
          <w:tab w:val="left" w:pos="1812"/>
          <w:tab w:val="left" w:pos="1813"/>
        </w:tabs>
        <w:spacing w:before="245"/>
        <w:ind w:hanging="361"/>
      </w:pPr>
      <w:r>
        <w:rPr>
          <w:color w:val="2F8299"/>
        </w:rPr>
        <w:t>NOTE</w:t>
      </w:r>
    </w:p>
    <w:p w14:paraId="3BE17811" w14:textId="77777777" w:rsidR="00F45341" w:rsidRDefault="00F45341">
      <w:pPr>
        <w:pStyle w:val="BodyText"/>
        <w:rPr>
          <w:b/>
          <w:sz w:val="28"/>
        </w:rPr>
      </w:pPr>
    </w:p>
    <w:p w14:paraId="3BFB1F05" w14:textId="77777777" w:rsidR="00F45341" w:rsidRDefault="00F45341">
      <w:pPr>
        <w:pStyle w:val="BodyText"/>
        <w:rPr>
          <w:b/>
          <w:sz w:val="28"/>
        </w:rPr>
      </w:pPr>
    </w:p>
    <w:p w14:paraId="2BE1DAB5" w14:textId="77777777" w:rsidR="00F45341" w:rsidRDefault="00E038E5">
      <w:pPr>
        <w:pStyle w:val="ListParagraph"/>
        <w:numPr>
          <w:ilvl w:val="0"/>
          <w:numId w:val="83"/>
        </w:numPr>
        <w:tabs>
          <w:tab w:val="left" w:pos="824"/>
        </w:tabs>
        <w:spacing w:before="177"/>
        <w:rPr>
          <w:sz w:val="24"/>
        </w:rPr>
      </w:pPr>
      <w:r>
        <w:rPr>
          <w:sz w:val="24"/>
        </w:rPr>
        <w:t>i servizi di cui all’elenco sono prestati su tutto il territorio</w:t>
      </w:r>
      <w:r>
        <w:rPr>
          <w:spacing w:val="-36"/>
          <w:sz w:val="24"/>
        </w:rPr>
        <w:t xml:space="preserve"> </w:t>
      </w:r>
      <w:r>
        <w:rPr>
          <w:sz w:val="24"/>
        </w:rPr>
        <w:t>sudafricano</w:t>
      </w:r>
    </w:p>
    <w:p w14:paraId="12902E12" w14:textId="77777777" w:rsidR="00F45341" w:rsidRDefault="00E038E5">
      <w:pPr>
        <w:pStyle w:val="ListParagraph"/>
        <w:numPr>
          <w:ilvl w:val="0"/>
          <w:numId w:val="83"/>
        </w:numPr>
        <w:tabs>
          <w:tab w:val="left" w:pos="824"/>
        </w:tabs>
        <w:spacing w:before="196" w:line="252" w:lineRule="auto"/>
        <w:ind w:right="255"/>
        <w:jc w:val="both"/>
        <w:rPr>
          <w:sz w:val="24"/>
        </w:rPr>
      </w:pPr>
      <w:r>
        <w:rPr>
          <w:position w:val="1"/>
          <w:sz w:val="24"/>
        </w:rPr>
        <w:t>i servizi elencati sono erogati solo dietro accettazione del preventivo e pagamen-</w:t>
      </w:r>
      <w:r>
        <w:rPr>
          <w:sz w:val="24"/>
        </w:rPr>
        <w:t xml:space="preserve"> to del relativo importo o acconto concordato; fanno eccezione i servizi agli </w:t>
      </w:r>
      <w:r>
        <w:rPr>
          <w:spacing w:val="-4"/>
          <w:sz w:val="24"/>
        </w:rPr>
        <w:t xml:space="preserve">enti </w:t>
      </w:r>
      <w:r>
        <w:rPr>
          <w:sz w:val="24"/>
        </w:rPr>
        <w:t>pubblici e quelli prestati in occasione di deroghe</w:t>
      </w:r>
      <w:r>
        <w:rPr>
          <w:spacing w:val="-15"/>
          <w:sz w:val="24"/>
        </w:rPr>
        <w:t xml:space="preserve"> </w:t>
      </w:r>
      <w:r>
        <w:rPr>
          <w:sz w:val="24"/>
        </w:rPr>
        <w:t>speciali.</w:t>
      </w:r>
    </w:p>
    <w:p w14:paraId="404413A0" w14:textId="77777777" w:rsidR="00F45341" w:rsidRDefault="00E038E5">
      <w:pPr>
        <w:pStyle w:val="ListParagraph"/>
        <w:numPr>
          <w:ilvl w:val="0"/>
          <w:numId w:val="83"/>
        </w:numPr>
        <w:tabs>
          <w:tab w:val="left" w:pos="824"/>
        </w:tabs>
        <w:spacing w:before="230" w:line="249" w:lineRule="auto"/>
        <w:ind w:right="269"/>
        <w:jc w:val="both"/>
        <w:rPr>
          <w:sz w:val="24"/>
        </w:rPr>
      </w:pPr>
      <w:r>
        <w:rPr>
          <w:position w:val="1"/>
          <w:sz w:val="24"/>
        </w:rPr>
        <w:t>eventuali servizi su misura e richieste particolari non inclusi in elenco saranno</w:t>
      </w:r>
      <w:r>
        <w:rPr>
          <w:sz w:val="24"/>
        </w:rPr>
        <w:t xml:space="preserve"> erogati dalla Camera previa valutazione della loro fattibilità e delle condizioni cui prestarli</w:t>
      </w:r>
    </w:p>
    <w:p w14:paraId="0EB1A59D" w14:textId="77777777" w:rsidR="00F45341" w:rsidRDefault="00E038E5">
      <w:pPr>
        <w:pStyle w:val="ListParagraph"/>
        <w:numPr>
          <w:ilvl w:val="0"/>
          <w:numId w:val="83"/>
        </w:numPr>
        <w:tabs>
          <w:tab w:val="left" w:pos="824"/>
        </w:tabs>
        <w:spacing w:before="243"/>
        <w:ind w:right="264"/>
        <w:jc w:val="both"/>
        <w:rPr>
          <w:sz w:val="24"/>
        </w:rPr>
      </w:pPr>
      <w:r>
        <w:rPr>
          <w:sz w:val="24"/>
        </w:rPr>
        <w:t>i costi espressi dei singoli servizi sono da intendersi come valori medi di riferi- mento che non possono</w:t>
      </w:r>
      <w:r>
        <w:rPr>
          <w:spacing w:val="-7"/>
          <w:sz w:val="24"/>
        </w:rPr>
        <w:t xml:space="preserve"> </w:t>
      </w:r>
      <w:r>
        <w:rPr>
          <w:sz w:val="24"/>
        </w:rPr>
        <w:t>sostituirsi</w:t>
      </w:r>
    </w:p>
    <w:p w14:paraId="502B2C42" w14:textId="77777777" w:rsidR="00F45341" w:rsidRDefault="00E038E5">
      <w:pPr>
        <w:pStyle w:val="ListParagraph"/>
        <w:numPr>
          <w:ilvl w:val="0"/>
          <w:numId w:val="83"/>
        </w:numPr>
        <w:tabs>
          <w:tab w:val="left" w:pos="824"/>
        </w:tabs>
        <w:spacing w:before="245" w:line="256" w:lineRule="auto"/>
        <w:ind w:right="259"/>
        <w:jc w:val="both"/>
        <w:rPr>
          <w:sz w:val="24"/>
        </w:rPr>
      </w:pPr>
      <w:r>
        <w:rPr>
          <w:sz w:val="24"/>
        </w:rPr>
        <w:t xml:space="preserve">i costi espressi sono da ritenersi valori medi di riferimento che non possono </w:t>
      </w:r>
      <w:r>
        <w:rPr>
          <w:spacing w:val="2"/>
          <w:sz w:val="24"/>
        </w:rPr>
        <w:t xml:space="preserve">sosti- </w:t>
      </w:r>
      <w:r>
        <w:rPr>
          <w:sz w:val="24"/>
        </w:rPr>
        <w:t>tuirsi ad un preventivo specifico che sarà fornito al momento della richiesta del servizio</w:t>
      </w:r>
    </w:p>
    <w:p w14:paraId="234DD0F8" w14:textId="77777777" w:rsidR="00F45341" w:rsidRDefault="00E038E5">
      <w:pPr>
        <w:pStyle w:val="ListParagraph"/>
        <w:numPr>
          <w:ilvl w:val="0"/>
          <w:numId w:val="83"/>
        </w:numPr>
        <w:tabs>
          <w:tab w:val="left" w:pos="824"/>
        </w:tabs>
        <w:spacing w:before="224" w:line="228" w:lineRule="auto"/>
        <w:ind w:right="261"/>
        <w:jc w:val="both"/>
        <w:rPr>
          <w:sz w:val="24"/>
        </w:rPr>
      </w:pPr>
      <w:r>
        <w:rPr>
          <w:position w:val="1"/>
          <w:sz w:val="24"/>
        </w:rPr>
        <w:t>al momento del preventivo verranno fornite indicazioni su eventuali oneri di legge</w:t>
      </w:r>
      <w:r>
        <w:rPr>
          <w:sz w:val="24"/>
        </w:rPr>
        <w:t xml:space="preserve"> dovuti sui costi dei singoli</w:t>
      </w:r>
      <w:r>
        <w:rPr>
          <w:spacing w:val="-8"/>
          <w:sz w:val="24"/>
        </w:rPr>
        <w:t xml:space="preserve"> </w:t>
      </w:r>
      <w:r>
        <w:rPr>
          <w:sz w:val="24"/>
        </w:rPr>
        <w:t>servizi</w:t>
      </w:r>
    </w:p>
    <w:p w14:paraId="7B5690A2" w14:textId="77777777" w:rsidR="00F45341" w:rsidRDefault="00F45341">
      <w:pPr>
        <w:pStyle w:val="BodyText"/>
        <w:spacing w:before="5"/>
        <w:rPr>
          <w:sz w:val="22"/>
        </w:rPr>
      </w:pPr>
    </w:p>
    <w:p w14:paraId="2E3CF37D" w14:textId="53CA3908" w:rsidR="00F45341" w:rsidRPr="00C72B05" w:rsidRDefault="00E038E5" w:rsidP="00C72B05">
      <w:pPr>
        <w:pStyle w:val="ListParagraph"/>
        <w:numPr>
          <w:ilvl w:val="0"/>
          <w:numId w:val="83"/>
        </w:numPr>
        <w:tabs>
          <w:tab w:val="left" w:pos="824"/>
        </w:tabs>
        <w:spacing w:before="0" w:line="225" w:lineRule="auto"/>
        <w:ind w:right="274"/>
        <w:rPr>
          <w:sz w:val="24"/>
        </w:rPr>
        <w:sectPr w:rsidR="00F45341" w:rsidRPr="00C72B05">
          <w:pgSz w:w="11900" w:h="16840"/>
          <w:pgMar w:top="1240" w:right="860" w:bottom="940" w:left="1040" w:header="0" w:footer="671" w:gutter="0"/>
          <w:cols w:space="720"/>
        </w:sectPr>
      </w:pPr>
      <w:r>
        <w:rPr>
          <w:position w:val="1"/>
          <w:sz w:val="24"/>
        </w:rPr>
        <w:t xml:space="preserve">i costi espressi sono da ritenersi </w:t>
      </w:r>
      <w:r>
        <w:rPr>
          <w:spacing w:val="-6"/>
          <w:position w:val="1"/>
          <w:sz w:val="24"/>
        </w:rPr>
        <w:t xml:space="preserve">IVA </w:t>
      </w:r>
      <w:r>
        <w:rPr>
          <w:position w:val="1"/>
          <w:sz w:val="24"/>
        </w:rPr>
        <w:t xml:space="preserve">esclusa. </w:t>
      </w:r>
      <w:r>
        <w:rPr>
          <w:spacing w:val="-4"/>
          <w:position w:val="1"/>
          <w:sz w:val="24"/>
        </w:rPr>
        <w:t xml:space="preserve">L’aliquota </w:t>
      </w:r>
      <w:r>
        <w:rPr>
          <w:position w:val="1"/>
          <w:sz w:val="24"/>
        </w:rPr>
        <w:t>corrente ed applicabile</w:t>
      </w:r>
      <w:r>
        <w:rPr>
          <w:sz w:val="24"/>
        </w:rPr>
        <w:t xml:space="preserve"> attualmente </w:t>
      </w:r>
      <w:r>
        <w:rPr>
          <w:spacing w:val="-9"/>
          <w:sz w:val="24"/>
        </w:rPr>
        <w:t xml:space="preserve">(VAT) </w:t>
      </w:r>
      <w:r>
        <w:rPr>
          <w:sz w:val="24"/>
        </w:rPr>
        <w:t>é del</w:t>
      </w:r>
      <w:r>
        <w:rPr>
          <w:spacing w:val="-6"/>
          <w:sz w:val="24"/>
        </w:rPr>
        <w:t xml:space="preserve"> </w:t>
      </w:r>
      <w:r>
        <w:rPr>
          <w:spacing w:val="-2"/>
          <w:sz w:val="24"/>
        </w:rPr>
        <w:t>15%</w:t>
      </w:r>
      <w:r w:rsidR="00C72B05">
        <w:rPr>
          <w:spacing w:val="-2"/>
          <w:sz w:val="24"/>
        </w:rPr>
        <w:t xml:space="preserve"> per servizi erogati in loco.</w:t>
      </w:r>
    </w:p>
    <w:p w14:paraId="7355CE16" w14:textId="77777777" w:rsidR="00F45341" w:rsidRDefault="00F45341">
      <w:pPr>
        <w:pStyle w:val="BodyText"/>
        <w:spacing w:before="2"/>
        <w:rPr>
          <w:sz w:val="17"/>
        </w:rPr>
      </w:pPr>
    </w:p>
    <w:p w14:paraId="3DD00D5D" w14:textId="77777777" w:rsidR="00F45341" w:rsidRDefault="00F45341">
      <w:pPr>
        <w:rPr>
          <w:sz w:val="17"/>
        </w:rPr>
        <w:sectPr w:rsidR="00F45341">
          <w:pgSz w:w="11900" w:h="16840"/>
          <w:pgMar w:top="1580" w:right="860" w:bottom="860" w:left="1040" w:header="0" w:footer="671" w:gutter="0"/>
          <w:cols w:space="720"/>
        </w:sectPr>
      </w:pPr>
    </w:p>
    <w:p w14:paraId="719D8DDC" w14:textId="77777777" w:rsidR="00F45341" w:rsidRDefault="00E038E5">
      <w:pPr>
        <w:pStyle w:val="Heading1"/>
        <w:ind w:left="3322"/>
      </w:pPr>
      <w:bookmarkStart w:id="1" w:name="TIPOLOGIA_SERVIZI"/>
      <w:bookmarkEnd w:id="1"/>
      <w:r>
        <w:rPr>
          <w:color w:val="205768"/>
        </w:rPr>
        <w:t>TIPOLOGIA SERVIZI</w:t>
      </w:r>
    </w:p>
    <w:p w14:paraId="44583266" w14:textId="77777777" w:rsidR="00F45341" w:rsidRDefault="00F45341">
      <w:pPr>
        <w:pStyle w:val="BodyText"/>
        <w:spacing w:before="6"/>
        <w:rPr>
          <w:b/>
          <w:sz w:val="41"/>
        </w:rPr>
      </w:pPr>
    </w:p>
    <w:p w14:paraId="0692481A" w14:textId="77777777" w:rsidR="00F45341" w:rsidRDefault="00E038E5">
      <w:pPr>
        <w:pStyle w:val="Heading2"/>
        <w:numPr>
          <w:ilvl w:val="0"/>
          <w:numId w:val="82"/>
        </w:numPr>
        <w:tabs>
          <w:tab w:val="left" w:pos="824"/>
        </w:tabs>
      </w:pPr>
      <w:r>
        <w:rPr>
          <w:color w:val="30849B"/>
        </w:rPr>
        <w:t xml:space="preserve">SERVIZI </w:t>
      </w:r>
      <w:r>
        <w:rPr>
          <w:color w:val="30849B"/>
          <w:spacing w:val="-4"/>
        </w:rPr>
        <w:t>INFORMATIVI</w:t>
      </w:r>
    </w:p>
    <w:p w14:paraId="34E4C724" w14:textId="77777777" w:rsidR="00F45341" w:rsidRDefault="00E038E5">
      <w:pPr>
        <w:pStyle w:val="Heading3"/>
        <w:numPr>
          <w:ilvl w:val="1"/>
          <w:numId w:val="82"/>
        </w:numPr>
        <w:tabs>
          <w:tab w:val="left" w:pos="891"/>
        </w:tabs>
        <w:ind w:hanging="429"/>
      </w:pPr>
      <w:r>
        <w:rPr>
          <w:color w:val="30849B"/>
        </w:rPr>
        <w:t>Primo orientamento al</w:t>
      </w:r>
      <w:r>
        <w:rPr>
          <w:color w:val="30849B"/>
          <w:spacing w:val="-1"/>
        </w:rPr>
        <w:t xml:space="preserve"> </w:t>
      </w:r>
      <w:r>
        <w:rPr>
          <w:color w:val="30849B"/>
        </w:rPr>
        <w:t>mercato</w:t>
      </w:r>
    </w:p>
    <w:p w14:paraId="47B884AC" w14:textId="77777777" w:rsidR="00F45341" w:rsidRDefault="00E038E5">
      <w:pPr>
        <w:pStyle w:val="ListParagraph"/>
        <w:numPr>
          <w:ilvl w:val="0"/>
          <w:numId w:val="84"/>
        </w:numPr>
        <w:tabs>
          <w:tab w:val="left" w:pos="823"/>
          <w:tab w:val="left" w:pos="824"/>
        </w:tabs>
        <w:rPr>
          <w:sz w:val="24"/>
        </w:rPr>
      </w:pPr>
      <w:r>
        <w:rPr>
          <w:sz w:val="24"/>
        </w:rPr>
        <w:t>orientamento al</w:t>
      </w:r>
      <w:r>
        <w:rPr>
          <w:spacing w:val="1"/>
          <w:sz w:val="24"/>
        </w:rPr>
        <w:t xml:space="preserve"> </w:t>
      </w:r>
      <w:r>
        <w:rPr>
          <w:sz w:val="24"/>
        </w:rPr>
        <w:t>mercato</w:t>
      </w:r>
    </w:p>
    <w:p w14:paraId="0CC69719" w14:textId="77777777" w:rsidR="00F45341" w:rsidRDefault="00E038E5">
      <w:pPr>
        <w:pStyle w:val="ListParagraph"/>
        <w:numPr>
          <w:ilvl w:val="0"/>
          <w:numId w:val="84"/>
        </w:numPr>
        <w:tabs>
          <w:tab w:val="left" w:pos="823"/>
          <w:tab w:val="left" w:pos="824"/>
        </w:tabs>
        <w:spacing w:before="119"/>
        <w:rPr>
          <w:sz w:val="24"/>
        </w:rPr>
      </w:pPr>
      <w:r>
        <w:rPr>
          <w:sz w:val="24"/>
        </w:rPr>
        <w:t>informazioni su fiere e</w:t>
      </w:r>
      <w:r>
        <w:rPr>
          <w:spacing w:val="-3"/>
          <w:sz w:val="24"/>
        </w:rPr>
        <w:t xml:space="preserve"> </w:t>
      </w:r>
      <w:r>
        <w:rPr>
          <w:sz w:val="24"/>
        </w:rPr>
        <w:t>manifestazioni</w:t>
      </w:r>
    </w:p>
    <w:p w14:paraId="399F610A" w14:textId="77777777" w:rsidR="00F45341" w:rsidRDefault="00E038E5">
      <w:pPr>
        <w:pStyle w:val="Heading3"/>
        <w:numPr>
          <w:ilvl w:val="1"/>
          <w:numId w:val="82"/>
        </w:numPr>
        <w:tabs>
          <w:tab w:val="left" w:pos="905"/>
        </w:tabs>
        <w:spacing w:before="120"/>
        <w:ind w:left="904" w:hanging="443"/>
      </w:pPr>
      <w:r>
        <w:rPr>
          <w:color w:val="30849B"/>
        </w:rPr>
        <w:t>Seminario informativo/country</w:t>
      </w:r>
      <w:r>
        <w:rPr>
          <w:color w:val="30849B"/>
          <w:spacing w:val="-3"/>
        </w:rPr>
        <w:t xml:space="preserve"> </w:t>
      </w:r>
      <w:r>
        <w:rPr>
          <w:color w:val="30849B"/>
        </w:rPr>
        <w:t>presentation</w:t>
      </w:r>
    </w:p>
    <w:p w14:paraId="325A96FF" w14:textId="77777777" w:rsidR="00F45341" w:rsidRDefault="00F45341">
      <w:pPr>
        <w:pStyle w:val="BodyText"/>
        <w:rPr>
          <w:b/>
          <w:sz w:val="28"/>
        </w:rPr>
      </w:pPr>
    </w:p>
    <w:p w14:paraId="585F90B9" w14:textId="77777777" w:rsidR="00F45341" w:rsidRDefault="00E038E5">
      <w:pPr>
        <w:pStyle w:val="ListParagraph"/>
        <w:numPr>
          <w:ilvl w:val="0"/>
          <w:numId w:val="82"/>
        </w:numPr>
        <w:tabs>
          <w:tab w:val="left" w:pos="824"/>
        </w:tabs>
        <w:spacing w:before="189"/>
        <w:rPr>
          <w:b/>
          <w:sz w:val="28"/>
        </w:rPr>
      </w:pPr>
      <w:r>
        <w:rPr>
          <w:b/>
          <w:color w:val="30849B"/>
          <w:sz w:val="28"/>
        </w:rPr>
        <w:t>EVENTI E</w:t>
      </w:r>
      <w:r>
        <w:rPr>
          <w:b/>
          <w:color w:val="30849B"/>
          <w:spacing w:val="3"/>
          <w:sz w:val="28"/>
        </w:rPr>
        <w:t xml:space="preserve"> </w:t>
      </w:r>
      <w:r>
        <w:rPr>
          <w:b/>
          <w:color w:val="30849B"/>
          <w:sz w:val="28"/>
        </w:rPr>
        <w:t>COMUNICAZIONE</w:t>
      </w:r>
    </w:p>
    <w:p w14:paraId="653FEC1C" w14:textId="77777777" w:rsidR="00F45341" w:rsidRDefault="00E038E5">
      <w:pPr>
        <w:pStyle w:val="ListParagraph"/>
        <w:numPr>
          <w:ilvl w:val="1"/>
          <w:numId w:val="82"/>
        </w:numPr>
        <w:tabs>
          <w:tab w:val="left" w:pos="891"/>
        </w:tabs>
        <w:spacing w:before="116"/>
        <w:ind w:hanging="429"/>
        <w:rPr>
          <w:b/>
          <w:sz w:val="24"/>
        </w:rPr>
      </w:pPr>
      <w:r>
        <w:rPr>
          <w:b/>
          <w:color w:val="30849B"/>
          <w:sz w:val="24"/>
        </w:rPr>
        <w:t>Eventi</w:t>
      </w:r>
    </w:p>
    <w:p w14:paraId="6051E562" w14:textId="77777777" w:rsidR="00F45341" w:rsidRDefault="00E038E5">
      <w:pPr>
        <w:pStyle w:val="ListParagraph"/>
        <w:numPr>
          <w:ilvl w:val="0"/>
          <w:numId w:val="84"/>
        </w:numPr>
        <w:tabs>
          <w:tab w:val="left" w:pos="823"/>
          <w:tab w:val="left" w:pos="824"/>
        </w:tabs>
        <w:rPr>
          <w:sz w:val="24"/>
        </w:rPr>
      </w:pPr>
      <w:r>
        <w:rPr>
          <w:sz w:val="24"/>
        </w:rPr>
        <w:t>Gala dinner-networking</w:t>
      </w:r>
      <w:r>
        <w:rPr>
          <w:spacing w:val="-3"/>
          <w:sz w:val="24"/>
        </w:rPr>
        <w:t xml:space="preserve"> </w:t>
      </w:r>
      <w:r>
        <w:rPr>
          <w:sz w:val="24"/>
        </w:rPr>
        <w:t>events</w:t>
      </w:r>
    </w:p>
    <w:p w14:paraId="40D9BA11" w14:textId="77777777" w:rsidR="00F45341" w:rsidRDefault="00E038E5">
      <w:pPr>
        <w:pStyle w:val="ListParagraph"/>
        <w:numPr>
          <w:ilvl w:val="0"/>
          <w:numId w:val="84"/>
        </w:numPr>
        <w:tabs>
          <w:tab w:val="left" w:pos="823"/>
          <w:tab w:val="left" w:pos="824"/>
        </w:tabs>
        <w:rPr>
          <w:sz w:val="24"/>
        </w:rPr>
      </w:pPr>
      <w:r>
        <w:rPr>
          <w:sz w:val="24"/>
        </w:rPr>
        <w:t>Eventi promozionali di singole aziende, prodotti,</w:t>
      </w:r>
      <w:r>
        <w:rPr>
          <w:spacing w:val="-10"/>
          <w:sz w:val="24"/>
        </w:rPr>
        <w:t xml:space="preserve"> </w:t>
      </w:r>
      <w:r>
        <w:rPr>
          <w:sz w:val="24"/>
        </w:rPr>
        <w:t>partnership</w:t>
      </w:r>
    </w:p>
    <w:p w14:paraId="7BC3F35E" w14:textId="77777777" w:rsidR="00F45341" w:rsidRDefault="00E038E5">
      <w:pPr>
        <w:pStyle w:val="Heading3"/>
        <w:numPr>
          <w:ilvl w:val="1"/>
          <w:numId w:val="82"/>
        </w:numPr>
        <w:tabs>
          <w:tab w:val="left" w:pos="905"/>
        </w:tabs>
        <w:spacing w:before="120"/>
        <w:ind w:left="904" w:hanging="443"/>
      </w:pPr>
      <w:r>
        <w:rPr>
          <w:color w:val="30849B"/>
        </w:rPr>
        <w:t>Comunicazione</w:t>
      </w:r>
    </w:p>
    <w:p w14:paraId="275C4B25" w14:textId="77777777" w:rsidR="00F45341" w:rsidRDefault="00E038E5">
      <w:pPr>
        <w:pStyle w:val="ListParagraph"/>
        <w:numPr>
          <w:ilvl w:val="0"/>
          <w:numId w:val="84"/>
        </w:numPr>
        <w:tabs>
          <w:tab w:val="left" w:pos="823"/>
          <w:tab w:val="left" w:pos="824"/>
        </w:tabs>
        <w:spacing w:before="124"/>
        <w:ind w:right="793"/>
        <w:rPr>
          <w:sz w:val="24"/>
        </w:rPr>
      </w:pPr>
      <w:r>
        <w:rPr>
          <w:sz w:val="24"/>
        </w:rPr>
        <w:t>Pubblicazione di comunicati stampa su social network, newsletter e sito</w:t>
      </w:r>
      <w:r>
        <w:rPr>
          <w:spacing w:val="-49"/>
          <w:sz w:val="24"/>
        </w:rPr>
        <w:t xml:space="preserve"> </w:t>
      </w:r>
      <w:r>
        <w:rPr>
          <w:sz w:val="24"/>
        </w:rPr>
        <w:t>della Camera</w:t>
      </w:r>
    </w:p>
    <w:p w14:paraId="1ABB96CC" w14:textId="77777777" w:rsidR="00F45341" w:rsidRDefault="00E038E5">
      <w:pPr>
        <w:pStyle w:val="ListParagraph"/>
        <w:numPr>
          <w:ilvl w:val="0"/>
          <w:numId w:val="84"/>
        </w:numPr>
        <w:tabs>
          <w:tab w:val="left" w:pos="823"/>
          <w:tab w:val="left" w:pos="824"/>
        </w:tabs>
        <w:spacing w:before="125"/>
        <w:rPr>
          <w:sz w:val="24"/>
        </w:rPr>
      </w:pPr>
      <w:r>
        <w:rPr>
          <w:sz w:val="24"/>
        </w:rPr>
        <w:t xml:space="preserve">Inserzioni pubblicitarie su sito, </w:t>
      </w:r>
      <w:r>
        <w:rPr>
          <w:spacing w:val="-5"/>
          <w:sz w:val="24"/>
        </w:rPr>
        <w:t xml:space="preserve">newsletter, </w:t>
      </w:r>
      <w:r>
        <w:rPr>
          <w:sz w:val="24"/>
        </w:rPr>
        <w:t>social media e Directory della</w:t>
      </w:r>
      <w:r>
        <w:rPr>
          <w:spacing w:val="-34"/>
          <w:sz w:val="24"/>
        </w:rPr>
        <w:t xml:space="preserve"> </w:t>
      </w:r>
      <w:r>
        <w:rPr>
          <w:sz w:val="24"/>
        </w:rPr>
        <w:t>Camera</w:t>
      </w:r>
    </w:p>
    <w:p w14:paraId="2994C71C" w14:textId="77777777" w:rsidR="00F45341" w:rsidRDefault="00E038E5">
      <w:pPr>
        <w:pStyle w:val="ListParagraph"/>
        <w:numPr>
          <w:ilvl w:val="0"/>
          <w:numId w:val="84"/>
        </w:numPr>
        <w:tabs>
          <w:tab w:val="left" w:pos="823"/>
          <w:tab w:val="left" w:pos="824"/>
        </w:tabs>
        <w:rPr>
          <w:sz w:val="24"/>
        </w:rPr>
      </w:pPr>
      <w:r>
        <w:rPr>
          <w:sz w:val="24"/>
        </w:rPr>
        <w:t>inserzioni pubblicitarie su riviste e media</w:t>
      </w:r>
      <w:r>
        <w:rPr>
          <w:spacing w:val="-8"/>
          <w:sz w:val="24"/>
        </w:rPr>
        <w:t xml:space="preserve"> </w:t>
      </w:r>
      <w:r>
        <w:rPr>
          <w:sz w:val="24"/>
        </w:rPr>
        <w:t>elettronici</w:t>
      </w:r>
    </w:p>
    <w:p w14:paraId="4BA73D16" w14:textId="77777777" w:rsidR="00F45341" w:rsidRDefault="00E038E5">
      <w:pPr>
        <w:pStyle w:val="ListParagraph"/>
        <w:numPr>
          <w:ilvl w:val="0"/>
          <w:numId w:val="84"/>
        </w:numPr>
        <w:tabs>
          <w:tab w:val="left" w:pos="823"/>
          <w:tab w:val="left" w:pos="824"/>
        </w:tabs>
        <w:spacing w:before="119"/>
        <w:rPr>
          <w:sz w:val="24"/>
        </w:rPr>
      </w:pPr>
      <w:r>
        <w:rPr>
          <w:sz w:val="24"/>
        </w:rPr>
        <w:t>Inserzioni del socio nella</w:t>
      </w:r>
      <w:r>
        <w:rPr>
          <w:spacing w:val="-9"/>
          <w:sz w:val="24"/>
        </w:rPr>
        <w:t xml:space="preserve"> </w:t>
      </w:r>
      <w:r>
        <w:rPr>
          <w:sz w:val="24"/>
        </w:rPr>
        <w:t>Directory</w:t>
      </w:r>
    </w:p>
    <w:p w14:paraId="69DF4C82" w14:textId="77777777" w:rsidR="00F45341" w:rsidRDefault="00E038E5">
      <w:pPr>
        <w:pStyle w:val="ListParagraph"/>
        <w:numPr>
          <w:ilvl w:val="0"/>
          <w:numId w:val="84"/>
        </w:numPr>
        <w:tabs>
          <w:tab w:val="left" w:pos="823"/>
          <w:tab w:val="left" w:pos="824"/>
        </w:tabs>
        <w:rPr>
          <w:sz w:val="24"/>
        </w:rPr>
      </w:pPr>
      <w:r>
        <w:rPr>
          <w:sz w:val="24"/>
        </w:rPr>
        <w:t>conferenze stampa, media</w:t>
      </w:r>
      <w:r>
        <w:rPr>
          <w:spacing w:val="-4"/>
          <w:sz w:val="24"/>
        </w:rPr>
        <w:t xml:space="preserve"> </w:t>
      </w:r>
      <w:r>
        <w:rPr>
          <w:sz w:val="24"/>
        </w:rPr>
        <w:t>relations</w:t>
      </w:r>
    </w:p>
    <w:p w14:paraId="3686F710" w14:textId="77777777" w:rsidR="00F45341" w:rsidRDefault="00F45341">
      <w:pPr>
        <w:pStyle w:val="BodyText"/>
        <w:rPr>
          <w:sz w:val="28"/>
        </w:rPr>
      </w:pPr>
    </w:p>
    <w:p w14:paraId="72C0E080" w14:textId="77777777" w:rsidR="00F45341" w:rsidRDefault="00E038E5">
      <w:pPr>
        <w:pStyle w:val="Heading2"/>
        <w:numPr>
          <w:ilvl w:val="0"/>
          <w:numId w:val="82"/>
        </w:numPr>
        <w:tabs>
          <w:tab w:val="left" w:pos="824"/>
        </w:tabs>
        <w:spacing w:before="194"/>
      </w:pPr>
      <w:bookmarkStart w:id="2" w:name="3._BUSINESS_CONTACT"/>
      <w:bookmarkEnd w:id="2"/>
      <w:r>
        <w:rPr>
          <w:color w:val="30849B"/>
        </w:rPr>
        <w:t>BUSINESS</w:t>
      </w:r>
      <w:r>
        <w:rPr>
          <w:color w:val="30849B"/>
          <w:spacing w:val="-1"/>
        </w:rPr>
        <w:t xml:space="preserve"> </w:t>
      </w:r>
      <w:r>
        <w:rPr>
          <w:color w:val="30849B"/>
          <w:spacing w:val="-4"/>
        </w:rPr>
        <w:t>CONTACT</w:t>
      </w:r>
    </w:p>
    <w:p w14:paraId="6C717779" w14:textId="77777777" w:rsidR="00F45341" w:rsidRDefault="00E038E5">
      <w:pPr>
        <w:pStyle w:val="ListParagraph"/>
        <w:numPr>
          <w:ilvl w:val="0"/>
          <w:numId w:val="84"/>
        </w:numPr>
        <w:tabs>
          <w:tab w:val="left" w:pos="824"/>
        </w:tabs>
        <w:spacing w:before="111"/>
        <w:jc w:val="both"/>
        <w:rPr>
          <w:sz w:val="24"/>
        </w:rPr>
      </w:pPr>
      <w:r>
        <w:rPr>
          <w:sz w:val="24"/>
        </w:rPr>
        <w:t>analisi mercato</w:t>
      </w:r>
      <w:r>
        <w:rPr>
          <w:spacing w:val="-1"/>
          <w:sz w:val="24"/>
        </w:rPr>
        <w:t xml:space="preserve"> </w:t>
      </w:r>
      <w:r>
        <w:rPr>
          <w:sz w:val="24"/>
        </w:rPr>
        <w:t>Paese/settore/prodotto</w:t>
      </w:r>
    </w:p>
    <w:p w14:paraId="5801493A" w14:textId="77777777" w:rsidR="00F45341" w:rsidRDefault="00E038E5">
      <w:pPr>
        <w:pStyle w:val="ListParagraph"/>
        <w:numPr>
          <w:ilvl w:val="0"/>
          <w:numId w:val="84"/>
        </w:numPr>
        <w:tabs>
          <w:tab w:val="left" w:pos="824"/>
        </w:tabs>
        <w:spacing w:before="119" w:line="244" w:lineRule="auto"/>
        <w:ind w:right="277"/>
        <w:jc w:val="both"/>
        <w:rPr>
          <w:sz w:val="24"/>
        </w:rPr>
      </w:pPr>
      <w:r>
        <w:rPr>
          <w:sz w:val="24"/>
        </w:rPr>
        <w:t>Identificazione e selezione partner/controparti (Lista verificata di importatori, distributori, fornitori e partner</w:t>
      </w:r>
      <w:r>
        <w:rPr>
          <w:spacing w:val="-6"/>
          <w:sz w:val="24"/>
        </w:rPr>
        <w:t xml:space="preserve"> </w:t>
      </w:r>
      <w:r>
        <w:rPr>
          <w:sz w:val="24"/>
        </w:rPr>
        <w:t>strategici)</w:t>
      </w:r>
    </w:p>
    <w:p w14:paraId="4463220B" w14:textId="77777777" w:rsidR="00F45341" w:rsidRDefault="00E038E5">
      <w:pPr>
        <w:pStyle w:val="ListParagraph"/>
        <w:numPr>
          <w:ilvl w:val="0"/>
          <w:numId w:val="84"/>
        </w:numPr>
        <w:tabs>
          <w:tab w:val="left" w:pos="824"/>
        </w:tabs>
        <w:spacing w:before="114"/>
        <w:ind w:right="255"/>
        <w:jc w:val="both"/>
        <w:rPr>
          <w:sz w:val="24"/>
        </w:rPr>
      </w:pPr>
      <w:r>
        <w:rPr>
          <w:sz w:val="24"/>
        </w:rPr>
        <w:t xml:space="preserve">Sondaggio di interesse ai prodotti dell’azienda italiana presso importatori, distri- butori, fornitori e partner strategici con/senza agenda di appuntamenti </w:t>
      </w:r>
      <w:r>
        <w:rPr>
          <w:spacing w:val="-3"/>
          <w:sz w:val="24"/>
        </w:rPr>
        <w:t xml:space="preserve">B2B </w:t>
      </w:r>
      <w:r>
        <w:rPr>
          <w:sz w:val="24"/>
        </w:rPr>
        <w:t>(Scouting)</w:t>
      </w:r>
    </w:p>
    <w:p w14:paraId="2A1DD005" w14:textId="77777777" w:rsidR="00F45341" w:rsidRDefault="00E038E5">
      <w:pPr>
        <w:pStyle w:val="ListParagraph"/>
        <w:numPr>
          <w:ilvl w:val="0"/>
          <w:numId w:val="84"/>
        </w:numPr>
        <w:tabs>
          <w:tab w:val="left" w:pos="824"/>
        </w:tabs>
        <w:spacing w:before="124"/>
        <w:jc w:val="both"/>
        <w:rPr>
          <w:sz w:val="24"/>
        </w:rPr>
      </w:pPr>
      <w:r>
        <w:rPr>
          <w:sz w:val="24"/>
        </w:rPr>
        <w:t>organizzazione missioni incoming-outgoing: workshop con B2B</w:t>
      </w:r>
    </w:p>
    <w:p w14:paraId="54C2295B" w14:textId="77777777" w:rsidR="00F45341" w:rsidRDefault="00E038E5">
      <w:pPr>
        <w:pStyle w:val="ListParagraph"/>
        <w:numPr>
          <w:ilvl w:val="0"/>
          <w:numId w:val="84"/>
        </w:numPr>
        <w:tabs>
          <w:tab w:val="left" w:pos="824"/>
        </w:tabs>
        <w:spacing w:line="242" w:lineRule="auto"/>
        <w:ind w:right="255"/>
        <w:jc w:val="both"/>
        <w:rPr>
          <w:sz w:val="24"/>
        </w:rPr>
      </w:pPr>
      <w:r>
        <w:rPr>
          <w:sz w:val="24"/>
        </w:rPr>
        <w:t xml:space="preserve">Partecipazione/rappresentanza aziende italiane a Fiere estere o partecipazione/ rappresentanza aziende estere a Fiere italiane e supporto pre-durante e post fie- </w:t>
      </w:r>
      <w:r>
        <w:rPr>
          <w:spacing w:val="-3"/>
          <w:sz w:val="24"/>
        </w:rPr>
        <w:t>ra</w:t>
      </w:r>
    </w:p>
    <w:p w14:paraId="37B96439" w14:textId="77777777" w:rsidR="00F45341" w:rsidRDefault="00F45341">
      <w:pPr>
        <w:pStyle w:val="BodyText"/>
        <w:rPr>
          <w:sz w:val="28"/>
        </w:rPr>
      </w:pPr>
    </w:p>
    <w:p w14:paraId="5E46A237" w14:textId="77777777" w:rsidR="00F45341" w:rsidRDefault="00E038E5">
      <w:pPr>
        <w:pStyle w:val="Heading2"/>
        <w:numPr>
          <w:ilvl w:val="0"/>
          <w:numId w:val="82"/>
        </w:numPr>
        <w:tabs>
          <w:tab w:val="left" w:pos="824"/>
        </w:tabs>
        <w:spacing w:before="185"/>
      </w:pPr>
      <w:bookmarkStart w:id="3" w:name="4._INCUBATORE_DI_IMPRESA"/>
      <w:bookmarkEnd w:id="3"/>
      <w:r>
        <w:rPr>
          <w:color w:val="30849B"/>
          <w:spacing w:val="-5"/>
        </w:rPr>
        <w:t xml:space="preserve">INCUBATORE </w:t>
      </w:r>
      <w:r>
        <w:rPr>
          <w:color w:val="30849B"/>
        </w:rPr>
        <w:t>DI</w:t>
      </w:r>
      <w:r>
        <w:rPr>
          <w:color w:val="30849B"/>
          <w:spacing w:val="3"/>
        </w:rPr>
        <w:t xml:space="preserve"> </w:t>
      </w:r>
      <w:r>
        <w:rPr>
          <w:color w:val="30849B"/>
        </w:rPr>
        <w:t>IMPRESA</w:t>
      </w:r>
    </w:p>
    <w:p w14:paraId="56CA0B12" w14:textId="77777777" w:rsidR="00F45341" w:rsidRDefault="00E038E5">
      <w:pPr>
        <w:pStyle w:val="ListParagraph"/>
        <w:numPr>
          <w:ilvl w:val="0"/>
          <w:numId w:val="84"/>
        </w:numPr>
        <w:tabs>
          <w:tab w:val="left" w:pos="824"/>
        </w:tabs>
        <w:spacing w:before="116"/>
        <w:jc w:val="both"/>
        <w:rPr>
          <w:sz w:val="24"/>
        </w:rPr>
      </w:pPr>
      <w:r>
        <w:rPr>
          <w:sz w:val="24"/>
        </w:rPr>
        <w:t>Ufficio dedicato e spazio di lavoro</w:t>
      </w:r>
      <w:r>
        <w:rPr>
          <w:spacing w:val="-7"/>
          <w:sz w:val="24"/>
        </w:rPr>
        <w:t xml:space="preserve"> </w:t>
      </w:r>
      <w:r>
        <w:rPr>
          <w:sz w:val="24"/>
        </w:rPr>
        <w:t>condiviso</w:t>
      </w:r>
    </w:p>
    <w:p w14:paraId="20178B61" w14:textId="77777777" w:rsidR="00F45341" w:rsidRDefault="00F45341">
      <w:pPr>
        <w:jc w:val="both"/>
        <w:rPr>
          <w:sz w:val="24"/>
        </w:rPr>
        <w:sectPr w:rsidR="00F45341">
          <w:pgSz w:w="11900" w:h="16840"/>
          <w:pgMar w:top="1300" w:right="860" w:bottom="860" w:left="1040" w:header="0" w:footer="671" w:gutter="0"/>
          <w:cols w:space="720"/>
        </w:sectPr>
      </w:pPr>
    </w:p>
    <w:p w14:paraId="424AD9E9" w14:textId="77777777" w:rsidR="00F45341" w:rsidRDefault="00E038E5">
      <w:pPr>
        <w:pStyle w:val="Heading2"/>
        <w:numPr>
          <w:ilvl w:val="0"/>
          <w:numId w:val="82"/>
        </w:numPr>
        <w:tabs>
          <w:tab w:val="left" w:pos="824"/>
        </w:tabs>
        <w:spacing w:before="79"/>
      </w:pPr>
      <w:bookmarkStart w:id="4" w:name="5._SERVIZI_ASSISTENZA_E_DI_CONSULENZA_SP"/>
      <w:bookmarkEnd w:id="4"/>
      <w:r>
        <w:rPr>
          <w:color w:val="30849B"/>
        </w:rPr>
        <w:t>SERVIZI ASSISTENZA E DI CONSULENZA</w:t>
      </w:r>
      <w:r>
        <w:rPr>
          <w:color w:val="30849B"/>
          <w:spacing w:val="-51"/>
        </w:rPr>
        <w:t xml:space="preserve"> </w:t>
      </w:r>
      <w:r>
        <w:rPr>
          <w:color w:val="30849B"/>
          <w:spacing w:val="-5"/>
        </w:rPr>
        <w:t>SPECIALIZZATA</w:t>
      </w:r>
    </w:p>
    <w:p w14:paraId="4C969909" w14:textId="77777777" w:rsidR="00F45341" w:rsidRDefault="00E038E5">
      <w:pPr>
        <w:pStyle w:val="ListParagraph"/>
        <w:numPr>
          <w:ilvl w:val="0"/>
          <w:numId w:val="84"/>
        </w:numPr>
        <w:tabs>
          <w:tab w:val="left" w:pos="823"/>
          <w:tab w:val="left" w:pos="824"/>
        </w:tabs>
        <w:spacing w:before="116"/>
        <w:rPr>
          <w:sz w:val="24"/>
        </w:rPr>
      </w:pPr>
      <w:r>
        <w:rPr>
          <w:sz w:val="24"/>
        </w:rPr>
        <w:t>Interpretariato / traduzioni/ transfer/ booking per alberghi/ logistica in</w:t>
      </w:r>
      <w:r>
        <w:rPr>
          <w:spacing w:val="-40"/>
          <w:sz w:val="24"/>
        </w:rPr>
        <w:t xml:space="preserve"> </w:t>
      </w:r>
      <w:r>
        <w:rPr>
          <w:sz w:val="24"/>
        </w:rPr>
        <w:t>generale</w:t>
      </w:r>
    </w:p>
    <w:p w14:paraId="4879BC7F" w14:textId="77777777" w:rsidR="00F45341" w:rsidRDefault="00E038E5">
      <w:pPr>
        <w:pStyle w:val="ListParagraph"/>
        <w:numPr>
          <w:ilvl w:val="0"/>
          <w:numId w:val="84"/>
        </w:numPr>
        <w:tabs>
          <w:tab w:val="left" w:pos="823"/>
          <w:tab w:val="left" w:pos="824"/>
        </w:tabs>
        <w:rPr>
          <w:sz w:val="24"/>
        </w:rPr>
      </w:pPr>
      <w:r>
        <w:rPr>
          <w:sz w:val="24"/>
        </w:rPr>
        <w:t>Servizio di rappresentanza per aziende</w:t>
      </w:r>
      <w:r>
        <w:rPr>
          <w:spacing w:val="6"/>
          <w:sz w:val="24"/>
        </w:rPr>
        <w:t xml:space="preserve"> </w:t>
      </w:r>
      <w:r>
        <w:rPr>
          <w:sz w:val="24"/>
        </w:rPr>
        <w:t>italiane</w:t>
      </w:r>
    </w:p>
    <w:p w14:paraId="01411FE5" w14:textId="77777777" w:rsidR="00F45341" w:rsidRDefault="00E038E5">
      <w:pPr>
        <w:pStyle w:val="ListParagraph"/>
        <w:numPr>
          <w:ilvl w:val="0"/>
          <w:numId w:val="84"/>
        </w:numPr>
        <w:tabs>
          <w:tab w:val="left" w:pos="823"/>
          <w:tab w:val="left" w:pos="824"/>
        </w:tabs>
        <w:ind w:right="610"/>
        <w:rPr>
          <w:sz w:val="24"/>
        </w:rPr>
      </w:pPr>
      <w:r>
        <w:rPr>
          <w:sz w:val="24"/>
        </w:rPr>
        <w:t xml:space="preserve">Assistenza per la partecipazione a programmi comunitari e di organizzazioni </w:t>
      </w:r>
      <w:r>
        <w:rPr>
          <w:spacing w:val="-5"/>
          <w:sz w:val="24"/>
        </w:rPr>
        <w:t xml:space="preserve">in- </w:t>
      </w:r>
      <w:r>
        <w:rPr>
          <w:sz w:val="24"/>
        </w:rPr>
        <w:t>ternazionali</w:t>
      </w:r>
    </w:p>
    <w:p w14:paraId="3A7139CE" w14:textId="77777777" w:rsidR="00F45341" w:rsidRDefault="00E038E5">
      <w:pPr>
        <w:pStyle w:val="ListParagraph"/>
        <w:numPr>
          <w:ilvl w:val="0"/>
          <w:numId w:val="84"/>
        </w:numPr>
        <w:tabs>
          <w:tab w:val="left" w:pos="823"/>
          <w:tab w:val="left" w:pos="824"/>
        </w:tabs>
        <w:spacing w:before="124"/>
        <w:rPr>
          <w:sz w:val="24"/>
        </w:rPr>
      </w:pPr>
      <w:r>
        <w:rPr>
          <w:sz w:val="24"/>
        </w:rPr>
        <w:t>Pubblicazione di posizioni di lavoro</w:t>
      </w:r>
      <w:r>
        <w:rPr>
          <w:spacing w:val="-4"/>
          <w:sz w:val="24"/>
        </w:rPr>
        <w:t xml:space="preserve"> </w:t>
      </w:r>
      <w:r>
        <w:rPr>
          <w:sz w:val="24"/>
        </w:rPr>
        <w:t>aperte</w:t>
      </w:r>
    </w:p>
    <w:p w14:paraId="24C374B9" w14:textId="77777777" w:rsidR="00F45341" w:rsidRDefault="00E038E5">
      <w:pPr>
        <w:pStyle w:val="ListParagraph"/>
        <w:numPr>
          <w:ilvl w:val="0"/>
          <w:numId w:val="84"/>
        </w:numPr>
        <w:tabs>
          <w:tab w:val="left" w:pos="823"/>
          <w:tab w:val="left" w:pos="824"/>
        </w:tabs>
        <w:ind w:right="399"/>
        <w:rPr>
          <w:sz w:val="24"/>
        </w:rPr>
      </w:pPr>
      <w:r>
        <w:rPr>
          <w:sz w:val="24"/>
        </w:rPr>
        <w:t>Lista di professionisti verificati e di fiducia per assistenza legale, fiscale,</w:t>
      </w:r>
      <w:r>
        <w:rPr>
          <w:spacing w:val="-46"/>
          <w:sz w:val="24"/>
        </w:rPr>
        <w:t xml:space="preserve"> </w:t>
      </w:r>
      <w:r>
        <w:rPr>
          <w:sz w:val="24"/>
        </w:rPr>
        <w:t>tributa- ria e contabile</w:t>
      </w:r>
      <w:r>
        <w:rPr>
          <w:spacing w:val="-5"/>
          <w:sz w:val="24"/>
        </w:rPr>
        <w:t xml:space="preserve"> </w:t>
      </w:r>
      <w:r>
        <w:rPr>
          <w:sz w:val="24"/>
        </w:rPr>
        <w:t>per:</w:t>
      </w:r>
    </w:p>
    <w:p w14:paraId="796196D3" w14:textId="77777777" w:rsidR="00F45341" w:rsidRDefault="00E038E5">
      <w:pPr>
        <w:pStyle w:val="BodyText"/>
        <w:spacing w:before="129" w:line="235" w:lineRule="auto"/>
        <w:ind w:left="1543" w:right="306" w:hanging="348"/>
      </w:pPr>
      <w:r>
        <w:rPr>
          <w:noProof/>
          <w:position w:val="-3"/>
        </w:rPr>
        <w:drawing>
          <wp:inline distT="0" distB="0" distL="0" distR="0" wp14:anchorId="098F231F" wp14:editId="53431847">
            <wp:extent cx="109279" cy="163920"/>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0" cstate="print"/>
                    <a:stretch>
                      <a:fillRect/>
                    </a:stretch>
                  </pic:blipFill>
                  <pic:spPr>
                    <a:xfrm>
                      <a:off x="0" y="0"/>
                      <a:ext cx="109279" cy="163920"/>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t xml:space="preserve">la costituzione di uffici di rappresentanza, agenzie, negozi, pubblici </w:t>
      </w:r>
      <w:r>
        <w:rPr>
          <w:spacing w:val="-3"/>
        </w:rPr>
        <w:t xml:space="preserve">eserci- </w:t>
      </w:r>
      <w:r>
        <w:t>zi</w:t>
      </w:r>
    </w:p>
    <w:p w14:paraId="2FE410A5" w14:textId="77777777" w:rsidR="00F45341" w:rsidRDefault="00E038E5">
      <w:pPr>
        <w:pStyle w:val="BodyText"/>
        <w:spacing w:before="126" w:line="348" w:lineRule="auto"/>
        <w:ind w:left="1195" w:right="1444"/>
      </w:pPr>
      <w:r>
        <w:rPr>
          <w:noProof/>
          <w:position w:val="-3"/>
        </w:rPr>
        <w:drawing>
          <wp:inline distT="0" distB="0" distL="0" distR="0" wp14:anchorId="50074897" wp14:editId="427898CE">
            <wp:extent cx="109279" cy="163920"/>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0" cstate="print"/>
                    <a:stretch>
                      <a:fillRect/>
                    </a:stretch>
                  </pic:blipFill>
                  <pic:spPr>
                    <a:xfrm>
                      <a:off x="0" y="0"/>
                      <a:ext cx="109279" cy="163920"/>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t>la</w:t>
      </w:r>
      <w:r>
        <w:rPr>
          <w:spacing w:val="-7"/>
        </w:rPr>
        <w:t xml:space="preserve"> </w:t>
      </w:r>
      <w:r>
        <w:t>costituzione</w:t>
      </w:r>
      <w:r>
        <w:rPr>
          <w:spacing w:val="-7"/>
        </w:rPr>
        <w:t xml:space="preserve"> </w:t>
      </w:r>
      <w:r>
        <w:t>di</w:t>
      </w:r>
      <w:r>
        <w:rPr>
          <w:spacing w:val="-6"/>
        </w:rPr>
        <w:t xml:space="preserve"> </w:t>
      </w:r>
      <w:r>
        <w:t>accordi</w:t>
      </w:r>
      <w:r>
        <w:rPr>
          <w:spacing w:val="-7"/>
        </w:rPr>
        <w:t xml:space="preserve"> </w:t>
      </w:r>
      <w:r>
        <w:t>commerciali</w:t>
      </w:r>
      <w:r>
        <w:rPr>
          <w:spacing w:val="-7"/>
        </w:rPr>
        <w:t xml:space="preserve"> </w:t>
      </w:r>
      <w:r>
        <w:t>di</w:t>
      </w:r>
      <w:r>
        <w:rPr>
          <w:spacing w:val="-2"/>
        </w:rPr>
        <w:t xml:space="preserve"> </w:t>
      </w:r>
      <w:r>
        <w:t>distribuzione</w:t>
      </w:r>
      <w:r>
        <w:rPr>
          <w:spacing w:val="-22"/>
        </w:rPr>
        <w:t xml:space="preserve"> </w:t>
      </w:r>
      <w:r>
        <w:t>o</w:t>
      </w:r>
      <w:r>
        <w:rPr>
          <w:spacing w:val="-5"/>
        </w:rPr>
        <w:t xml:space="preserve"> </w:t>
      </w:r>
      <w:r>
        <w:t xml:space="preserve">vendita </w:t>
      </w:r>
      <w:r>
        <w:rPr>
          <w:noProof/>
          <w:position w:val="-2"/>
        </w:rPr>
        <w:drawing>
          <wp:inline distT="0" distB="0" distL="0" distR="0" wp14:anchorId="278AE969" wp14:editId="17291B11">
            <wp:extent cx="109279" cy="163920"/>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0" cstate="print"/>
                    <a:stretch>
                      <a:fillRect/>
                    </a:stretch>
                  </pic:blipFill>
                  <pic:spPr>
                    <a:xfrm>
                      <a:off x="0" y="0"/>
                      <a:ext cx="109279" cy="163920"/>
                    </a:xfrm>
                    <a:prstGeom prst="rect">
                      <a:avLst/>
                    </a:prstGeom>
                  </pic:spPr>
                </pic:pic>
              </a:graphicData>
            </a:graphic>
          </wp:inline>
        </w:drawing>
      </w:r>
      <w:r>
        <w:rPr>
          <w:rFonts w:ascii="Times New Roman"/>
        </w:rPr>
        <w:t xml:space="preserve">   </w:t>
      </w:r>
      <w:r>
        <w:t>registrazione di patenti e</w:t>
      </w:r>
      <w:r>
        <w:rPr>
          <w:spacing w:val="-7"/>
        </w:rPr>
        <w:t xml:space="preserve"> </w:t>
      </w:r>
      <w:r>
        <w:t>brevetti</w:t>
      </w:r>
    </w:p>
    <w:p w14:paraId="5B5F444F" w14:textId="77777777" w:rsidR="00F45341" w:rsidRDefault="00E038E5">
      <w:pPr>
        <w:pStyle w:val="BodyText"/>
        <w:spacing w:line="268" w:lineRule="exact"/>
        <w:ind w:left="1195"/>
      </w:pPr>
      <w:r>
        <w:rPr>
          <w:noProof/>
          <w:position w:val="-3"/>
        </w:rPr>
        <w:drawing>
          <wp:inline distT="0" distB="0" distL="0" distR="0" wp14:anchorId="1F001E50" wp14:editId="6297B34F">
            <wp:extent cx="109279" cy="163920"/>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0" cstate="print"/>
                    <a:stretch>
                      <a:fillRect/>
                    </a:stretch>
                  </pic:blipFill>
                  <pic:spPr>
                    <a:xfrm>
                      <a:off x="0" y="0"/>
                      <a:ext cx="109279" cy="163920"/>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t>la stipula di contratti di</w:t>
      </w:r>
      <w:r>
        <w:rPr>
          <w:spacing w:val="-12"/>
        </w:rPr>
        <w:t xml:space="preserve"> </w:t>
      </w:r>
      <w:r>
        <w:t>lavoro</w:t>
      </w:r>
    </w:p>
    <w:p w14:paraId="70CC77A4" w14:textId="77777777" w:rsidR="00F45341" w:rsidRDefault="00E038E5">
      <w:pPr>
        <w:pStyle w:val="ListParagraph"/>
        <w:numPr>
          <w:ilvl w:val="0"/>
          <w:numId w:val="84"/>
        </w:numPr>
        <w:tabs>
          <w:tab w:val="left" w:pos="823"/>
          <w:tab w:val="left" w:pos="824"/>
        </w:tabs>
        <w:ind w:hanging="371"/>
        <w:rPr>
          <w:sz w:val="24"/>
        </w:rPr>
      </w:pPr>
      <w:r>
        <w:rPr>
          <w:sz w:val="24"/>
        </w:rPr>
        <w:t xml:space="preserve">Indagini sull’esistenza e sull’operatività </w:t>
      </w:r>
      <w:r>
        <w:rPr>
          <w:spacing w:val="2"/>
          <w:sz w:val="24"/>
        </w:rPr>
        <w:t xml:space="preserve">di </w:t>
      </w:r>
      <w:r>
        <w:rPr>
          <w:sz w:val="24"/>
        </w:rPr>
        <w:t>imprese</w:t>
      </w:r>
      <w:r>
        <w:rPr>
          <w:spacing w:val="-7"/>
          <w:sz w:val="24"/>
        </w:rPr>
        <w:t xml:space="preserve"> </w:t>
      </w:r>
      <w:r>
        <w:rPr>
          <w:sz w:val="24"/>
        </w:rPr>
        <w:t>sudafricane</w:t>
      </w:r>
    </w:p>
    <w:p w14:paraId="6F16D2D3" w14:textId="77777777" w:rsidR="00F45341" w:rsidRDefault="00E038E5">
      <w:pPr>
        <w:pStyle w:val="ListParagraph"/>
        <w:numPr>
          <w:ilvl w:val="0"/>
          <w:numId w:val="84"/>
        </w:numPr>
        <w:tabs>
          <w:tab w:val="left" w:pos="823"/>
          <w:tab w:val="left" w:pos="824"/>
        </w:tabs>
        <w:ind w:hanging="371"/>
        <w:rPr>
          <w:sz w:val="24"/>
        </w:rPr>
      </w:pPr>
      <w:r>
        <w:rPr>
          <w:sz w:val="24"/>
        </w:rPr>
        <w:t>Dossier informativi su</w:t>
      </w:r>
      <w:r>
        <w:rPr>
          <w:spacing w:val="-6"/>
          <w:sz w:val="24"/>
        </w:rPr>
        <w:t xml:space="preserve"> </w:t>
      </w:r>
      <w:r>
        <w:rPr>
          <w:sz w:val="24"/>
        </w:rPr>
        <w:t>normative</w:t>
      </w:r>
    </w:p>
    <w:p w14:paraId="59A2D96B" w14:textId="77777777" w:rsidR="00F45341" w:rsidRDefault="00F45341">
      <w:pPr>
        <w:pStyle w:val="BodyText"/>
        <w:rPr>
          <w:sz w:val="28"/>
        </w:rPr>
      </w:pPr>
    </w:p>
    <w:p w14:paraId="577BC5F2" w14:textId="77777777" w:rsidR="00F45341" w:rsidRDefault="00F45341">
      <w:pPr>
        <w:pStyle w:val="BodyText"/>
        <w:spacing w:before="9"/>
        <w:rPr>
          <w:sz w:val="23"/>
        </w:rPr>
      </w:pPr>
    </w:p>
    <w:p w14:paraId="4265BA38" w14:textId="77777777" w:rsidR="00F45341" w:rsidRDefault="00E038E5">
      <w:pPr>
        <w:pStyle w:val="Heading1"/>
        <w:spacing w:before="0"/>
        <w:ind w:left="3341"/>
      </w:pPr>
      <w:bookmarkStart w:id="5" w:name="DESCRIZIONE_SERVIZI"/>
      <w:bookmarkEnd w:id="5"/>
      <w:r>
        <w:rPr>
          <w:color w:val="205768"/>
        </w:rPr>
        <w:t>DESCRIZIONE SERVIZI</w:t>
      </w:r>
    </w:p>
    <w:p w14:paraId="53A5BFFF" w14:textId="77777777" w:rsidR="00F45341" w:rsidRDefault="00F45341">
      <w:pPr>
        <w:pStyle w:val="BodyText"/>
        <w:spacing w:before="9"/>
        <w:rPr>
          <w:b/>
          <w:sz w:val="32"/>
        </w:rPr>
      </w:pPr>
    </w:p>
    <w:p w14:paraId="18C388AF" w14:textId="77777777" w:rsidR="00F45341" w:rsidRDefault="00E038E5">
      <w:pPr>
        <w:pStyle w:val="Heading2"/>
        <w:numPr>
          <w:ilvl w:val="0"/>
          <w:numId w:val="81"/>
        </w:numPr>
        <w:tabs>
          <w:tab w:val="left" w:pos="824"/>
        </w:tabs>
      </w:pPr>
      <w:bookmarkStart w:id="6" w:name="1._SERVIZI_INFORMATIVI"/>
      <w:bookmarkEnd w:id="6"/>
      <w:r>
        <w:rPr>
          <w:color w:val="FF0000"/>
        </w:rPr>
        <w:t xml:space="preserve">SERVIZI </w:t>
      </w:r>
      <w:r>
        <w:rPr>
          <w:color w:val="FF0000"/>
          <w:spacing w:val="-4"/>
        </w:rPr>
        <w:t>INFORMATIVI</w:t>
      </w:r>
    </w:p>
    <w:p w14:paraId="205F5C65" w14:textId="77777777" w:rsidR="00F45341" w:rsidRDefault="00F45341">
      <w:pPr>
        <w:pStyle w:val="BodyText"/>
        <w:spacing w:before="7"/>
        <w:rPr>
          <w:b/>
          <w:sz w:val="47"/>
        </w:rPr>
      </w:pPr>
    </w:p>
    <w:p w14:paraId="056858B9" w14:textId="77777777" w:rsidR="00F45341" w:rsidRDefault="00E038E5">
      <w:pPr>
        <w:pStyle w:val="Heading3"/>
        <w:numPr>
          <w:ilvl w:val="1"/>
          <w:numId w:val="81"/>
        </w:numPr>
        <w:tabs>
          <w:tab w:val="left" w:pos="891"/>
        </w:tabs>
        <w:spacing w:before="1"/>
        <w:ind w:hanging="429"/>
      </w:pPr>
      <w:r>
        <w:rPr>
          <w:color w:val="30849B"/>
        </w:rPr>
        <w:t>Primo orientamento al mercato</w:t>
      </w:r>
    </w:p>
    <w:p w14:paraId="0F20765F" w14:textId="77777777" w:rsidR="00F45341" w:rsidRDefault="00F45341">
      <w:pPr>
        <w:pStyle w:val="BodyText"/>
        <w:rPr>
          <w:b/>
          <w:sz w:val="20"/>
        </w:rPr>
      </w:pPr>
    </w:p>
    <w:p w14:paraId="6B69C0B9" w14:textId="77777777" w:rsidR="00F45341" w:rsidRDefault="00F45341">
      <w:pPr>
        <w:pStyle w:val="BodyText"/>
        <w:spacing w:before="5"/>
        <w:rPr>
          <w:b/>
          <w:sz w:val="27"/>
        </w:rPr>
      </w:pPr>
    </w:p>
    <w:tbl>
      <w:tblPr>
        <w:tblW w:w="0" w:type="auto"/>
        <w:tblInd w:w="43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9302"/>
      </w:tblGrid>
      <w:tr w:rsidR="00F45341" w14:paraId="2B0EDAF3" w14:textId="77777777">
        <w:trPr>
          <w:trHeight w:val="489"/>
        </w:trPr>
        <w:tc>
          <w:tcPr>
            <w:tcW w:w="9302" w:type="dxa"/>
          </w:tcPr>
          <w:p w14:paraId="53136B79" w14:textId="77777777" w:rsidR="00F45341" w:rsidRDefault="00E038E5">
            <w:pPr>
              <w:pStyle w:val="TableParagraph"/>
              <w:spacing w:before="57"/>
              <w:ind w:left="81"/>
              <w:rPr>
                <w:b/>
                <w:sz w:val="24"/>
              </w:rPr>
            </w:pPr>
            <w:r>
              <w:rPr>
                <w:b/>
                <w:color w:val="30849B"/>
                <w:sz w:val="24"/>
              </w:rPr>
              <w:t>Orientamento al mercato</w:t>
            </w:r>
          </w:p>
        </w:tc>
      </w:tr>
      <w:tr w:rsidR="00F45341" w14:paraId="32C7C6D4" w14:textId="77777777">
        <w:trPr>
          <w:trHeight w:val="691"/>
        </w:trPr>
        <w:tc>
          <w:tcPr>
            <w:tcW w:w="9302" w:type="dxa"/>
          </w:tcPr>
          <w:p w14:paraId="73F25585" w14:textId="77777777" w:rsidR="00F45341" w:rsidRDefault="00E038E5">
            <w:pPr>
              <w:pStyle w:val="TableParagraph"/>
              <w:spacing w:before="81" w:line="252" w:lineRule="auto"/>
              <w:ind w:left="81" w:right="119"/>
              <w:rPr>
                <w:rFonts w:ascii="Arial" w:hAnsi="Arial"/>
                <w:i/>
                <w:sz w:val="20"/>
              </w:rPr>
            </w:pPr>
            <w:r>
              <w:rPr>
                <w:rFonts w:ascii="Arial" w:hAnsi="Arial"/>
                <w:i/>
                <w:sz w:val="20"/>
              </w:rPr>
              <w:t>Prime informazioni sulla situazione economico-politica del Paese e sul settore di interesse dell’azienda italiana</w:t>
            </w:r>
          </w:p>
        </w:tc>
      </w:tr>
      <w:tr w:rsidR="00F45341" w14:paraId="24854392" w14:textId="77777777">
        <w:trPr>
          <w:trHeight w:val="1146"/>
        </w:trPr>
        <w:tc>
          <w:tcPr>
            <w:tcW w:w="9302" w:type="dxa"/>
          </w:tcPr>
          <w:p w14:paraId="35238211" w14:textId="77777777" w:rsidR="00F45341" w:rsidRDefault="00E038E5">
            <w:pPr>
              <w:pStyle w:val="TableParagraph"/>
              <w:spacing w:before="62" w:line="248" w:lineRule="exact"/>
              <w:ind w:left="81"/>
              <w:jc w:val="both"/>
              <w:rPr>
                <w:b/>
              </w:rPr>
            </w:pPr>
            <w:r>
              <w:rPr>
                <w:b/>
              </w:rPr>
              <w:t>contenuti del servizio (salvo diversi accordi con il cliente)</w:t>
            </w:r>
          </w:p>
          <w:p w14:paraId="2E4191DB" w14:textId="77777777" w:rsidR="00F45341" w:rsidRDefault="00E038E5">
            <w:pPr>
              <w:pStyle w:val="TableParagraph"/>
              <w:spacing w:before="4" w:line="225" w:lineRule="auto"/>
              <w:ind w:left="81" w:right="61"/>
              <w:jc w:val="both"/>
            </w:pPr>
            <w:r>
              <w:t>La Camera di commercio di Johannesburg offre gratuitamente alle aziende italiane interes- sate al mercato sudafricano sommarie e generali informazioni sulla situazione del Paese e del settore merceologico di interesse</w:t>
            </w:r>
          </w:p>
        </w:tc>
      </w:tr>
      <w:tr w:rsidR="00F45341" w14:paraId="266D455B" w14:textId="77777777">
        <w:trPr>
          <w:trHeight w:val="691"/>
        </w:trPr>
        <w:tc>
          <w:tcPr>
            <w:tcW w:w="9302" w:type="dxa"/>
          </w:tcPr>
          <w:p w14:paraId="277DF6AE" w14:textId="492AF812" w:rsidR="00F45341" w:rsidRDefault="00E038E5">
            <w:pPr>
              <w:pStyle w:val="TableParagraph"/>
              <w:spacing w:before="11" w:line="322" w:lineRule="exact"/>
              <w:ind w:left="81" w:right="4440"/>
            </w:pPr>
            <w:r>
              <w:t xml:space="preserve">la richiesta deve essere inviata a Pamina Bohrer tel: +27 82 778 7089 </w:t>
            </w:r>
            <w:hyperlink r:id="rId11">
              <w:r>
                <w:rPr>
                  <w:color w:val="0000FF"/>
                  <w:u w:val="single" w:color="0000FF"/>
                </w:rPr>
                <w:t>sg@italcham.co.za</w:t>
              </w:r>
            </w:hyperlink>
          </w:p>
        </w:tc>
      </w:tr>
      <w:tr w:rsidR="00F45341" w14:paraId="05221F3B" w14:textId="77777777">
        <w:trPr>
          <w:trHeight w:val="1401"/>
        </w:trPr>
        <w:tc>
          <w:tcPr>
            <w:tcW w:w="9302" w:type="dxa"/>
          </w:tcPr>
          <w:p w14:paraId="490A8D39" w14:textId="77777777" w:rsidR="00F45341" w:rsidRDefault="00E038E5">
            <w:pPr>
              <w:pStyle w:val="TableParagraph"/>
              <w:spacing w:before="62" w:line="276" w:lineRule="exact"/>
              <w:ind w:left="81"/>
              <w:rPr>
                <w:b/>
                <w:sz w:val="24"/>
              </w:rPr>
            </w:pPr>
            <w:r>
              <w:rPr>
                <w:b/>
                <w:sz w:val="24"/>
              </w:rPr>
              <w:t>tempi di erogazione</w:t>
            </w:r>
          </w:p>
          <w:p w14:paraId="34D8A364" w14:textId="77777777" w:rsidR="00F45341" w:rsidRDefault="00E038E5">
            <w:pPr>
              <w:pStyle w:val="TableParagraph"/>
              <w:numPr>
                <w:ilvl w:val="0"/>
                <w:numId w:val="80"/>
              </w:numPr>
              <w:tabs>
                <w:tab w:val="left" w:pos="801"/>
                <w:tab w:val="left" w:pos="802"/>
              </w:tabs>
              <w:spacing w:line="268" w:lineRule="exact"/>
            </w:pPr>
            <w:r>
              <w:rPr>
                <w:position w:val="1"/>
              </w:rPr>
              <w:t>riscontro della richiesta entro 2 gg lavorativi dal suo</w:t>
            </w:r>
            <w:r>
              <w:rPr>
                <w:spacing w:val="-13"/>
                <w:position w:val="1"/>
              </w:rPr>
              <w:t xml:space="preserve"> </w:t>
            </w:r>
            <w:r>
              <w:rPr>
                <w:position w:val="1"/>
              </w:rPr>
              <w:t>ricevimento</w:t>
            </w:r>
          </w:p>
          <w:p w14:paraId="76010B71" w14:textId="77777777" w:rsidR="00F45341" w:rsidRDefault="00E038E5">
            <w:pPr>
              <w:pStyle w:val="TableParagraph"/>
              <w:numPr>
                <w:ilvl w:val="0"/>
                <w:numId w:val="80"/>
              </w:numPr>
              <w:tabs>
                <w:tab w:val="left" w:pos="801"/>
                <w:tab w:val="left" w:pos="802"/>
              </w:tabs>
              <w:spacing w:before="26" w:line="184" w:lineRule="auto"/>
              <w:ind w:right="909" w:hanging="356"/>
            </w:pPr>
            <w:r>
              <w:rPr>
                <w:position w:val="1"/>
              </w:rPr>
              <w:t xml:space="preserve">richiesta di appuntamento telefonico, skypecall entro 2gg dal riscontro </w:t>
            </w:r>
            <w:r>
              <w:rPr>
                <w:spacing w:val="-4"/>
                <w:position w:val="1"/>
              </w:rPr>
              <w:t>della</w:t>
            </w:r>
            <w:r>
              <w:rPr>
                <w:spacing w:val="-4"/>
              </w:rPr>
              <w:t xml:space="preserve"> </w:t>
            </w:r>
            <w:r>
              <w:t>richiesta</w:t>
            </w:r>
          </w:p>
          <w:p w14:paraId="2120DF45" w14:textId="77777777" w:rsidR="00F45341" w:rsidRDefault="00E038E5">
            <w:pPr>
              <w:pStyle w:val="TableParagraph"/>
              <w:numPr>
                <w:ilvl w:val="0"/>
                <w:numId w:val="80"/>
              </w:numPr>
              <w:tabs>
                <w:tab w:val="left" w:pos="801"/>
                <w:tab w:val="left" w:pos="802"/>
              </w:tabs>
              <w:spacing w:before="9"/>
            </w:pPr>
            <w:r>
              <w:rPr>
                <w:position w:val="1"/>
              </w:rPr>
              <w:t>erogazione del servizio entro 4 gg dalla</w:t>
            </w:r>
            <w:r>
              <w:rPr>
                <w:spacing w:val="-8"/>
                <w:position w:val="1"/>
              </w:rPr>
              <w:t xml:space="preserve"> </w:t>
            </w:r>
            <w:r>
              <w:rPr>
                <w:position w:val="1"/>
              </w:rPr>
              <w:t>richiesta</w:t>
            </w:r>
          </w:p>
        </w:tc>
      </w:tr>
    </w:tbl>
    <w:p w14:paraId="0914C0A7" w14:textId="77777777" w:rsidR="00F45341" w:rsidRDefault="00F45341">
      <w:pPr>
        <w:sectPr w:rsidR="00F45341">
          <w:pgSz w:w="11900" w:h="16840"/>
          <w:pgMar w:top="1300" w:right="860" w:bottom="940" w:left="1040" w:header="0" w:footer="671" w:gutter="0"/>
          <w:cols w:space="720"/>
        </w:sectPr>
      </w:pPr>
    </w:p>
    <w:tbl>
      <w:tblPr>
        <w:tblW w:w="0" w:type="auto"/>
        <w:tblInd w:w="43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5455"/>
        <w:gridCol w:w="1738"/>
        <w:gridCol w:w="2108"/>
      </w:tblGrid>
      <w:tr w:rsidR="00F45341" w14:paraId="02DC98AA" w14:textId="77777777">
        <w:trPr>
          <w:trHeight w:val="2169"/>
        </w:trPr>
        <w:tc>
          <w:tcPr>
            <w:tcW w:w="5455" w:type="dxa"/>
          </w:tcPr>
          <w:p w14:paraId="7C2F6C34" w14:textId="77777777" w:rsidR="00F45341" w:rsidRDefault="00E038E5">
            <w:pPr>
              <w:pStyle w:val="TableParagraph"/>
              <w:spacing w:before="72"/>
              <w:ind w:left="81"/>
              <w:rPr>
                <w:b/>
                <w:sz w:val="24"/>
              </w:rPr>
            </w:pPr>
            <w:r>
              <w:rPr>
                <w:b/>
                <w:sz w:val="24"/>
              </w:rPr>
              <w:t>costi e modalità di pagamento</w:t>
            </w:r>
          </w:p>
        </w:tc>
        <w:tc>
          <w:tcPr>
            <w:tcW w:w="1738" w:type="dxa"/>
          </w:tcPr>
          <w:p w14:paraId="4257072B" w14:textId="77777777" w:rsidR="00F45341" w:rsidRDefault="00E038E5">
            <w:pPr>
              <w:pStyle w:val="TableParagraph"/>
              <w:spacing w:before="69" w:line="225" w:lineRule="auto"/>
              <w:ind w:left="173" w:right="172"/>
              <w:jc w:val="center"/>
              <w:rPr>
                <w:b/>
              </w:rPr>
            </w:pPr>
            <w:r>
              <w:rPr>
                <w:b/>
              </w:rPr>
              <w:t>costo SOCI CCIE</w:t>
            </w:r>
          </w:p>
          <w:p w14:paraId="1FBAD543" w14:textId="77777777" w:rsidR="00F45341" w:rsidRDefault="00E038E5">
            <w:pPr>
              <w:pStyle w:val="TableParagraph"/>
              <w:spacing w:line="248" w:lineRule="exact"/>
              <w:ind w:left="199" w:right="172"/>
              <w:jc w:val="center"/>
            </w:pPr>
            <w:r>
              <w:t>gratuito</w:t>
            </w:r>
          </w:p>
        </w:tc>
        <w:tc>
          <w:tcPr>
            <w:tcW w:w="2108" w:type="dxa"/>
          </w:tcPr>
          <w:p w14:paraId="5D94409B" w14:textId="77777777" w:rsidR="00F45341" w:rsidRDefault="00E038E5">
            <w:pPr>
              <w:pStyle w:val="TableParagraph"/>
              <w:spacing w:before="69" w:line="225" w:lineRule="auto"/>
              <w:ind w:left="125" w:right="91"/>
              <w:jc w:val="center"/>
              <w:rPr>
                <w:b/>
              </w:rPr>
            </w:pPr>
            <w:r>
              <w:rPr>
                <w:b/>
              </w:rPr>
              <w:t>costo NON SOCI CCIE</w:t>
            </w:r>
          </w:p>
          <w:p w14:paraId="1B7F6F46" w14:textId="77777777" w:rsidR="00F45341" w:rsidRDefault="00E038E5">
            <w:pPr>
              <w:pStyle w:val="TableParagraph"/>
              <w:spacing w:line="248" w:lineRule="exact"/>
              <w:ind w:left="125" w:right="93"/>
              <w:jc w:val="center"/>
            </w:pPr>
            <w:r>
              <w:t>gratuito</w:t>
            </w:r>
          </w:p>
        </w:tc>
      </w:tr>
    </w:tbl>
    <w:p w14:paraId="63D96921" w14:textId="77777777" w:rsidR="00F45341" w:rsidRDefault="00F45341">
      <w:pPr>
        <w:pStyle w:val="BodyText"/>
        <w:rPr>
          <w:b/>
          <w:sz w:val="20"/>
        </w:rPr>
      </w:pPr>
    </w:p>
    <w:p w14:paraId="26A2F9BF" w14:textId="77777777" w:rsidR="00F45341" w:rsidRDefault="00F45341">
      <w:pPr>
        <w:pStyle w:val="BodyText"/>
        <w:rPr>
          <w:b/>
          <w:sz w:val="20"/>
        </w:rPr>
      </w:pPr>
    </w:p>
    <w:p w14:paraId="5553EE4D" w14:textId="77777777" w:rsidR="00F45341" w:rsidRDefault="00F45341">
      <w:pPr>
        <w:pStyle w:val="BodyText"/>
        <w:rPr>
          <w:b/>
          <w:sz w:val="20"/>
        </w:rPr>
      </w:pPr>
    </w:p>
    <w:p w14:paraId="0FE9D89E" w14:textId="77777777" w:rsidR="00F45341" w:rsidRDefault="00F45341">
      <w:pPr>
        <w:pStyle w:val="BodyText"/>
        <w:rPr>
          <w:b/>
          <w:sz w:val="20"/>
        </w:rPr>
      </w:pPr>
    </w:p>
    <w:p w14:paraId="1927D44E" w14:textId="77777777" w:rsidR="00F45341" w:rsidRDefault="00F45341">
      <w:pPr>
        <w:pStyle w:val="BodyText"/>
        <w:rPr>
          <w:b/>
          <w:sz w:val="20"/>
        </w:rPr>
      </w:pPr>
    </w:p>
    <w:p w14:paraId="280882F0" w14:textId="77777777" w:rsidR="00F45341" w:rsidRDefault="00F45341">
      <w:pPr>
        <w:pStyle w:val="BodyText"/>
        <w:rPr>
          <w:b/>
          <w:sz w:val="20"/>
        </w:rPr>
      </w:pPr>
    </w:p>
    <w:p w14:paraId="6993F96B" w14:textId="77777777" w:rsidR="00F45341" w:rsidRDefault="00F45341">
      <w:pPr>
        <w:pStyle w:val="BodyText"/>
        <w:rPr>
          <w:b/>
          <w:sz w:val="20"/>
        </w:rPr>
      </w:pPr>
    </w:p>
    <w:p w14:paraId="6CD45B9B" w14:textId="77777777" w:rsidR="00F45341" w:rsidRDefault="00F45341">
      <w:pPr>
        <w:pStyle w:val="BodyText"/>
        <w:spacing w:before="7"/>
        <w:rPr>
          <w:b/>
          <w:sz w:val="18"/>
        </w:rPr>
      </w:pPr>
    </w:p>
    <w:tbl>
      <w:tblPr>
        <w:tblW w:w="0" w:type="auto"/>
        <w:tblInd w:w="65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9090"/>
      </w:tblGrid>
      <w:tr w:rsidR="00F45341" w14:paraId="72664B3C" w14:textId="77777777">
        <w:trPr>
          <w:trHeight w:val="499"/>
        </w:trPr>
        <w:tc>
          <w:tcPr>
            <w:tcW w:w="9090" w:type="dxa"/>
          </w:tcPr>
          <w:p w14:paraId="29CB2C11" w14:textId="77777777" w:rsidR="00F45341" w:rsidRDefault="00E038E5">
            <w:pPr>
              <w:pStyle w:val="TableParagraph"/>
              <w:spacing w:before="67"/>
              <w:ind w:left="86"/>
              <w:rPr>
                <w:b/>
                <w:sz w:val="24"/>
              </w:rPr>
            </w:pPr>
            <w:r>
              <w:rPr>
                <w:b/>
                <w:color w:val="30849B"/>
                <w:sz w:val="24"/>
              </w:rPr>
              <w:t>Informazioni su fiere e manifestazioni ed eventi</w:t>
            </w:r>
          </w:p>
        </w:tc>
      </w:tr>
      <w:tr w:rsidR="00F45341" w14:paraId="7FF2B766" w14:textId="77777777">
        <w:trPr>
          <w:trHeight w:val="1180"/>
        </w:trPr>
        <w:tc>
          <w:tcPr>
            <w:tcW w:w="9090" w:type="dxa"/>
          </w:tcPr>
          <w:p w14:paraId="59612C70" w14:textId="77777777" w:rsidR="00F45341" w:rsidRDefault="00E038E5">
            <w:pPr>
              <w:pStyle w:val="TableParagraph"/>
              <w:spacing w:before="72" w:line="228" w:lineRule="auto"/>
              <w:ind w:left="86" w:right="72"/>
              <w:jc w:val="both"/>
              <w:rPr>
                <w:rFonts w:ascii="Arial" w:hAnsi="Arial"/>
                <w:i/>
              </w:rPr>
            </w:pPr>
            <w:r>
              <w:rPr>
                <w:rFonts w:ascii="Arial" w:hAnsi="Arial"/>
                <w:i/>
              </w:rPr>
              <w:t>informazioni sulle principali fiere e manifestazioni di rilevanza nazionale ed internazionale relative ad un settore specifico. Tale servizio può essere erogato sia su 1) commissione dell’Ente fieristico interessato a promuovere la propria manifestazione sia su 2) richiesta di imprese interessate ad avere informazioni sulla manifestazione.</w:t>
            </w:r>
          </w:p>
        </w:tc>
      </w:tr>
      <w:tr w:rsidR="00F45341" w14:paraId="576703B8" w14:textId="77777777">
        <w:trPr>
          <w:trHeight w:val="499"/>
        </w:trPr>
        <w:tc>
          <w:tcPr>
            <w:tcW w:w="9090" w:type="dxa"/>
          </w:tcPr>
          <w:p w14:paraId="1D72C7C8" w14:textId="77777777" w:rsidR="00F45341" w:rsidRDefault="00E038E5">
            <w:pPr>
              <w:pStyle w:val="TableParagraph"/>
              <w:spacing w:before="67"/>
              <w:ind w:left="86"/>
              <w:rPr>
                <w:b/>
                <w:sz w:val="24"/>
              </w:rPr>
            </w:pPr>
            <w:r>
              <w:rPr>
                <w:b/>
                <w:sz w:val="24"/>
              </w:rPr>
              <w:t>contenuti del servizio (</w:t>
            </w:r>
            <w:r>
              <w:rPr>
                <w:rFonts w:ascii="Arial"/>
                <w:b/>
                <w:i/>
                <w:sz w:val="24"/>
              </w:rPr>
              <w:t>salvo diversi accordi con il Cliente</w:t>
            </w:r>
            <w:r>
              <w:rPr>
                <w:b/>
                <w:sz w:val="24"/>
              </w:rPr>
              <w:t>)</w:t>
            </w:r>
          </w:p>
        </w:tc>
      </w:tr>
      <w:tr w:rsidR="00F45341" w14:paraId="16F63785" w14:textId="77777777">
        <w:trPr>
          <w:trHeight w:val="3782"/>
        </w:trPr>
        <w:tc>
          <w:tcPr>
            <w:tcW w:w="9090" w:type="dxa"/>
          </w:tcPr>
          <w:p w14:paraId="26068F4C" w14:textId="77777777" w:rsidR="00F45341" w:rsidRDefault="00E038E5">
            <w:pPr>
              <w:pStyle w:val="TableParagraph"/>
              <w:spacing w:before="52" w:line="245" w:lineRule="exact"/>
              <w:ind w:left="806"/>
            </w:pPr>
            <w:r>
              <w:t>1)</w:t>
            </w:r>
          </w:p>
          <w:p w14:paraId="64B42E33" w14:textId="77777777" w:rsidR="00F45341" w:rsidRDefault="00E038E5">
            <w:pPr>
              <w:pStyle w:val="TableParagraph"/>
              <w:numPr>
                <w:ilvl w:val="0"/>
                <w:numId w:val="79"/>
              </w:numPr>
              <w:tabs>
                <w:tab w:val="left" w:pos="806"/>
                <w:tab w:val="left" w:pos="807"/>
              </w:tabs>
              <w:spacing w:line="260" w:lineRule="exact"/>
            </w:pPr>
            <w:r>
              <w:rPr>
                <w:position w:val="2"/>
              </w:rPr>
              <w:t>definizione del target con ente</w:t>
            </w:r>
            <w:r>
              <w:rPr>
                <w:spacing w:val="-10"/>
                <w:position w:val="2"/>
              </w:rPr>
              <w:t xml:space="preserve"> </w:t>
            </w:r>
            <w:r>
              <w:rPr>
                <w:position w:val="2"/>
              </w:rPr>
              <w:t>fieristico</w:t>
            </w:r>
          </w:p>
          <w:p w14:paraId="6F5D4154" w14:textId="77777777" w:rsidR="00F45341" w:rsidRDefault="00E038E5">
            <w:pPr>
              <w:pStyle w:val="TableParagraph"/>
              <w:numPr>
                <w:ilvl w:val="0"/>
                <w:numId w:val="79"/>
              </w:numPr>
              <w:tabs>
                <w:tab w:val="left" w:pos="806"/>
                <w:tab w:val="left" w:pos="807"/>
              </w:tabs>
              <w:spacing w:line="240" w:lineRule="exact"/>
            </w:pPr>
            <w:r>
              <w:rPr>
                <w:position w:val="2"/>
              </w:rPr>
              <w:t>promozione sui social e sui media della</w:t>
            </w:r>
            <w:r>
              <w:rPr>
                <w:spacing w:val="-17"/>
                <w:position w:val="2"/>
              </w:rPr>
              <w:t xml:space="preserve"> </w:t>
            </w:r>
            <w:r>
              <w:rPr>
                <w:position w:val="2"/>
              </w:rPr>
              <w:t>Camera</w:t>
            </w:r>
          </w:p>
          <w:p w14:paraId="67A01572" w14:textId="77777777" w:rsidR="00F45341" w:rsidRDefault="00E038E5">
            <w:pPr>
              <w:pStyle w:val="TableParagraph"/>
              <w:numPr>
                <w:ilvl w:val="0"/>
                <w:numId w:val="79"/>
              </w:numPr>
              <w:tabs>
                <w:tab w:val="left" w:pos="806"/>
                <w:tab w:val="left" w:pos="807"/>
              </w:tabs>
              <w:spacing w:line="245" w:lineRule="exact"/>
            </w:pPr>
            <w:r>
              <w:rPr>
                <w:position w:val="2"/>
              </w:rPr>
              <w:t>mailing a target</w:t>
            </w:r>
            <w:r>
              <w:rPr>
                <w:spacing w:val="-1"/>
                <w:position w:val="2"/>
              </w:rPr>
              <w:t xml:space="preserve"> </w:t>
            </w:r>
            <w:r>
              <w:rPr>
                <w:position w:val="2"/>
              </w:rPr>
              <w:t>individuato</w:t>
            </w:r>
          </w:p>
          <w:p w14:paraId="03639FD8" w14:textId="77777777" w:rsidR="00F45341" w:rsidRDefault="00E038E5">
            <w:pPr>
              <w:pStyle w:val="TableParagraph"/>
              <w:numPr>
                <w:ilvl w:val="0"/>
                <w:numId w:val="79"/>
              </w:numPr>
              <w:tabs>
                <w:tab w:val="left" w:pos="806"/>
                <w:tab w:val="left" w:pos="807"/>
              </w:tabs>
              <w:spacing w:before="31" w:line="172" w:lineRule="auto"/>
              <w:ind w:right="4238"/>
            </w:pPr>
            <w:r>
              <w:rPr>
                <w:position w:val="2"/>
              </w:rPr>
              <w:t xml:space="preserve">recall e follow </w:t>
            </w:r>
            <w:r>
              <w:rPr>
                <w:spacing w:val="-3"/>
                <w:position w:val="2"/>
              </w:rPr>
              <w:t xml:space="preserve">up </w:t>
            </w:r>
            <w:r>
              <w:rPr>
                <w:position w:val="2"/>
              </w:rPr>
              <w:t>per riscontro interesse</w:t>
            </w:r>
            <w:r>
              <w:t xml:space="preserve"> 2)</w:t>
            </w:r>
          </w:p>
          <w:p w14:paraId="1FF7C463" w14:textId="77777777" w:rsidR="00F45341" w:rsidRDefault="00E038E5">
            <w:pPr>
              <w:pStyle w:val="TableParagraph"/>
              <w:numPr>
                <w:ilvl w:val="0"/>
                <w:numId w:val="79"/>
              </w:numPr>
              <w:tabs>
                <w:tab w:val="left" w:pos="806"/>
                <w:tab w:val="left" w:pos="807"/>
              </w:tabs>
              <w:spacing w:line="265" w:lineRule="exact"/>
            </w:pPr>
            <w:r>
              <w:rPr>
                <w:position w:val="2"/>
              </w:rPr>
              <w:t>breve nota</w:t>
            </w:r>
            <w:r>
              <w:rPr>
                <w:spacing w:val="-5"/>
                <w:position w:val="2"/>
              </w:rPr>
              <w:t xml:space="preserve"> </w:t>
            </w:r>
            <w:r>
              <w:rPr>
                <w:position w:val="2"/>
              </w:rPr>
              <w:t>introduttiva</w:t>
            </w:r>
          </w:p>
          <w:p w14:paraId="7F35D62A" w14:textId="77777777" w:rsidR="00F45341" w:rsidRDefault="00E038E5">
            <w:pPr>
              <w:pStyle w:val="TableParagraph"/>
              <w:numPr>
                <w:ilvl w:val="0"/>
                <w:numId w:val="79"/>
              </w:numPr>
              <w:tabs>
                <w:tab w:val="left" w:pos="807"/>
              </w:tabs>
              <w:spacing w:before="14" w:line="201" w:lineRule="auto"/>
              <w:ind w:right="60"/>
              <w:jc w:val="both"/>
            </w:pPr>
            <w:r>
              <w:rPr>
                <w:position w:val="2"/>
              </w:rPr>
              <w:t>indicazione delle principali fiere e manifestazioni con descrizione –ove possibile -</w:t>
            </w:r>
            <w:r>
              <w:t xml:space="preserve"> sulle precedenti edizioni, indicazioni su modalità di partecipazione e riferimenti degli</w:t>
            </w:r>
            <w:r>
              <w:rPr>
                <w:spacing w:val="10"/>
              </w:rPr>
              <w:t xml:space="preserve"> </w:t>
            </w:r>
            <w:r>
              <w:t>enti</w:t>
            </w:r>
            <w:r>
              <w:rPr>
                <w:spacing w:val="11"/>
              </w:rPr>
              <w:t xml:space="preserve"> </w:t>
            </w:r>
            <w:r>
              <w:t>organizzatori</w:t>
            </w:r>
            <w:r>
              <w:rPr>
                <w:spacing w:val="12"/>
              </w:rPr>
              <w:t xml:space="preserve"> </w:t>
            </w:r>
            <w:r>
              <w:t>e</w:t>
            </w:r>
            <w:r>
              <w:rPr>
                <w:spacing w:val="10"/>
              </w:rPr>
              <w:t xml:space="preserve"> </w:t>
            </w:r>
            <w:r>
              <w:t>indicazioni</w:t>
            </w:r>
            <w:r>
              <w:rPr>
                <w:spacing w:val="11"/>
              </w:rPr>
              <w:t xml:space="preserve"> </w:t>
            </w:r>
            <w:r>
              <w:t>tecniche</w:t>
            </w:r>
            <w:r>
              <w:rPr>
                <w:spacing w:val="11"/>
              </w:rPr>
              <w:t xml:space="preserve"> </w:t>
            </w:r>
            <w:r>
              <w:t>(superficie</w:t>
            </w:r>
            <w:r>
              <w:rPr>
                <w:spacing w:val="10"/>
              </w:rPr>
              <w:t xml:space="preserve"> </w:t>
            </w:r>
            <w:r>
              <w:t>complessiva</w:t>
            </w:r>
            <w:r>
              <w:rPr>
                <w:spacing w:val="6"/>
              </w:rPr>
              <w:t xml:space="preserve"> </w:t>
            </w:r>
            <w:r>
              <w:t>della</w:t>
            </w:r>
            <w:r>
              <w:rPr>
                <w:spacing w:val="11"/>
              </w:rPr>
              <w:t xml:space="preserve"> </w:t>
            </w:r>
            <w:r>
              <w:t>mani-</w:t>
            </w:r>
          </w:p>
          <w:p w14:paraId="4F65FF0B" w14:textId="77777777" w:rsidR="00F45341" w:rsidRDefault="00E038E5">
            <w:pPr>
              <w:pStyle w:val="TableParagraph"/>
              <w:spacing w:before="7" w:line="223" w:lineRule="auto"/>
              <w:ind w:left="806" w:right="65"/>
              <w:jc w:val="both"/>
            </w:pPr>
            <w:r>
              <w:t>festazione, costi area nuda e allestimento di base a cura dell’ente fiera, paesi es- teri partecipanti ed eventuali limitazioni alle partecipazioni straniere, numero complessivo degli espositori (nazionali ed esteri), numero espositori e visitatori della precedente edizione e relative nazionalità di provenienza (nel caso di Fiera pre-esistente)</w:t>
            </w:r>
          </w:p>
        </w:tc>
      </w:tr>
      <w:tr w:rsidR="00F45341" w14:paraId="24620EB9" w14:textId="77777777">
        <w:trPr>
          <w:trHeight w:val="498"/>
        </w:trPr>
        <w:tc>
          <w:tcPr>
            <w:tcW w:w="9090" w:type="dxa"/>
          </w:tcPr>
          <w:p w14:paraId="7EBC99B7" w14:textId="77777777" w:rsidR="00F45341" w:rsidRDefault="00E038E5">
            <w:pPr>
              <w:pStyle w:val="TableParagraph"/>
              <w:spacing w:before="67"/>
              <w:ind w:left="86"/>
              <w:rPr>
                <w:b/>
                <w:sz w:val="24"/>
              </w:rPr>
            </w:pPr>
            <w:r>
              <w:rPr>
                <w:b/>
                <w:sz w:val="24"/>
              </w:rPr>
              <w:t>modalità di erogazione</w:t>
            </w:r>
          </w:p>
        </w:tc>
      </w:tr>
      <w:tr w:rsidR="00F45341" w14:paraId="6275EB1F" w14:textId="77777777">
        <w:trPr>
          <w:trHeight w:val="700"/>
        </w:trPr>
        <w:tc>
          <w:tcPr>
            <w:tcW w:w="9090" w:type="dxa"/>
          </w:tcPr>
          <w:p w14:paraId="60DB91D1" w14:textId="710D9E0A" w:rsidR="00F45341" w:rsidRDefault="00E038E5">
            <w:pPr>
              <w:pStyle w:val="TableParagraph"/>
              <w:spacing w:before="11" w:line="316" w:lineRule="exact"/>
              <w:ind w:left="72" w:right="4223" w:firstLine="14"/>
            </w:pPr>
            <w:r>
              <w:t xml:space="preserve">la richiesta deve essere inviata a Pamina Bohrer tel: +27 82 778 7089; e-mail: </w:t>
            </w:r>
            <w:hyperlink r:id="rId12">
              <w:r>
                <w:rPr>
                  <w:color w:val="0000FF"/>
                  <w:u w:val="single" w:color="0000FF"/>
                </w:rPr>
                <w:t>sg@italcham.co.za</w:t>
              </w:r>
            </w:hyperlink>
          </w:p>
        </w:tc>
      </w:tr>
      <w:tr w:rsidR="00F45341" w14:paraId="3D03C9FA" w14:textId="77777777">
        <w:trPr>
          <w:trHeight w:val="498"/>
        </w:trPr>
        <w:tc>
          <w:tcPr>
            <w:tcW w:w="9090" w:type="dxa"/>
          </w:tcPr>
          <w:p w14:paraId="60C9E930" w14:textId="77777777" w:rsidR="00F45341" w:rsidRDefault="00E038E5">
            <w:pPr>
              <w:pStyle w:val="TableParagraph"/>
              <w:spacing w:before="67"/>
              <w:ind w:left="86"/>
              <w:rPr>
                <w:b/>
                <w:sz w:val="24"/>
              </w:rPr>
            </w:pPr>
            <w:r>
              <w:rPr>
                <w:b/>
                <w:sz w:val="24"/>
              </w:rPr>
              <w:t>tempi di erogazione</w:t>
            </w:r>
          </w:p>
        </w:tc>
      </w:tr>
      <w:tr w:rsidR="00F45341" w14:paraId="2224593B" w14:textId="77777777">
        <w:trPr>
          <w:trHeight w:val="940"/>
        </w:trPr>
        <w:tc>
          <w:tcPr>
            <w:tcW w:w="9090" w:type="dxa"/>
          </w:tcPr>
          <w:p w14:paraId="5568591B" w14:textId="77777777" w:rsidR="00F45341" w:rsidRDefault="00E038E5">
            <w:pPr>
              <w:pStyle w:val="TableParagraph"/>
              <w:numPr>
                <w:ilvl w:val="0"/>
                <w:numId w:val="78"/>
              </w:numPr>
              <w:tabs>
                <w:tab w:val="left" w:pos="806"/>
                <w:tab w:val="left" w:pos="807"/>
              </w:tabs>
              <w:spacing w:before="37" w:line="276" w:lineRule="exact"/>
            </w:pPr>
            <w:r>
              <w:rPr>
                <w:position w:val="2"/>
              </w:rPr>
              <w:t>riscontro della richiesta entro 5 gg. lavorativi dal suo</w:t>
            </w:r>
            <w:r>
              <w:rPr>
                <w:spacing w:val="-17"/>
                <w:position w:val="2"/>
              </w:rPr>
              <w:t xml:space="preserve"> </w:t>
            </w:r>
            <w:r>
              <w:rPr>
                <w:position w:val="2"/>
              </w:rPr>
              <w:t>ricevimento</w:t>
            </w:r>
          </w:p>
          <w:p w14:paraId="1F2F401F" w14:textId="77777777" w:rsidR="00F45341" w:rsidRDefault="00E038E5">
            <w:pPr>
              <w:pStyle w:val="TableParagraph"/>
              <w:numPr>
                <w:ilvl w:val="0"/>
                <w:numId w:val="78"/>
              </w:numPr>
              <w:tabs>
                <w:tab w:val="left" w:pos="806"/>
                <w:tab w:val="left" w:pos="807"/>
              </w:tabs>
              <w:spacing w:line="254" w:lineRule="exact"/>
            </w:pPr>
            <w:r>
              <w:rPr>
                <w:position w:val="2"/>
              </w:rPr>
              <w:t xml:space="preserve">invio del preventivo </w:t>
            </w:r>
            <w:r>
              <w:rPr>
                <w:spacing w:val="-3"/>
                <w:position w:val="2"/>
              </w:rPr>
              <w:t xml:space="preserve">al </w:t>
            </w:r>
            <w:r>
              <w:rPr>
                <w:position w:val="2"/>
              </w:rPr>
              <w:t>cliente entro 2 gg. dal primo</w:t>
            </w:r>
            <w:r>
              <w:rPr>
                <w:spacing w:val="9"/>
                <w:position w:val="2"/>
              </w:rPr>
              <w:t xml:space="preserve"> </w:t>
            </w:r>
            <w:r>
              <w:rPr>
                <w:position w:val="2"/>
              </w:rPr>
              <w:t>riscontro</w:t>
            </w:r>
          </w:p>
          <w:p w14:paraId="72BB9A88" w14:textId="77777777" w:rsidR="00F45341" w:rsidRDefault="00E038E5">
            <w:pPr>
              <w:pStyle w:val="TableParagraph"/>
              <w:numPr>
                <w:ilvl w:val="0"/>
                <w:numId w:val="78"/>
              </w:numPr>
              <w:tabs>
                <w:tab w:val="left" w:pos="806"/>
                <w:tab w:val="left" w:pos="807"/>
              </w:tabs>
              <w:spacing w:line="280" w:lineRule="exact"/>
            </w:pPr>
            <w:r>
              <w:rPr>
                <w:position w:val="2"/>
              </w:rPr>
              <w:t xml:space="preserve">erogazione del servizio </w:t>
            </w:r>
            <w:r>
              <w:rPr>
                <w:spacing w:val="-3"/>
                <w:position w:val="2"/>
              </w:rPr>
              <w:t xml:space="preserve">al </w:t>
            </w:r>
            <w:r>
              <w:rPr>
                <w:position w:val="2"/>
              </w:rPr>
              <w:t>cliente entro 15 gg. dall’accettazione del</w:t>
            </w:r>
            <w:r>
              <w:rPr>
                <w:spacing w:val="-16"/>
                <w:position w:val="2"/>
              </w:rPr>
              <w:t xml:space="preserve"> </w:t>
            </w:r>
            <w:r>
              <w:rPr>
                <w:position w:val="2"/>
              </w:rPr>
              <w:t>preventivo</w:t>
            </w:r>
          </w:p>
        </w:tc>
      </w:tr>
    </w:tbl>
    <w:p w14:paraId="677FEFCB" w14:textId="77777777" w:rsidR="00F45341" w:rsidRDefault="00F45341">
      <w:pPr>
        <w:spacing w:line="280" w:lineRule="exact"/>
        <w:sectPr w:rsidR="00F45341">
          <w:pgSz w:w="11900" w:h="16840"/>
          <w:pgMar w:top="1400" w:right="860" w:bottom="860" w:left="1040" w:header="0" w:footer="671" w:gutter="0"/>
          <w:cols w:space="720"/>
        </w:sectPr>
      </w:pPr>
    </w:p>
    <w:tbl>
      <w:tblPr>
        <w:tblW w:w="0" w:type="auto"/>
        <w:tblInd w:w="65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5330"/>
        <w:gridCol w:w="1699"/>
        <w:gridCol w:w="2059"/>
      </w:tblGrid>
      <w:tr w:rsidR="00F45341" w14:paraId="5D290271" w14:textId="77777777">
        <w:trPr>
          <w:trHeight w:val="657"/>
        </w:trPr>
        <w:tc>
          <w:tcPr>
            <w:tcW w:w="5330" w:type="dxa"/>
            <w:vMerge w:val="restart"/>
          </w:tcPr>
          <w:p w14:paraId="321F23E7" w14:textId="77777777" w:rsidR="00F45341" w:rsidRDefault="00E038E5">
            <w:pPr>
              <w:pStyle w:val="TableParagraph"/>
              <w:spacing w:before="67" w:line="266" w:lineRule="exact"/>
              <w:ind w:left="86"/>
              <w:jc w:val="both"/>
              <w:rPr>
                <w:b/>
                <w:sz w:val="24"/>
              </w:rPr>
            </w:pPr>
            <w:r>
              <w:rPr>
                <w:b/>
                <w:sz w:val="24"/>
              </w:rPr>
              <w:t>costi e modalità di pagamento</w:t>
            </w:r>
          </w:p>
          <w:p w14:paraId="6FB110A2" w14:textId="77777777" w:rsidR="00F45341" w:rsidRDefault="00E038E5">
            <w:pPr>
              <w:pStyle w:val="TableParagraph"/>
              <w:numPr>
                <w:ilvl w:val="0"/>
                <w:numId w:val="77"/>
              </w:numPr>
              <w:tabs>
                <w:tab w:val="left" w:pos="807"/>
              </w:tabs>
              <w:spacing w:line="268" w:lineRule="exact"/>
              <w:jc w:val="both"/>
            </w:pPr>
            <w:r>
              <w:rPr>
                <w:position w:val="2"/>
              </w:rPr>
              <w:t>preventivo</w:t>
            </w:r>
            <w:r>
              <w:rPr>
                <w:spacing w:val="2"/>
                <w:position w:val="2"/>
              </w:rPr>
              <w:t xml:space="preserve"> </w:t>
            </w:r>
            <w:r>
              <w:rPr>
                <w:position w:val="2"/>
              </w:rPr>
              <w:t>gratuito</w:t>
            </w:r>
          </w:p>
          <w:p w14:paraId="76D80E22" w14:textId="77777777" w:rsidR="00F45341" w:rsidRDefault="00E038E5">
            <w:pPr>
              <w:pStyle w:val="TableParagraph"/>
              <w:numPr>
                <w:ilvl w:val="0"/>
                <w:numId w:val="77"/>
              </w:numPr>
              <w:tabs>
                <w:tab w:val="left" w:pos="807"/>
              </w:tabs>
              <w:spacing w:before="15" w:line="196" w:lineRule="auto"/>
              <w:ind w:right="62"/>
              <w:jc w:val="both"/>
            </w:pPr>
            <w:r>
              <w:rPr>
                <w:position w:val="2"/>
              </w:rPr>
              <w:t>costo del servizio calcolato sulla base del-</w:t>
            </w:r>
            <w:r>
              <w:t xml:space="preserve"> l’impiego giornate/uomo (Responsabile </w:t>
            </w:r>
            <w:r>
              <w:rPr>
                <w:spacing w:val="-5"/>
              </w:rPr>
              <w:t xml:space="preserve">del </w:t>
            </w:r>
            <w:r>
              <w:t>progetto: 260€) oltre ai costi vivi di</w:t>
            </w:r>
            <w:r>
              <w:rPr>
                <w:spacing w:val="46"/>
              </w:rPr>
              <w:t xml:space="preserve"> </w:t>
            </w:r>
            <w:r>
              <w:t>organiz-</w:t>
            </w:r>
          </w:p>
          <w:p w14:paraId="59A33525" w14:textId="77777777" w:rsidR="00F45341" w:rsidRDefault="00E038E5">
            <w:pPr>
              <w:pStyle w:val="TableParagraph"/>
              <w:spacing w:line="230" w:lineRule="exact"/>
              <w:ind w:left="806"/>
            </w:pPr>
            <w:r>
              <w:t>zazione</w:t>
            </w:r>
          </w:p>
          <w:p w14:paraId="653AC3F3" w14:textId="77777777" w:rsidR="00F45341" w:rsidRDefault="00E038E5">
            <w:pPr>
              <w:pStyle w:val="TableParagraph"/>
              <w:numPr>
                <w:ilvl w:val="0"/>
                <w:numId w:val="77"/>
              </w:numPr>
              <w:tabs>
                <w:tab w:val="left" w:pos="807"/>
              </w:tabs>
              <w:spacing w:before="47" w:line="172" w:lineRule="auto"/>
              <w:ind w:right="65"/>
              <w:jc w:val="both"/>
            </w:pPr>
            <w:r>
              <w:rPr>
                <w:position w:val="2"/>
              </w:rPr>
              <w:t>saldo del 100% all’accettazione del preven-</w:t>
            </w:r>
            <w:r>
              <w:t xml:space="preserve"> tivo</w:t>
            </w:r>
          </w:p>
          <w:p w14:paraId="1A7C369E" w14:textId="77777777" w:rsidR="00F45341" w:rsidRDefault="00E038E5">
            <w:pPr>
              <w:pStyle w:val="TableParagraph"/>
              <w:numPr>
                <w:ilvl w:val="0"/>
                <w:numId w:val="77"/>
              </w:numPr>
              <w:tabs>
                <w:tab w:val="left" w:pos="807"/>
              </w:tabs>
              <w:spacing w:before="31" w:line="199" w:lineRule="auto"/>
              <w:ind w:right="65"/>
              <w:jc w:val="both"/>
            </w:pPr>
            <w:r>
              <w:rPr>
                <w:position w:val="2"/>
              </w:rPr>
              <w:t xml:space="preserve">per progetti superiori a 500€, pagamento </w:t>
            </w:r>
            <w:r>
              <w:rPr>
                <w:spacing w:val="-8"/>
                <w:position w:val="2"/>
              </w:rPr>
              <w:t>di</w:t>
            </w:r>
            <w:r>
              <w:rPr>
                <w:spacing w:val="-8"/>
              </w:rPr>
              <w:t xml:space="preserve"> </w:t>
            </w:r>
            <w:r>
              <w:t xml:space="preserve">acconto del </w:t>
            </w:r>
            <w:r>
              <w:rPr>
                <w:spacing w:val="-3"/>
              </w:rPr>
              <w:t xml:space="preserve">50% </w:t>
            </w:r>
            <w:r>
              <w:t>all’accettazione del pre- ventivo e saldo a 30 gg. da data</w:t>
            </w:r>
            <w:r>
              <w:rPr>
                <w:spacing w:val="48"/>
              </w:rPr>
              <w:t xml:space="preserve"> </w:t>
            </w:r>
            <w:r>
              <w:t>emissione</w:t>
            </w:r>
          </w:p>
          <w:p w14:paraId="2A48101C" w14:textId="77777777" w:rsidR="00F45341" w:rsidRDefault="00E038E5">
            <w:pPr>
              <w:pStyle w:val="TableParagraph"/>
              <w:spacing w:line="237" w:lineRule="exact"/>
              <w:ind w:left="0" w:right="1490"/>
              <w:jc w:val="right"/>
            </w:pPr>
            <w:r>
              <w:t>fattura per progetti oltre 500€</w:t>
            </w:r>
          </w:p>
          <w:p w14:paraId="299ECB4E" w14:textId="77777777" w:rsidR="00F45341" w:rsidRDefault="00E038E5">
            <w:pPr>
              <w:pStyle w:val="TableParagraph"/>
              <w:spacing w:line="253" w:lineRule="exact"/>
              <w:ind w:left="0" w:right="1553"/>
              <w:jc w:val="right"/>
            </w:pPr>
            <w:r>
              <w:t>* I costi variano in base al settore</w:t>
            </w:r>
          </w:p>
        </w:tc>
        <w:tc>
          <w:tcPr>
            <w:tcW w:w="1699" w:type="dxa"/>
            <w:tcBorders>
              <w:bottom w:val="nil"/>
            </w:tcBorders>
          </w:tcPr>
          <w:p w14:paraId="4BEA2D9A" w14:textId="77777777" w:rsidR="00F45341" w:rsidRDefault="00E038E5">
            <w:pPr>
              <w:pStyle w:val="TableParagraph"/>
              <w:spacing w:before="69" w:line="225" w:lineRule="auto"/>
              <w:ind w:left="619" w:right="276" w:hanging="299"/>
              <w:rPr>
                <w:b/>
              </w:rPr>
            </w:pPr>
            <w:r>
              <w:rPr>
                <w:b/>
              </w:rPr>
              <w:t>costo SOCI CCIE</w:t>
            </w:r>
          </w:p>
        </w:tc>
        <w:tc>
          <w:tcPr>
            <w:tcW w:w="2059" w:type="dxa"/>
            <w:tcBorders>
              <w:bottom w:val="nil"/>
            </w:tcBorders>
          </w:tcPr>
          <w:p w14:paraId="71E4449C" w14:textId="77777777" w:rsidR="00F45341" w:rsidRDefault="00E038E5">
            <w:pPr>
              <w:pStyle w:val="TableParagraph"/>
              <w:spacing w:before="69" w:line="225" w:lineRule="auto"/>
              <w:ind w:left="798" w:right="205" w:hanging="562"/>
              <w:rPr>
                <w:b/>
              </w:rPr>
            </w:pPr>
            <w:r>
              <w:rPr>
                <w:b/>
              </w:rPr>
              <w:t>costo NON SOCI CCIE</w:t>
            </w:r>
          </w:p>
        </w:tc>
      </w:tr>
      <w:tr w:rsidR="00F45341" w14:paraId="6701D500" w14:textId="77777777">
        <w:trPr>
          <w:trHeight w:val="2683"/>
        </w:trPr>
        <w:tc>
          <w:tcPr>
            <w:tcW w:w="5330" w:type="dxa"/>
            <w:vMerge/>
            <w:tcBorders>
              <w:top w:val="nil"/>
            </w:tcBorders>
          </w:tcPr>
          <w:p w14:paraId="094F86F1" w14:textId="77777777" w:rsidR="00F45341" w:rsidRDefault="00F45341">
            <w:pPr>
              <w:rPr>
                <w:sz w:val="2"/>
                <w:szCs w:val="2"/>
              </w:rPr>
            </w:pPr>
          </w:p>
        </w:tc>
        <w:tc>
          <w:tcPr>
            <w:tcW w:w="1699" w:type="dxa"/>
            <w:tcBorders>
              <w:top w:val="nil"/>
            </w:tcBorders>
          </w:tcPr>
          <w:p w14:paraId="4AF86F84" w14:textId="6FE6F846" w:rsidR="00F45341" w:rsidRDefault="00E038E5">
            <w:pPr>
              <w:pStyle w:val="TableParagraph"/>
              <w:spacing w:before="117" w:line="225" w:lineRule="auto"/>
              <w:ind w:left="600" w:right="225" w:hanging="322"/>
            </w:pPr>
            <w:r>
              <w:t>a partire da 2</w:t>
            </w:r>
            <w:r w:rsidR="00C72B05">
              <w:t>60</w:t>
            </w:r>
            <w:r>
              <w:t xml:space="preserve"> €</w:t>
            </w:r>
          </w:p>
        </w:tc>
        <w:tc>
          <w:tcPr>
            <w:tcW w:w="2059" w:type="dxa"/>
            <w:tcBorders>
              <w:top w:val="nil"/>
            </w:tcBorders>
          </w:tcPr>
          <w:p w14:paraId="37DAFBFC" w14:textId="515E4ADE" w:rsidR="00F45341" w:rsidRDefault="00E038E5">
            <w:pPr>
              <w:pStyle w:val="TableParagraph"/>
              <w:spacing w:before="105"/>
              <w:ind w:left="159"/>
            </w:pPr>
            <w:r>
              <w:t>a partire da 320 €</w:t>
            </w:r>
          </w:p>
        </w:tc>
      </w:tr>
    </w:tbl>
    <w:p w14:paraId="4C5554C4" w14:textId="77777777" w:rsidR="00F45341" w:rsidRDefault="00F45341">
      <w:pPr>
        <w:pStyle w:val="BodyText"/>
        <w:rPr>
          <w:b/>
          <w:sz w:val="20"/>
        </w:rPr>
      </w:pPr>
    </w:p>
    <w:p w14:paraId="00A1AF09" w14:textId="77777777" w:rsidR="00F45341" w:rsidRDefault="00F45341">
      <w:pPr>
        <w:pStyle w:val="BodyText"/>
        <w:rPr>
          <w:b/>
          <w:sz w:val="20"/>
        </w:rPr>
      </w:pPr>
    </w:p>
    <w:p w14:paraId="55C498DA" w14:textId="77777777" w:rsidR="00F45341" w:rsidRDefault="00F45341">
      <w:pPr>
        <w:pStyle w:val="BodyText"/>
        <w:rPr>
          <w:b/>
          <w:sz w:val="20"/>
        </w:rPr>
      </w:pPr>
    </w:p>
    <w:p w14:paraId="7228BFF4" w14:textId="77777777" w:rsidR="00F45341" w:rsidRDefault="00F45341">
      <w:pPr>
        <w:pStyle w:val="BodyText"/>
        <w:rPr>
          <w:b/>
          <w:sz w:val="20"/>
        </w:rPr>
      </w:pPr>
    </w:p>
    <w:p w14:paraId="2058FA5D" w14:textId="77777777" w:rsidR="00F45341" w:rsidRDefault="00F45341">
      <w:pPr>
        <w:pStyle w:val="BodyText"/>
        <w:rPr>
          <w:b/>
          <w:sz w:val="20"/>
        </w:rPr>
      </w:pPr>
    </w:p>
    <w:p w14:paraId="10898C0B" w14:textId="77777777" w:rsidR="00F45341" w:rsidRDefault="00F45341">
      <w:pPr>
        <w:pStyle w:val="BodyText"/>
        <w:rPr>
          <w:b/>
          <w:sz w:val="20"/>
        </w:rPr>
      </w:pPr>
    </w:p>
    <w:p w14:paraId="07CE35B3" w14:textId="77777777" w:rsidR="00F45341" w:rsidRDefault="00F45341">
      <w:pPr>
        <w:pStyle w:val="BodyText"/>
        <w:rPr>
          <w:b/>
          <w:sz w:val="20"/>
        </w:rPr>
      </w:pPr>
    </w:p>
    <w:p w14:paraId="0CEED43F" w14:textId="77777777" w:rsidR="00F45341" w:rsidRDefault="00F45341">
      <w:pPr>
        <w:pStyle w:val="BodyText"/>
        <w:spacing w:before="2"/>
        <w:rPr>
          <w:b/>
          <w:sz w:val="23"/>
        </w:rPr>
      </w:pPr>
    </w:p>
    <w:p w14:paraId="41511B8D" w14:textId="77777777" w:rsidR="00F45341" w:rsidRDefault="00E038E5">
      <w:pPr>
        <w:pStyle w:val="ListParagraph"/>
        <w:numPr>
          <w:ilvl w:val="1"/>
          <w:numId w:val="81"/>
        </w:numPr>
        <w:tabs>
          <w:tab w:val="left" w:pos="905"/>
        </w:tabs>
        <w:spacing w:before="0"/>
        <w:ind w:left="904" w:hanging="443"/>
        <w:rPr>
          <w:b/>
          <w:sz w:val="24"/>
        </w:rPr>
      </w:pPr>
      <w:r>
        <w:rPr>
          <w:b/>
          <w:color w:val="30849B"/>
          <w:sz w:val="24"/>
        </w:rPr>
        <w:t>Seminario</w:t>
      </w:r>
      <w:r>
        <w:rPr>
          <w:b/>
          <w:color w:val="30849B"/>
          <w:spacing w:val="-2"/>
          <w:sz w:val="24"/>
        </w:rPr>
        <w:t xml:space="preserve"> </w:t>
      </w:r>
      <w:r>
        <w:rPr>
          <w:b/>
          <w:color w:val="30849B"/>
          <w:sz w:val="24"/>
        </w:rPr>
        <w:t>informativo</w:t>
      </w:r>
    </w:p>
    <w:p w14:paraId="5F9ABF92" w14:textId="77777777" w:rsidR="00F45341" w:rsidRDefault="00F45341">
      <w:pPr>
        <w:pStyle w:val="BodyText"/>
        <w:rPr>
          <w:b/>
          <w:sz w:val="20"/>
        </w:rPr>
      </w:pPr>
    </w:p>
    <w:p w14:paraId="4EB42B97" w14:textId="77777777" w:rsidR="00F45341" w:rsidRDefault="00F45341">
      <w:pPr>
        <w:pStyle w:val="BodyText"/>
        <w:spacing w:before="1"/>
        <w:rPr>
          <w:b/>
          <w:sz w:val="27"/>
        </w:rPr>
      </w:pPr>
    </w:p>
    <w:tbl>
      <w:tblPr>
        <w:tblW w:w="0" w:type="auto"/>
        <w:tblInd w:w="43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9302"/>
      </w:tblGrid>
      <w:tr w:rsidR="00F45341" w14:paraId="1F83D187" w14:textId="77777777">
        <w:trPr>
          <w:trHeight w:val="460"/>
        </w:trPr>
        <w:tc>
          <w:tcPr>
            <w:tcW w:w="9302" w:type="dxa"/>
          </w:tcPr>
          <w:p w14:paraId="70F91ABE" w14:textId="77777777" w:rsidR="00F45341" w:rsidRDefault="00E038E5">
            <w:pPr>
              <w:pStyle w:val="TableParagraph"/>
              <w:spacing w:before="48"/>
              <w:ind w:left="81"/>
              <w:rPr>
                <w:b/>
              </w:rPr>
            </w:pPr>
            <w:r>
              <w:rPr>
                <w:b/>
                <w:color w:val="30849B"/>
              </w:rPr>
              <w:t>Country presentation</w:t>
            </w:r>
          </w:p>
        </w:tc>
      </w:tr>
      <w:tr w:rsidR="00F45341" w14:paraId="5B002EEA" w14:textId="77777777">
        <w:trPr>
          <w:trHeight w:val="695"/>
        </w:trPr>
        <w:tc>
          <w:tcPr>
            <w:tcW w:w="9302" w:type="dxa"/>
          </w:tcPr>
          <w:p w14:paraId="1F09EE1A" w14:textId="77777777" w:rsidR="00F45341" w:rsidRDefault="00E038E5">
            <w:pPr>
              <w:pStyle w:val="TableParagraph"/>
              <w:spacing w:before="72" w:line="228" w:lineRule="auto"/>
              <w:ind w:left="81" w:right="802"/>
              <w:rPr>
                <w:rFonts w:ascii="Arial"/>
                <w:i/>
              </w:rPr>
            </w:pPr>
            <w:r>
              <w:rPr>
                <w:rFonts w:ascii="Arial"/>
                <w:i/>
              </w:rPr>
              <w:t>organizzazione di seminari informativi-country presentation rivolti sia ad aziende che a soggetti istituzionali con proiezione di dati e materiali informativi</w:t>
            </w:r>
          </w:p>
        </w:tc>
      </w:tr>
      <w:tr w:rsidR="00F45341" w14:paraId="016B1F7D" w14:textId="77777777">
        <w:trPr>
          <w:trHeight w:val="460"/>
        </w:trPr>
        <w:tc>
          <w:tcPr>
            <w:tcW w:w="9302" w:type="dxa"/>
          </w:tcPr>
          <w:p w14:paraId="3114AE2F" w14:textId="77777777" w:rsidR="00F45341" w:rsidRDefault="00E038E5">
            <w:pPr>
              <w:pStyle w:val="TableParagraph"/>
              <w:spacing w:before="47"/>
              <w:ind w:left="81"/>
              <w:rPr>
                <w:b/>
              </w:rPr>
            </w:pPr>
            <w:r>
              <w:rPr>
                <w:b/>
              </w:rPr>
              <w:t>contenuti del servizio (</w:t>
            </w:r>
            <w:r>
              <w:rPr>
                <w:rFonts w:ascii="Arial"/>
                <w:b/>
                <w:i/>
              </w:rPr>
              <w:t>salvo diversi accordi con il Cliente</w:t>
            </w:r>
            <w:r>
              <w:rPr>
                <w:b/>
              </w:rPr>
              <w:t>)</w:t>
            </w:r>
          </w:p>
        </w:tc>
      </w:tr>
      <w:tr w:rsidR="00F45341" w14:paraId="4816E92B" w14:textId="77777777">
        <w:trPr>
          <w:trHeight w:val="5016"/>
        </w:trPr>
        <w:tc>
          <w:tcPr>
            <w:tcW w:w="9302" w:type="dxa"/>
          </w:tcPr>
          <w:p w14:paraId="05A3ACCB" w14:textId="77777777" w:rsidR="00F45341" w:rsidRDefault="00E038E5">
            <w:pPr>
              <w:pStyle w:val="TableParagraph"/>
              <w:numPr>
                <w:ilvl w:val="0"/>
                <w:numId w:val="76"/>
              </w:numPr>
              <w:tabs>
                <w:tab w:val="left" w:pos="802"/>
              </w:tabs>
              <w:spacing w:before="57"/>
              <w:rPr>
                <w:b/>
              </w:rPr>
            </w:pPr>
            <w:r>
              <w:rPr>
                <w:b/>
              </w:rPr>
              <w:t>Presentazione:</w:t>
            </w:r>
          </w:p>
          <w:p w14:paraId="7328ABEE" w14:textId="77777777" w:rsidR="00F45341" w:rsidRDefault="00F45341">
            <w:pPr>
              <w:pStyle w:val="TableParagraph"/>
              <w:spacing w:before="7"/>
              <w:ind w:left="0"/>
              <w:rPr>
                <w:b/>
                <w:sz w:val="23"/>
              </w:rPr>
            </w:pPr>
          </w:p>
          <w:p w14:paraId="7A58BA08" w14:textId="77777777" w:rsidR="00F45341" w:rsidRDefault="00E038E5">
            <w:pPr>
              <w:pStyle w:val="TableParagraph"/>
              <w:numPr>
                <w:ilvl w:val="1"/>
                <w:numId w:val="76"/>
              </w:numPr>
              <w:tabs>
                <w:tab w:val="left" w:pos="1522"/>
                <w:tab w:val="left" w:pos="1523"/>
              </w:tabs>
              <w:spacing w:line="187" w:lineRule="auto"/>
              <w:ind w:right="151"/>
            </w:pPr>
            <w:r>
              <w:rPr>
                <w:position w:val="1"/>
              </w:rPr>
              <w:t>Presentazione</w:t>
            </w:r>
            <w:r>
              <w:rPr>
                <w:spacing w:val="-10"/>
                <w:position w:val="1"/>
              </w:rPr>
              <w:t xml:space="preserve"> </w:t>
            </w:r>
            <w:r>
              <w:rPr>
                <w:position w:val="1"/>
              </w:rPr>
              <w:t>della</w:t>
            </w:r>
            <w:r>
              <w:rPr>
                <w:spacing w:val="-4"/>
                <w:position w:val="1"/>
              </w:rPr>
              <w:t xml:space="preserve"> </w:t>
            </w:r>
            <w:r>
              <w:rPr>
                <w:position w:val="1"/>
              </w:rPr>
              <w:t>conformazione</w:t>
            </w:r>
            <w:r>
              <w:rPr>
                <w:spacing w:val="-8"/>
                <w:position w:val="1"/>
              </w:rPr>
              <w:t xml:space="preserve"> </w:t>
            </w:r>
            <w:r>
              <w:rPr>
                <w:position w:val="1"/>
              </w:rPr>
              <w:t>del</w:t>
            </w:r>
            <w:r>
              <w:rPr>
                <w:spacing w:val="-1"/>
                <w:position w:val="1"/>
              </w:rPr>
              <w:t xml:space="preserve"> </w:t>
            </w:r>
            <w:r>
              <w:rPr>
                <w:position w:val="1"/>
              </w:rPr>
              <w:t>territorio</w:t>
            </w:r>
            <w:r>
              <w:rPr>
                <w:spacing w:val="-6"/>
                <w:position w:val="1"/>
              </w:rPr>
              <w:t xml:space="preserve"> </w:t>
            </w:r>
            <w:r>
              <w:rPr>
                <w:position w:val="1"/>
              </w:rPr>
              <w:t>e</w:t>
            </w:r>
            <w:r>
              <w:rPr>
                <w:spacing w:val="-4"/>
                <w:position w:val="1"/>
              </w:rPr>
              <w:t xml:space="preserve"> </w:t>
            </w:r>
            <w:r>
              <w:rPr>
                <w:position w:val="1"/>
              </w:rPr>
              <w:t>delle</w:t>
            </w:r>
            <w:r>
              <w:rPr>
                <w:spacing w:val="-3"/>
                <w:position w:val="1"/>
              </w:rPr>
              <w:t xml:space="preserve"> </w:t>
            </w:r>
            <w:r>
              <w:rPr>
                <w:position w:val="1"/>
              </w:rPr>
              <w:t>caratteristiche</w:t>
            </w:r>
            <w:r>
              <w:rPr>
                <w:spacing w:val="-22"/>
                <w:position w:val="1"/>
              </w:rPr>
              <w:t xml:space="preserve"> </w:t>
            </w:r>
            <w:r>
              <w:rPr>
                <w:position w:val="1"/>
              </w:rPr>
              <w:t>della</w:t>
            </w:r>
            <w:r>
              <w:t xml:space="preserve"> popolazione</w:t>
            </w:r>
          </w:p>
          <w:p w14:paraId="38E5CD80" w14:textId="77777777" w:rsidR="00F45341" w:rsidRDefault="00E038E5">
            <w:pPr>
              <w:pStyle w:val="TableParagraph"/>
              <w:numPr>
                <w:ilvl w:val="1"/>
                <w:numId w:val="76"/>
              </w:numPr>
              <w:tabs>
                <w:tab w:val="left" w:pos="1522"/>
                <w:tab w:val="left" w:pos="1523"/>
              </w:tabs>
              <w:spacing w:line="247" w:lineRule="exact"/>
              <w:ind w:hanging="352"/>
            </w:pPr>
            <w:r>
              <w:rPr>
                <w:position w:val="1"/>
              </w:rPr>
              <w:t>Distribuzione delle citta’ e loro</w:t>
            </w:r>
            <w:r>
              <w:rPr>
                <w:spacing w:val="-20"/>
                <w:position w:val="1"/>
              </w:rPr>
              <w:t xml:space="preserve"> </w:t>
            </w:r>
            <w:r>
              <w:rPr>
                <w:position w:val="1"/>
              </w:rPr>
              <w:t>caratteristiche</w:t>
            </w:r>
          </w:p>
          <w:p w14:paraId="6309866F" w14:textId="77777777" w:rsidR="00F45341" w:rsidRDefault="00E038E5">
            <w:pPr>
              <w:pStyle w:val="TableParagraph"/>
              <w:numPr>
                <w:ilvl w:val="1"/>
                <w:numId w:val="76"/>
              </w:numPr>
              <w:tabs>
                <w:tab w:val="left" w:pos="1522"/>
                <w:tab w:val="left" w:pos="1523"/>
              </w:tabs>
              <w:spacing w:line="240" w:lineRule="exact"/>
              <w:ind w:hanging="352"/>
            </w:pPr>
            <w:r>
              <w:rPr>
                <w:position w:val="1"/>
              </w:rPr>
              <w:t>Approccio del paese al business e apertura del</w:t>
            </w:r>
            <w:r>
              <w:rPr>
                <w:spacing w:val="-12"/>
                <w:position w:val="1"/>
              </w:rPr>
              <w:t xml:space="preserve"> </w:t>
            </w:r>
            <w:r>
              <w:rPr>
                <w:position w:val="1"/>
              </w:rPr>
              <w:t>mercato</w:t>
            </w:r>
          </w:p>
          <w:p w14:paraId="7F772F7B" w14:textId="77777777" w:rsidR="00F45341" w:rsidRDefault="00E038E5">
            <w:pPr>
              <w:pStyle w:val="TableParagraph"/>
              <w:numPr>
                <w:ilvl w:val="1"/>
                <w:numId w:val="76"/>
              </w:numPr>
              <w:tabs>
                <w:tab w:val="left" w:pos="1522"/>
                <w:tab w:val="left" w:pos="1523"/>
              </w:tabs>
              <w:spacing w:line="240" w:lineRule="exact"/>
              <w:ind w:hanging="352"/>
            </w:pPr>
            <w:r>
              <w:rPr>
                <w:position w:val="1"/>
              </w:rPr>
              <w:t>Panoramica sulla normativa doganale, finanziaria e</w:t>
            </w:r>
            <w:r>
              <w:rPr>
                <w:spacing w:val="-14"/>
                <w:position w:val="1"/>
              </w:rPr>
              <w:t xml:space="preserve"> </w:t>
            </w:r>
            <w:r>
              <w:rPr>
                <w:position w:val="1"/>
              </w:rPr>
              <w:t>fiscale</w:t>
            </w:r>
          </w:p>
          <w:p w14:paraId="1A6575C0" w14:textId="77777777" w:rsidR="00F45341" w:rsidRDefault="00E038E5">
            <w:pPr>
              <w:pStyle w:val="TableParagraph"/>
              <w:numPr>
                <w:ilvl w:val="1"/>
                <w:numId w:val="76"/>
              </w:numPr>
              <w:tabs>
                <w:tab w:val="left" w:pos="1522"/>
                <w:tab w:val="left" w:pos="1523"/>
              </w:tabs>
              <w:spacing w:line="250" w:lineRule="exact"/>
              <w:ind w:hanging="352"/>
            </w:pPr>
            <w:r>
              <w:rPr>
                <w:position w:val="1"/>
              </w:rPr>
              <w:t>Agevolazioni sugli investimenti e</w:t>
            </w:r>
            <w:r>
              <w:rPr>
                <w:spacing w:val="1"/>
                <w:position w:val="1"/>
              </w:rPr>
              <w:t xml:space="preserve"> </w:t>
            </w:r>
            <w:r>
              <w:rPr>
                <w:position w:val="1"/>
              </w:rPr>
              <w:t>sull’import</w:t>
            </w:r>
          </w:p>
          <w:p w14:paraId="4163082A" w14:textId="77777777" w:rsidR="00F45341" w:rsidRDefault="00E038E5">
            <w:pPr>
              <w:pStyle w:val="TableParagraph"/>
              <w:numPr>
                <w:ilvl w:val="1"/>
                <w:numId w:val="76"/>
              </w:numPr>
              <w:tabs>
                <w:tab w:val="left" w:pos="1522"/>
                <w:tab w:val="left" w:pos="1523"/>
              </w:tabs>
              <w:spacing w:line="275" w:lineRule="exact"/>
              <w:ind w:hanging="352"/>
            </w:pPr>
            <w:r>
              <w:rPr>
                <w:position w:val="1"/>
              </w:rPr>
              <w:t>Ingresso nel Paese:</w:t>
            </w:r>
            <w:r>
              <w:rPr>
                <w:spacing w:val="-4"/>
                <w:position w:val="1"/>
              </w:rPr>
              <w:t xml:space="preserve"> </w:t>
            </w:r>
            <w:r>
              <w:rPr>
                <w:position w:val="1"/>
              </w:rPr>
              <w:t>visti</w:t>
            </w:r>
          </w:p>
          <w:p w14:paraId="0F3CFCB1" w14:textId="77777777" w:rsidR="00F45341" w:rsidRDefault="00E038E5">
            <w:pPr>
              <w:pStyle w:val="TableParagraph"/>
              <w:numPr>
                <w:ilvl w:val="0"/>
                <w:numId w:val="76"/>
              </w:numPr>
              <w:tabs>
                <w:tab w:val="left" w:pos="889"/>
              </w:tabs>
              <w:spacing w:before="179"/>
              <w:ind w:left="888" w:hanging="409"/>
              <w:rPr>
                <w:b/>
              </w:rPr>
            </w:pPr>
            <w:r>
              <w:rPr>
                <w:b/>
              </w:rPr>
              <w:t>Organizzazione:</w:t>
            </w:r>
          </w:p>
          <w:p w14:paraId="31B6C614" w14:textId="77777777" w:rsidR="00F45341" w:rsidRDefault="00E038E5">
            <w:pPr>
              <w:pStyle w:val="TableParagraph"/>
              <w:numPr>
                <w:ilvl w:val="1"/>
                <w:numId w:val="76"/>
              </w:numPr>
              <w:tabs>
                <w:tab w:val="left" w:pos="1522"/>
                <w:tab w:val="left" w:pos="1523"/>
              </w:tabs>
              <w:spacing w:before="205" w:line="268" w:lineRule="exact"/>
              <w:ind w:hanging="352"/>
            </w:pPr>
            <w:r>
              <w:rPr>
                <w:spacing w:val="-4"/>
                <w:position w:val="1"/>
              </w:rPr>
              <w:t xml:space="preserve">Presa </w:t>
            </w:r>
            <w:r>
              <w:rPr>
                <w:position w:val="1"/>
              </w:rPr>
              <w:t>contatti con i</w:t>
            </w:r>
            <w:r>
              <w:rPr>
                <w:spacing w:val="1"/>
                <w:position w:val="1"/>
              </w:rPr>
              <w:t xml:space="preserve"> </w:t>
            </w:r>
            <w:r>
              <w:rPr>
                <w:position w:val="1"/>
              </w:rPr>
              <w:t>relatori</w:t>
            </w:r>
          </w:p>
          <w:p w14:paraId="4BD9B472" w14:textId="77777777" w:rsidR="00F45341" w:rsidRDefault="00E038E5">
            <w:pPr>
              <w:pStyle w:val="TableParagraph"/>
              <w:numPr>
                <w:ilvl w:val="1"/>
                <w:numId w:val="76"/>
              </w:numPr>
              <w:tabs>
                <w:tab w:val="left" w:pos="1522"/>
                <w:tab w:val="left" w:pos="1523"/>
              </w:tabs>
              <w:spacing w:line="243" w:lineRule="exact"/>
              <w:ind w:hanging="352"/>
            </w:pPr>
            <w:r>
              <w:rPr>
                <w:position w:val="1"/>
              </w:rPr>
              <w:t>Eventuale ricerca</w:t>
            </w:r>
            <w:r>
              <w:rPr>
                <w:spacing w:val="-15"/>
                <w:position w:val="1"/>
              </w:rPr>
              <w:t xml:space="preserve"> </w:t>
            </w:r>
            <w:r>
              <w:rPr>
                <w:position w:val="1"/>
              </w:rPr>
              <w:t>sponsor</w:t>
            </w:r>
          </w:p>
          <w:p w14:paraId="79EC68AE" w14:textId="77777777" w:rsidR="00F45341" w:rsidRDefault="00E038E5">
            <w:pPr>
              <w:pStyle w:val="TableParagraph"/>
              <w:numPr>
                <w:ilvl w:val="1"/>
                <w:numId w:val="76"/>
              </w:numPr>
              <w:tabs>
                <w:tab w:val="left" w:pos="1522"/>
                <w:tab w:val="left" w:pos="1523"/>
              </w:tabs>
              <w:spacing w:line="240" w:lineRule="exact"/>
              <w:ind w:hanging="352"/>
            </w:pPr>
            <w:r>
              <w:rPr>
                <w:position w:val="1"/>
              </w:rPr>
              <w:t>Gestione rapporti</w:t>
            </w:r>
            <w:r>
              <w:rPr>
                <w:spacing w:val="-25"/>
                <w:position w:val="1"/>
              </w:rPr>
              <w:t xml:space="preserve"> </w:t>
            </w:r>
            <w:r>
              <w:rPr>
                <w:position w:val="1"/>
              </w:rPr>
              <w:t>stampa</w:t>
            </w:r>
          </w:p>
          <w:p w14:paraId="7D78D14B" w14:textId="77777777" w:rsidR="00F45341" w:rsidRDefault="00E038E5">
            <w:pPr>
              <w:pStyle w:val="TableParagraph"/>
              <w:numPr>
                <w:ilvl w:val="1"/>
                <w:numId w:val="76"/>
              </w:numPr>
              <w:tabs>
                <w:tab w:val="left" w:pos="1522"/>
                <w:tab w:val="left" w:pos="1523"/>
              </w:tabs>
              <w:spacing w:line="247" w:lineRule="exact"/>
              <w:ind w:hanging="352"/>
            </w:pPr>
            <w:r>
              <w:rPr>
                <w:position w:val="1"/>
              </w:rPr>
              <w:t>Gestione inviti ospiti</w:t>
            </w:r>
            <w:r>
              <w:rPr>
                <w:spacing w:val="-20"/>
                <w:position w:val="1"/>
              </w:rPr>
              <w:t xml:space="preserve"> </w:t>
            </w:r>
            <w:r>
              <w:rPr>
                <w:position w:val="1"/>
              </w:rPr>
              <w:t>(mailing-recall)</w:t>
            </w:r>
          </w:p>
          <w:p w14:paraId="1F0234A4" w14:textId="77777777" w:rsidR="00F45341" w:rsidRDefault="00E038E5">
            <w:pPr>
              <w:pStyle w:val="TableParagraph"/>
              <w:numPr>
                <w:ilvl w:val="1"/>
                <w:numId w:val="76"/>
              </w:numPr>
              <w:tabs>
                <w:tab w:val="left" w:pos="1522"/>
                <w:tab w:val="left" w:pos="1523"/>
              </w:tabs>
              <w:spacing w:before="28" w:line="184" w:lineRule="auto"/>
              <w:ind w:right="446"/>
            </w:pPr>
            <w:r>
              <w:rPr>
                <w:position w:val="1"/>
              </w:rPr>
              <w:t xml:space="preserve">Organizzazione logistica (affitto venue, predisposizione materiali, </w:t>
            </w:r>
            <w:r>
              <w:rPr>
                <w:spacing w:val="-5"/>
                <w:position w:val="1"/>
              </w:rPr>
              <w:t>servizio</w:t>
            </w:r>
            <w:r>
              <w:rPr>
                <w:spacing w:val="-5"/>
              </w:rPr>
              <w:t xml:space="preserve"> </w:t>
            </w:r>
            <w:r>
              <w:t>hostess,interpretariato, catering)</w:t>
            </w:r>
          </w:p>
          <w:p w14:paraId="32AA3DF0" w14:textId="77777777" w:rsidR="00F45341" w:rsidRDefault="00E038E5">
            <w:pPr>
              <w:pStyle w:val="TableParagraph"/>
              <w:numPr>
                <w:ilvl w:val="1"/>
                <w:numId w:val="76"/>
              </w:numPr>
              <w:tabs>
                <w:tab w:val="left" w:pos="1522"/>
                <w:tab w:val="left" w:pos="1523"/>
              </w:tabs>
              <w:spacing w:before="4"/>
              <w:ind w:hanging="352"/>
            </w:pPr>
            <w:r>
              <w:rPr>
                <w:position w:val="1"/>
              </w:rPr>
              <w:t>Follow up (invio materiali + costi vivi</w:t>
            </w:r>
            <w:r>
              <w:rPr>
                <w:spacing w:val="-14"/>
                <w:position w:val="1"/>
              </w:rPr>
              <w:t xml:space="preserve"> </w:t>
            </w:r>
            <w:r>
              <w:rPr>
                <w:position w:val="1"/>
              </w:rPr>
              <w:t>logistica)</w:t>
            </w:r>
          </w:p>
        </w:tc>
      </w:tr>
      <w:tr w:rsidR="00F45341" w14:paraId="28CBF5F9" w14:textId="77777777">
        <w:trPr>
          <w:trHeight w:val="460"/>
        </w:trPr>
        <w:tc>
          <w:tcPr>
            <w:tcW w:w="9302" w:type="dxa"/>
          </w:tcPr>
          <w:p w14:paraId="31FBED50" w14:textId="77777777" w:rsidR="00F45341" w:rsidRDefault="00E038E5">
            <w:pPr>
              <w:pStyle w:val="TableParagraph"/>
              <w:spacing w:before="53"/>
              <w:ind w:left="81"/>
              <w:rPr>
                <w:b/>
              </w:rPr>
            </w:pPr>
            <w:r>
              <w:rPr>
                <w:b/>
              </w:rPr>
              <w:t>modalità di erogazione</w:t>
            </w:r>
          </w:p>
        </w:tc>
      </w:tr>
      <w:tr w:rsidR="00F45341" w14:paraId="52B1F563" w14:textId="77777777">
        <w:trPr>
          <w:trHeight w:val="700"/>
        </w:trPr>
        <w:tc>
          <w:tcPr>
            <w:tcW w:w="9302" w:type="dxa"/>
          </w:tcPr>
          <w:p w14:paraId="33A8181E" w14:textId="1026B8EA" w:rsidR="00F45341" w:rsidRDefault="00E038E5">
            <w:pPr>
              <w:pStyle w:val="TableParagraph"/>
              <w:spacing w:before="12" w:line="326" w:lineRule="exact"/>
              <w:ind w:left="81" w:right="4432"/>
            </w:pPr>
            <w:r>
              <w:t xml:space="preserve">la richiesta deve essere inviata a Pamina Bohrer </w:t>
            </w:r>
            <w:hyperlink r:id="rId13" w:history="1">
              <w:r w:rsidRPr="003F291C">
                <w:rPr>
                  <w:rStyle w:val="Hyperlink"/>
                </w:rPr>
                <w:t xml:space="preserve">tel: +27 82 778 7089; e-mail: </w:t>
              </w:r>
            </w:hyperlink>
            <w:hyperlink r:id="rId14">
              <w:r>
                <w:rPr>
                  <w:color w:val="0000FF"/>
                  <w:u w:val="single" w:color="0000FF"/>
                </w:rPr>
                <w:t>sg@italcham.co.za</w:t>
              </w:r>
            </w:hyperlink>
          </w:p>
        </w:tc>
      </w:tr>
    </w:tbl>
    <w:p w14:paraId="101FC38A" w14:textId="77777777" w:rsidR="00F45341" w:rsidRDefault="00F45341">
      <w:pPr>
        <w:spacing w:line="326" w:lineRule="exact"/>
        <w:sectPr w:rsidR="00F45341">
          <w:pgSz w:w="11900" w:h="16840"/>
          <w:pgMar w:top="1400" w:right="860" w:bottom="860" w:left="1040" w:header="0" w:footer="671" w:gutter="0"/>
          <w:cols w:space="720"/>
        </w:sectPr>
      </w:pPr>
    </w:p>
    <w:tbl>
      <w:tblPr>
        <w:tblW w:w="0" w:type="auto"/>
        <w:tblInd w:w="43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5455"/>
        <w:gridCol w:w="1738"/>
        <w:gridCol w:w="2108"/>
      </w:tblGrid>
      <w:tr w:rsidR="00F45341" w14:paraId="04B3DD49" w14:textId="77777777">
        <w:trPr>
          <w:trHeight w:val="460"/>
        </w:trPr>
        <w:tc>
          <w:tcPr>
            <w:tcW w:w="9301" w:type="dxa"/>
            <w:gridSpan w:val="3"/>
          </w:tcPr>
          <w:p w14:paraId="2D9D402E" w14:textId="77777777" w:rsidR="00F45341" w:rsidRDefault="00E038E5">
            <w:pPr>
              <w:pStyle w:val="TableParagraph"/>
              <w:spacing w:before="52"/>
              <w:ind w:left="81"/>
              <w:rPr>
                <w:b/>
              </w:rPr>
            </w:pPr>
            <w:r>
              <w:rPr>
                <w:b/>
              </w:rPr>
              <w:t>tempi di erogazione</w:t>
            </w:r>
          </w:p>
        </w:tc>
      </w:tr>
      <w:tr w:rsidR="00F45341" w14:paraId="33DC69FB" w14:textId="77777777">
        <w:trPr>
          <w:trHeight w:val="1377"/>
        </w:trPr>
        <w:tc>
          <w:tcPr>
            <w:tcW w:w="9301" w:type="dxa"/>
            <w:gridSpan w:val="3"/>
          </w:tcPr>
          <w:p w14:paraId="033CF252" w14:textId="77777777" w:rsidR="00F45341" w:rsidRDefault="00E038E5">
            <w:pPr>
              <w:pStyle w:val="TableParagraph"/>
              <w:numPr>
                <w:ilvl w:val="0"/>
                <w:numId w:val="75"/>
              </w:numPr>
              <w:tabs>
                <w:tab w:val="left" w:pos="801"/>
                <w:tab w:val="left" w:pos="802"/>
              </w:tabs>
              <w:spacing w:before="56" w:line="268" w:lineRule="exact"/>
            </w:pPr>
            <w:r>
              <w:rPr>
                <w:position w:val="2"/>
              </w:rPr>
              <w:t>riscontro della richiesta entro 5 gg. lavorativi dal suo</w:t>
            </w:r>
            <w:r>
              <w:rPr>
                <w:spacing w:val="-16"/>
                <w:position w:val="2"/>
              </w:rPr>
              <w:t xml:space="preserve"> </w:t>
            </w:r>
            <w:r>
              <w:rPr>
                <w:position w:val="2"/>
              </w:rPr>
              <w:t>ricevimento</w:t>
            </w:r>
          </w:p>
          <w:p w14:paraId="5428DB20" w14:textId="77777777" w:rsidR="00F45341" w:rsidRDefault="00E038E5">
            <w:pPr>
              <w:pStyle w:val="TableParagraph"/>
              <w:numPr>
                <w:ilvl w:val="0"/>
                <w:numId w:val="75"/>
              </w:numPr>
              <w:tabs>
                <w:tab w:val="left" w:pos="801"/>
                <w:tab w:val="left" w:pos="802"/>
              </w:tabs>
              <w:spacing w:before="34" w:line="160" w:lineRule="auto"/>
              <w:ind w:right="199" w:hanging="356"/>
            </w:pPr>
            <w:r>
              <w:rPr>
                <w:position w:val="2"/>
              </w:rPr>
              <w:t xml:space="preserve">invio del preventivo </w:t>
            </w:r>
            <w:r>
              <w:rPr>
                <w:spacing w:val="-3"/>
                <w:position w:val="2"/>
              </w:rPr>
              <w:t xml:space="preserve">al </w:t>
            </w:r>
            <w:r>
              <w:rPr>
                <w:position w:val="2"/>
              </w:rPr>
              <w:t>cliente entro 2 gg. dal ricevimento delle informazioni neces-</w:t>
            </w:r>
            <w:r>
              <w:t xml:space="preserve"> sarie dal</w:t>
            </w:r>
            <w:r>
              <w:rPr>
                <w:spacing w:val="2"/>
              </w:rPr>
              <w:t xml:space="preserve"> </w:t>
            </w:r>
            <w:r>
              <w:t>cliente</w:t>
            </w:r>
          </w:p>
          <w:p w14:paraId="3E6B4254" w14:textId="77777777" w:rsidR="00F45341" w:rsidRDefault="00E038E5">
            <w:pPr>
              <w:pStyle w:val="TableParagraph"/>
              <w:numPr>
                <w:ilvl w:val="0"/>
                <w:numId w:val="75"/>
              </w:numPr>
              <w:tabs>
                <w:tab w:val="left" w:pos="801"/>
                <w:tab w:val="left" w:pos="802"/>
              </w:tabs>
              <w:spacing w:before="83" w:line="158" w:lineRule="auto"/>
              <w:ind w:right="242" w:hanging="356"/>
            </w:pPr>
            <w:r>
              <w:rPr>
                <w:position w:val="2"/>
              </w:rPr>
              <w:t>attivazione del servizio al cliente entro 8 gg dall’approvazione del preventivo e co-</w:t>
            </w:r>
            <w:r>
              <w:t xml:space="preserve"> munque in occasione di viaggi di lavoro del personale della Camera in</w:t>
            </w:r>
            <w:r>
              <w:rPr>
                <w:spacing w:val="-26"/>
              </w:rPr>
              <w:t xml:space="preserve"> </w:t>
            </w:r>
            <w:r>
              <w:t>Italia.</w:t>
            </w:r>
          </w:p>
        </w:tc>
      </w:tr>
      <w:tr w:rsidR="00F45341" w14:paraId="6F1FE290" w14:textId="77777777">
        <w:trPr>
          <w:trHeight w:val="3312"/>
        </w:trPr>
        <w:tc>
          <w:tcPr>
            <w:tcW w:w="5455" w:type="dxa"/>
          </w:tcPr>
          <w:p w14:paraId="29DA9761" w14:textId="77777777" w:rsidR="00F45341" w:rsidRDefault="00E038E5">
            <w:pPr>
              <w:pStyle w:val="TableParagraph"/>
              <w:spacing w:before="47" w:line="245" w:lineRule="exact"/>
              <w:ind w:left="81"/>
              <w:jc w:val="both"/>
              <w:rPr>
                <w:b/>
              </w:rPr>
            </w:pPr>
            <w:r>
              <w:rPr>
                <w:b/>
              </w:rPr>
              <w:t>costi e modalità di pagamento</w:t>
            </w:r>
          </w:p>
          <w:p w14:paraId="41EE2BDF" w14:textId="77777777" w:rsidR="00F45341" w:rsidRDefault="00E038E5">
            <w:pPr>
              <w:pStyle w:val="TableParagraph"/>
              <w:numPr>
                <w:ilvl w:val="0"/>
                <w:numId w:val="74"/>
              </w:numPr>
              <w:tabs>
                <w:tab w:val="left" w:pos="802"/>
              </w:tabs>
              <w:spacing w:line="270" w:lineRule="exact"/>
              <w:jc w:val="both"/>
            </w:pPr>
            <w:r>
              <w:rPr>
                <w:position w:val="2"/>
              </w:rPr>
              <w:t>preventivo</w:t>
            </w:r>
            <w:r>
              <w:rPr>
                <w:spacing w:val="2"/>
                <w:position w:val="2"/>
              </w:rPr>
              <w:t xml:space="preserve"> </w:t>
            </w:r>
            <w:r>
              <w:rPr>
                <w:position w:val="2"/>
              </w:rPr>
              <w:t>gratuito</w:t>
            </w:r>
          </w:p>
          <w:p w14:paraId="6915D65D" w14:textId="2C8CCB96" w:rsidR="00F45341" w:rsidRDefault="00E038E5">
            <w:pPr>
              <w:pStyle w:val="TableParagraph"/>
              <w:numPr>
                <w:ilvl w:val="0"/>
                <w:numId w:val="74"/>
              </w:numPr>
              <w:tabs>
                <w:tab w:val="left" w:pos="802"/>
              </w:tabs>
              <w:spacing w:before="16" w:line="196" w:lineRule="auto"/>
              <w:ind w:right="67" w:hanging="356"/>
              <w:jc w:val="both"/>
            </w:pPr>
            <w:r>
              <w:rPr>
                <w:position w:val="2"/>
              </w:rPr>
              <w:t>costo del servizio calcolato sulla base del-</w:t>
            </w:r>
            <w:r>
              <w:t xml:space="preserve"> l’impiego giornate/uomo (Responsabile </w:t>
            </w:r>
            <w:r>
              <w:rPr>
                <w:spacing w:val="-5"/>
              </w:rPr>
              <w:t xml:space="preserve">del </w:t>
            </w:r>
            <w:r>
              <w:t>progetto:</w:t>
            </w:r>
            <w:r>
              <w:rPr>
                <w:spacing w:val="29"/>
              </w:rPr>
              <w:t xml:space="preserve"> </w:t>
            </w:r>
            <w:r>
              <w:t>280€)</w:t>
            </w:r>
            <w:r>
              <w:rPr>
                <w:spacing w:val="25"/>
              </w:rPr>
              <w:t xml:space="preserve"> </w:t>
            </w:r>
            <w:r>
              <w:t>oltre</w:t>
            </w:r>
            <w:r>
              <w:rPr>
                <w:spacing w:val="30"/>
              </w:rPr>
              <w:t xml:space="preserve"> </w:t>
            </w:r>
            <w:r>
              <w:t>ai</w:t>
            </w:r>
            <w:r>
              <w:rPr>
                <w:spacing w:val="28"/>
              </w:rPr>
              <w:t xml:space="preserve"> </w:t>
            </w:r>
            <w:r>
              <w:t>costi</w:t>
            </w:r>
            <w:r>
              <w:rPr>
                <w:spacing w:val="29"/>
              </w:rPr>
              <w:t xml:space="preserve"> </w:t>
            </w:r>
            <w:r>
              <w:t>vivi</w:t>
            </w:r>
            <w:r>
              <w:rPr>
                <w:spacing w:val="28"/>
              </w:rPr>
              <w:t xml:space="preserve"> </w:t>
            </w:r>
            <w:r>
              <w:t>di</w:t>
            </w:r>
            <w:r>
              <w:rPr>
                <w:spacing w:val="35"/>
              </w:rPr>
              <w:t xml:space="preserve"> </w:t>
            </w:r>
            <w:r>
              <w:rPr>
                <w:spacing w:val="-5"/>
              </w:rPr>
              <w:t>organiz-</w:t>
            </w:r>
          </w:p>
          <w:p w14:paraId="05CD8B26" w14:textId="77777777" w:rsidR="00F45341" w:rsidRDefault="00E038E5">
            <w:pPr>
              <w:pStyle w:val="TableParagraph"/>
              <w:spacing w:line="237" w:lineRule="exact"/>
            </w:pPr>
            <w:r>
              <w:t>zazione</w:t>
            </w:r>
          </w:p>
          <w:p w14:paraId="395FF0B8" w14:textId="77777777" w:rsidR="00F45341" w:rsidRDefault="00E038E5">
            <w:pPr>
              <w:pStyle w:val="TableParagraph"/>
              <w:numPr>
                <w:ilvl w:val="0"/>
                <w:numId w:val="74"/>
              </w:numPr>
              <w:tabs>
                <w:tab w:val="left" w:pos="802"/>
              </w:tabs>
              <w:spacing w:before="26" w:line="199" w:lineRule="auto"/>
              <w:ind w:right="70" w:hanging="356"/>
              <w:jc w:val="both"/>
            </w:pPr>
            <w:r>
              <w:rPr>
                <w:position w:val="2"/>
              </w:rPr>
              <w:t xml:space="preserve">saldo del </w:t>
            </w:r>
            <w:r>
              <w:rPr>
                <w:spacing w:val="-3"/>
                <w:position w:val="2"/>
              </w:rPr>
              <w:t xml:space="preserve">100% </w:t>
            </w:r>
            <w:r>
              <w:rPr>
                <w:position w:val="2"/>
              </w:rPr>
              <w:t>all’accettazione del preventi-</w:t>
            </w:r>
            <w:r>
              <w:t xml:space="preserve"> vo (per progetti superiori a 500€, pagamento di acconto del </w:t>
            </w:r>
            <w:r>
              <w:rPr>
                <w:spacing w:val="-3"/>
              </w:rPr>
              <w:t xml:space="preserve">50% </w:t>
            </w:r>
            <w:r>
              <w:t>all’approvazione del</w:t>
            </w:r>
            <w:r>
              <w:rPr>
                <w:spacing w:val="-19"/>
              </w:rPr>
              <w:t xml:space="preserve"> </w:t>
            </w:r>
            <w:r>
              <w:t>pre-</w:t>
            </w:r>
          </w:p>
          <w:p w14:paraId="30A29A5C" w14:textId="77777777" w:rsidR="00F45341" w:rsidRDefault="00E038E5">
            <w:pPr>
              <w:pStyle w:val="TableParagraph"/>
              <w:spacing w:line="227" w:lineRule="exact"/>
            </w:pPr>
            <w:r>
              <w:t>ventivo)</w:t>
            </w:r>
          </w:p>
          <w:p w14:paraId="69089B41" w14:textId="77777777" w:rsidR="00F45341" w:rsidRDefault="00E038E5">
            <w:pPr>
              <w:pStyle w:val="TableParagraph"/>
              <w:numPr>
                <w:ilvl w:val="0"/>
                <w:numId w:val="74"/>
              </w:numPr>
              <w:tabs>
                <w:tab w:val="left" w:pos="801"/>
                <w:tab w:val="left" w:pos="802"/>
              </w:tabs>
              <w:spacing w:before="45" w:line="172" w:lineRule="auto"/>
              <w:ind w:right="65" w:hanging="356"/>
            </w:pPr>
            <w:r>
              <w:rPr>
                <w:position w:val="2"/>
              </w:rPr>
              <w:t xml:space="preserve">saldo a 30 gg. da data emissione fattura </w:t>
            </w:r>
            <w:r>
              <w:rPr>
                <w:spacing w:val="-4"/>
                <w:position w:val="2"/>
              </w:rPr>
              <w:t>(per</w:t>
            </w:r>
            <w:r>
              <w:rPr>
                <w:spacing w:val="58"/>
              </w:rPr>
              <w:t xml:space="preserve"> </w:t>
            </w:r>
            <w:r>
              <w:t>progetti oltre</w:t>
            </w:r>
            <w:r>
              <w:rPr>
                <w:spacing w:val="-1"/>
              </w:rPr>
              <w:t xml:space="preserve"> </w:t>
            </w:r>
            <w:r>
              <w:t>500€)</w:t>
            </w:r>
          </w:p>
          <w:p w14:paraId="0A38F2AB" w14:textId="77777777" w:rsidR="00F45341" w:rsidRDefault="00E038E5">
            <w:pPr>
              <w:pStyle w:val="TableParagraph"/>
              <w:spacing w:before="6"/>
              <w:ind w:left="441"/>
            </w:pPr>
            <w:r>
              <w:t>* I costi variano in base al settore</w:t>
            </w:r>
          </w:p>
        </w:tc>
        <w:tc>
          <w:tcPr>
            <w:tcW w:w="1738" w:type="dxa"/>
          </w:tcPr>
          <w:p w14:paraId="45C24CBB" w14:textId="77777777" w:rsidR="00F45341" w:rsidRDefault="00E038E5">
            <w:pPr>
              <w:pStyle w:val="TableParagraph"/>
              <w:spacing w:before="69" w:line="225" w:lineRule="auto"/>
              <w:ind w:left="647" w:right="255" w:hanging="317"/>
              <w:rPr>
                <w:b/>
              </w:rPr>
            </w:pPr>
            <w:r>
              <w:rPr>
                <w:b/>
              </w:rPr>
              <w:t xml:space="preserve">costo </w:t>
            </w:r>
            <w:r>
              <w:rPr>
                <w:b/>
                <w:spacing w:val="-8"/>
              </w:rPr>
              <w:t xml:space="preserve">SOCI </w:t>
            </w:r>
            <w:r>
              <w:rPr>
                <w:b/>
              </w:rPr>
              <w:t>CCIE</w:t>
            </w:r>
          </w:p>
          <w:p w14:paraId="4A068E21" w14:textId="77777777" w:rsidR="00F45341" w:rsidRDefault="00F45341">
            <w:pPr>
              <w:pStyle w:val="TableParagraph"/>
              <w:ind w:left="0"/>
              <w:rPr>
                <w:b/>
                <w:sz w:val="26"/>
              </w:rPr>
            </w:pPr>
          </w:p>
          <w:p w14:paraId="78876CEA" w14:textId="77D9A4B0" w:rsidR="00F45341" w:rsidRDefault="00E038E5">
            <w:pPr>
              <w:pStyle w:val="TableParagraph"/>
              <w:spacing w:before="179" w:line="225" w:lineRule="auto"/>
              <w:ind w:left="647" w:right="255" w:hanging="360"/>
            </w:pPr>
            <w:r>
              <w:t xml:space="preserve">A partire </w:t>
            </w:r>
            <w:r>
              <w:rPr>
                <w:spacing w:val="-11"/>
              </w:rPr>
              <w:t xml:space="preserve">da </w:t>
            </w:r>
            <w:r>
              <w:t>280€</w:t>
            </w:r>
          </w:p>
        </w:tc>
        <w:tc>
          <w:tcPr>
            <w:tcW w:w="2108" w:type="dxa"/>
          </w:tcPr>
          <w:p w14:paraId="7E6A408B" w14:textId="77777777" w:rsidR="00F45341" w:rsidRDefault="00E038E5">
            <w:pPr>
              <w:pStyle w:val="TableParagraph"/>
              <w:spacing w:before="69" w:line="225" w:lineRule="auto"/>
              <w:ind w:left="125" w:right="91"/>
              <w:jc w:val="center"/>
              <w:rPr>
                <w:b/>
              </w:rPr>
            </w:pPr>
            <w:r>
              <w:rPr>
                <w:b/>
              </w:rPr>
              <w:t>costo NON SOCI CCIE</w:t>
            </w:r>
          </w:p>
          <w:p w14:paraId="4D3B184B" w14:textId="7453BDB9" w:rsidR="00F45341" w:rsidRDefault="00E038E5">
            <w:pPr>
              <w:pStyle w:val="TableParagraph"/>
              <w:spacing w:before="228"/>
              <w:ind w:left="125" w:right="105"/>
              <w:jc w:val="center"/>
            </w:pPr>
            <w:r>
              <w:t>A partire da 280€</w:t>
            </w:r>
          </w:p>
        </w:tc>
      </w:tr>
    </w:tbl>
    <w:p w14:paraId="3543AF0A" w14:textId="77777777" w:rsidR="00F45341" w:rsidRDefault="00F45341">
      <w:pPr>
        <w:pStyle w:val="BodyText"/>
        <w:rPr>
          <w:b/>
          <w:sz w:val="20"/>
        </w:rPr>
      </w:pPr>
    </w:p>
    <w:p w14:paraId="009EEEE0" w14:textId="77777777" w:rsidR="00F45341" w:rsidRDefault="00F45341">
      <w:pPr>
        <w:pStyle w:val="BodyText"/>
        <w:rPr>
          <w:b/>
          <w:sz w:val="20"/>
        </w:rPr>
      </w:pPr>
    </w:p>
    <w:p w14:paraId="6C3EAB7D" w14:textId="77777777" w:rsidR="00F45341" w:rsidRDefault="00F45341">
      <w:pPr>
        <w:pStyle w:val="BodyText"/>
        <w:rPr>
          <w:b/>
          <w:sz w:val="20"/>
        </w:rPr>
      </w:pPr>
    </w:p>
    <w:p w14:paraId="3B45C961" w14:textId="77777777" w:rsidR="00F45341" w:rsidRDefault="00F45341">
      <w:pPr>
        <w:pStyle w:val="BodyText"/>
        <w:rPr>
          <w:b/>
          <w:sz w:val="20"/>
        </w:rPr>
      </w:pPr>
    </w:p>
    <w:p w14:paraId="7F4B7410" w14:textId="77777777" w:rsidR="00F45341" w:rsidRDefault="00F45341">
      <w:pPr>
        <w:pStyle w:val="BodyText"/>
        <w:rPr>
          <w:b/>
          <w:sz w:val="20"/>
        </w:rPr>
      </w:pPr>
    </w:p>
    <w:p w14:paraId="0CB08440" w14:textId="77777777" w:rsidR="00F45341" w:rsidRDefault="00F45341">
      <w:pPr>
        <w:pStyle w:val="BodyText"/>
        <w:rPr>
          <w:b/>
          <w:sz w:val="20"/>
        </w:rPr>
      </w:pPr>
    </w:p>
    <w:p w14:paraId="6ACE373B" w14:textId="77777777" w:rsidR="00F45341" w:rsidRDefault="00F45341">
      <w:pPr>
        <w:pStyle w:val="BodyText"/>
        <w:spacing w:before="10"/>
        <w:rPr>
          <w:b/>
          <w:sz w:val="26"/>
        </w:rPr>
      </w:pPr>
    </w:p>
    <w:p w14:paraId="0429C42E" w14:textId="77777777" w:rsidR="00F45341" w:rsidRDefault="00E038E5">
      <w:pPr>
        <w:pStyle w:val="ListParagraph"/>
        <w:numPr>
          <w:ilvl w:val="0"/>
          <w:numId w:val="81"/>
        </w:numPr>
        <w:tabs>
          <w:tab w:val="left" w:pos="824"/>
        </w:tabs>
        <w:spacing w:before="98"/>
        <w:rPr>
          <w:b/>
          <w:sz w:val="28"/>
        </w:rPr>
      </w:pPr>
      <w:r>
        <w:rPr>
          <w:b/>
          <w:color w:val="FF0000"/>
          <w:sz w:val="28"/>
        </w:rPr>
        <w:t>EVENTI E</w:t>
      </w:r>
      <w:r>
        <w:rPr>
          <w:b/>
          <w:color w:val="FF0000"/>
          <w:spacing w:val="3"/>
          <w:sz w:val="28"/>
        </w:rPr>
        <w:t xml:space="preserve"> </w:t>
      </w:r>
      <w:r>
        <w:rPr>
          <w:b/>
          <w:color w:val="FF0000"/>
          <w:sz w:val="28"/>
        </w:rPr>
        <w:t>COMUNICAZIONE</w:t>
      </w:r>
    </w:p>
    <w:p w14:paraId="5157C1FF" w14:textId="77777777" w:rsidR="00F45341" w:rsidRDefault="00F45341">
      <w:pPr>
        <w:pStyle w:val="BodyText"/>
        <w:rPr>
          <w:b/>
          <w:sz w:val="32"/>
        </w:rPr>
      </w:pPr>
    </w:p>
    <w:p w14:paraId="2EBA30B3" w14:textId="77777777" w:rsidR="00F45341" w:rsidRDefault="00E038E5">
      <w:pPr>
        <w:pStyle w:val="ListParagraph"/>
        <w:numPr>
          <w:ilvl w:val="1"/>
          <w:numId w:val="81"/>
        </w:numPr>
        <w:tabs>
          <w:tab w:val="left" w:pos="891"/>
        </w:tabs>
        <w:spacing w:before="201"/>
        <w:ind w:hanging="429"/>
        <w:rPr>
          <w:b/>
          <w:sz w:val="24"/>
        </w:rPr>
      </w:pPr>
      <w:r>
        <w:rPr>
          <w:b/>
          <w:color w:val="30849B"/>
          <w:sz w:val="24"/>
        </w:rPr>
        <w:t>Eventi</w:t>
      </w:r>
    </w:p>
    <w:p w14:paraId="37EB0D6F" w14:textId="77777777" w:rsidR="00F45341" w:rsidRDefault="00F45341">
      <w:pPr>
        <w:pStyle w:val="BodyText"/>
        <w:rPr>
          <w:b/>
          <w:sz w:val="20"/>
        </w:rPr>
      </w:pPr>
    </w:p>
    <w:p w14:paraId="4F6F1CF6" w14:textId="77777777" w:rsidR="00F45341" w:rsidRDefault="00F45341">
      <w:pPr>
        <w:pStyle w:val="BodyText"/>
        <w:spacing w:before="7" w:after="1"/>
        <w:rPr>
          <w:b/>
          <w:sz w:val="26"/>
        </w:rPr>
      </w:pPr>
    </w:p>
    <w:tbl>
      <w:tblPr>
        <w:tblW w:w="0" w:type="auto"/>
        <w:tblInd w:w="65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9090"/>
      </w:tblGrid>
      <w:tr w:rsidR="00F45341" w14:paraId="27E3B22B" w14:textId="77777777">
        <w:trPr>
          <w:trHeight w:val="489"/>
        </w:trPr>
        <w:tc>
          <w:tcPr>
            <w:tcW w:w="9090" w:type="dxa"/>
          </w:tcPr>
          <w:p w14:paraId="74B6E7B3" w14:textId="77777777" w:rsidR="00F45341" w:rsidRDefault="00E038E5">
            <w:pPr>
              <w:pStyle w:val="TableParagraph"/>
              <w:spacing w:before="67"/>
              <w:ind w:left="86"/>
              <w:rPr>
                <w:b/>
                <w:sz w:val="24"/>
              </w:rPr>
            </w:pPr>
            <w:r>
              <w:rPr>
                <w:b/>
                <w:color w:val="30849B"/>
                <w:sz w:val="24"/>
              </w:rPr>
              <w:t>Gala dinner-networking events</w:t>
            </w:r>
          </w:p>
        </w:tc>
      </w:tr>
      <w:tr w:rsidR="00F45341" w14:paraId="05D89F8C" w14:textId="77777777">
        <w:trPr>
          <w:trHeight w:val="1171"/>
        </w:trPr>
        <w:tc>
          <w:tcPr>
            <w:tcW w:w="9090" w:type="dxa"/>
          </w:tcPr>
          <w:p w14:paraId="6536E413" w14:textId="77777777" w:rsidR="00F45341" w:rsidRDefault="00E038E5">
            <w:pPr>
              <w:pStyle w:val="TableParagraph"/>
              <w:spacing w:before="63" w:line="228" w:lineRule="auto"/>
              <w:ind w:left="86" w:right="67"/>
              <w:jc w:val="both"/>
              <w:rPr>
                <w:rFonts w:ascii="Arial" w:hAnsi="Arial"/>
                <w:i/>
              </w:rPr>
            </w:pPr>
            <w:r>
              <w:rPr>
                <w:rFonts w:ascii="Arial" w:hAnsi="Arial"/>
                <w:i/>
              </w:rPr>
              <w:t>organizzazione di eventi social brandizzati della CCIE rivolti sia ad aziende che a soggetti istituzionali allo scopo di favorire il networking per sviluppo nuovi contatti d’affari e/o incre- mentare la base associativa. Possibilità di collocare l’evento all’interno di manifestazioni di più ampio respiro o in specifici periodi dell’anno (Festività italiane o locali)</w:t>
            </w:r>
          </w:p>
        </w:tc>
      </w:tr>
      <w:tr w:rsidR="00F45341" w14:paraId="1B1D87DE" w14:textId="77777777">
        <w:trPr>
          <w:trHeight w:val="489"/>
        </w:trPr>
        <w:tc>
          <w:tcPr>
            <w:tcW w:w="9090" w:type="dxa"/>
          </w:tcPr>
          <w:p w14:paraId="626D6DE3" w14:textId="77777777" w:rsidR="00F45341" w:rsidRDefault="00E038E5">
            <w:pPr>
              <w:pStyle w:val="TableParagraph"/>
              <w:spacing w:before="67"/>
              <w:ind w:left="86"/>
              <w:rPr>
                <w:b/>
                <w:sz w:val="24"/>
              </w:rPr>
            </w:pPr>
            <w:r>
              <w:rPr>
                <w:b/>
                <w:sz w:val="24"/>
              </w:rPr>
              <w:t>contenuti del servizio (</w:t>
            </w:r>
            <w:r>
              <w:rPr>
                <w:rFonts w:ascii="Arial"/>
                <w:b/>
                <w:i/>
                <w:sz w:val="24"/>
              </w:rPr>
              <w:t>salvo diversi accordi con il Cliente</w:t>
            </w:r>
            <w:r>
              <w:rPr>
                <w:b/>
                <w:sz w:val="24"/>
              </w:rPr>
              <w:t>)</w:t>
            </w:r>
          </w:p>
        </w:tc>
      </w:tr>
      <w:tr w:rsidR="00F45341" w14:paraId="59AAA6FA" w14:textId="77777777">
        <w:trPr>
          <w:trHeight w:val="2371"/>
        </w:trPr>
        <w:tc>
          <w:tcPr>
            <w:tcW w:w="9090" w:type="dxa"/>
          </w:tcPr>
          <w:p w14:paraId="56F2006D" w14:textId="77777777" w:rsidR="00F45341" w:rsidRDefault="00E038E5">
            <w:pPr>
              <w:pStyle w:val="TableParagraph"/>
              <w:numPr>
                <w:ilvl w:val="0"/>
                <w:numId w:val="73"/>
              </w:numPr>
              <w:tabs>
                <w:tab w:val="left" w:pos="806"/>
                <w:tab w:val="left" w:pos="807"/>
              </w:tabs>
              <w:spacing w:before="61" w:line="273" w:lineRule="exact"/>
            </w:pPr>
            <w:r>
              <w:rPr>
                <w:position w:val="2"/>
              </w:rPr>
              <w:t>definizione dei contenuti con il</w:t>
            </w:r>
            <w:r>
              <w:rPr>
                <w:spacing w:val="-15"/>
                <w:position w:val="2"/>
              </w:rPr>
              <w:t xml:space="preserve"> </w:t>
            </w:r>
            <w:r>
              <w:rPr>
                <w:position w:val="2"/>
              </w:rPr>
              <w:t>Cliente</w:t>
            </w:r>
          </w:p>
          <w:p w14:paraId="1D0738F4" w14:textId="77777777" w:rsidR="00F45341" w:rsidRDefault="00E038E5">
            <w:pPr>
              <w:pStyle w:val="TableParagraph"/>
              <w:numPr>
                <w:ilvl w:val="0"/>
                <w:numId w:val="73"/>
              </w:numPr>
              <w:tabs>
                <w:tab w:val="left" w:pos="806"/>
                <w:tab w:val="left" w:pos="807"/>
              </w:tabs>
              <w:spacing w:line="242" w:lineRule="exact"/>
            </w:pPr>
            <w:r>
              <w:rPr>
                <w:position w:val="2"/>
              </w:rPr>
              <w:t>presa contatti con speaker</w:t>
            </w:r>
            <w:r>
              <w:rPr>
                <w:spacing w:val="-12"/>
                <w:position w:val="2"/>
              </w:rPr>
              <w:t xml:space="preserve"> </w:t>
            </w:r>
            <w:r>
              <w:rPr>
                <w:position w:val="2"/>
              </w:rPr>
              <w:t>evento</w:t>
            </w:r>
          </w:p>
          <w:p w14:paraId="3920BCF0" w14:textId="77777777" w:rsidR="00F45341" w:rsidRDefault="00E038E5">
            <w:pPr>
              <w:pStyle w:val="TableParagraph"/>
              <w:numPr>
                <w:ilvl w:val="0"/>
                <w:numId w:val="73"/>
              </w:numPr>
              <w:tabs>
                <w:tab w:val="left" w:pos="806"/>
                <w:tab w:val="left" w:pos="807"/>
              </w:tabs>
              <w:spacing w:line="240" w:lineRule="exact"/>
            </w:pPr>
            <w:r>
              <w:rPr>
                <w:position w:val="2"/>
              </w:rPr>
              <w:t>ricerca</w:t>
            </w:r>
            <w:r>
              <w:rPr>
                <w:spacing w:val="-5"/>
                <w:position w:val="2"/>
              </w:rPr>
              <w:t xml:space="preserve"> </w:t>
            </w:r>
            <w:r>
              <w:rPr>
                <w:position w:val="2"/>
              </w:rPr>
              <w:t>sponsor</w:t>
            </w:r>
          </w:p>
          <w:p w14:paraId="37FD03ED" w14:textId="77777777" w:rsidR="00F45341" w:rsidRDefault="00E038E5">
            <w:pPr>
              <w:pStyle w:val="TableParagraph"/>
              <w:numPr>
                <w:ilvl w:val="0"/>
                <w:numId w:val="73"/>
              </w:numPr>
              <w:tabs>
                <w:tab w:val="left" w:pos="806"/>
                <w:tab w:val="left" w:pos="807"/>
              </w:tabs>
              <w:spacing w:line="240" w:lineRule="exact"/>
            </w:pPr>
            <w:r>
              <w:rPr>
                <w:position w:val="2"/>
              </w:rPr>
              <w:t>gestione rapporti</w:t>
            </w:r>
            <w:r>
              <w:rPr>
                <w:spacing w:val="-6"/>
                <w:position w:val="2"/>
              </w:rPr>
              <w:t xml:space="preserve"> </w:t>
            </w:r>
            <w:r>
              <w:rPr>
                <w:position w:val="2"/>
              </w:rPr>
              <w:t>stampa</w:t>
            </w:r>
          </w:p>
          <w:p w14:paraId="008C728B" w14:textId="77777777" w:rsidR="00F45341" w:rsidRDefault="00E038E5">
            <w:pPr>
              <w:pStyle w:val="TableParagraph"/>
              <w:numPr>
                <w:ilvl w:val="0"/>
                <w:numId w:val="73"/>
              </w:numPr>
              <w:tabs>
                <w:tab w:val="left" w:pos="806"/>
                <w:tab w:val="left" w:pos="807"/>
              </w:tabs>
              <w:spacing w:line="240" w:lineRule="exact"/>
            </w:pPr>
            <w:r>
              <w:rPr>
                <w:position w:val="2"/>
              </w:rPr>
              <w:t>servizio PR</w:t>
            </w:r>
          </w:p>
          <w:p w14:paraId="2712F100" w14:textId="77777777" w:rsidR="00F45341" w:rsidRDefault="00E038E5">
            <w:pPr>
              <w:pStyle w:val="TableParagraph"/>
              <w:numPr>
                <w:ilvl w:val="0"/>
                <w:numId w:val="73"/>
              </w:numPr>
              <w:tabs>
                <w:tab w:val="left" w:pos="806"/>
                <w:tab w:val="left" w:pos="807"/>
              </w:tabs>
              <w:spacing w:line="235" w:lineRule="exact"/>
            </w:pPr>
            <w:r>
              <w:rPr>
                <w:position w:val="2"/>
              </w:rPr>
              <w:t>gestione inviti ospiti</w:t>
            </w:r>
            <w:r>
              <w:rPr>
                <w:spacing w:val="-9"/>
                <w:position w:val="2"/>
              </w:rPr>
              <w:t xml:space="preserve"> </w:t>
            </w:r>
            <w:r>
              <w:rPr>
                <w:position w:val="2"/>
              </w:rPr>
              <w:t>(mailing-recall)</w:t>
            </w:r>
          </w:p>
          <w:p w14:paraId="1CB450D0" w14:textId="77777777" w:rsidR="00F45341" w:rsidRDefault="00E038E5">
            <w:pPr>
              <w:pStyle w:val="TableParagraph"/>
              <w:numPr>
                <w:ilvl w:val="0"/>
                <w:numId w:val="73"/>
              </w:numPr>
              <w:tabs>
                <w:tab w:val="left" w:pos="806"/>
                <w:tab w:val="left" w:pos="807"/>
              </w:tabs>
              <w:spacing w:before="34" w:line="158" w:lineRule="auto"/>
              <w:ind w:right="187"/>
            </w:pPr>
            <w:r>
              <w:rPr>
                <w:position w:val="2"/>
              </w:rPr>
              <w:t>organizzazione logistica (affitto venue, predisposizione materiali, servizio</w:t>
            </w:r>
            <w:r>
              <w:rPr>
                <w:spacing w:val="-48"/>
                <w:position w:val="2"/>
              </w:rPr>
              <w:t xml:space="preserve"> </w:t>
            </w:r>
            <w:r>
              <w:rPr>
                <w:position w:val="2"/>
              </w:rPr>
              <w:t>hostess</w:t>
            </w:r>
            <w:r>
              <w:t xml:space="preserve"> e interpretariato, catering)</w:t>
            </w:r>
          </w:p>
          <w:p w14:paraId="4C8D094D" w14:textId="77777777" w:rsidR="00F45341" w:rsidRDefault="00E038E5">
            <w:pPr>
              <w:pStyle w:val="TableParagraph"/>
              <w:numPr>
                <w:ilvl w:val="0"/>
                <w:numId w:val="73"/>
              </w:numPr>
              <w:tabs>
                <w:tab w:val="left" w:pos="806"/>
                <w:tab w:val="left" w:pos="807"/>
              </w:tabs>
              <w:spacing w:before="40"/>
            </w:pPr>
            <w:r>
              <w:rPr>
                <w:position w:val="2"/>
              </w:rPr>
              <w:t>follow</w:t>
            </w:r>
            <w:r>
              <w:rPr>
                <w:spacing w:val="-1"/>
                <w:position w:val="2"/>
              </w:rPr>
              <w:t xml:space="preserve"> </w:t>
            </w:r>
            <w:r>
              <w:rPr>
                <w:position w:val="2"/>
              </w:rPr>
              <w:t>up</w:t>
            </w:r>
          </w:p>
        </w:tc>
      </w:tr>
      <w:tr w:rsidR="00F45341" w14:paraId="30E8F5CD" w14:textId="77777777">
        <w:trPr>
          <w:trHeight w:val="489"/>
        </w:trPr>
        <w:tc>
          <w:tcPr>
            <w:tcW w:w="9090" w:type="dxa"/>
          </w:tcPr>
          <w:p w14:paraId="02D49872" w14:textId="77777777" w:rsidR="00F45341" w:rsidRDefault="00E038E5">
            <w:pPr>
              <w:pStyle w:val="TableParagraph"/>
              <w:spacing w:before="47"/>
              <w:ind w:left="86"/>
              <w:rPr>
                <w:b/>
              </w:rPr>
            </w:pPr>
            <w:r>
              <w:rPr>
                <w:b/>
              </w:rPr>
              <w:t>modalità di erogazione</w:t>
            </w:r>
          </w:p>
        </w:tc>
      </w:tr>
    </w:tbl>
    <w:p w14:paraId="742A8FA4" w14:textId="77777777" w:rsidR="00F45341" w:rsidRDefault="00F45341">
      <w:pPr>
        <w:sectPr w:rsidR="00F45341">
          <w:pgSz w:w="11900" w:h="16840"/>
          <w:pgMar w:top="1400" w:right="860" w:bottom="940" w:left="1040" w:header="0" w:footer="671" w:gutter="0"/>
          <w:cols w:space="720"/>
        </w:sectPr>
      </w:pPr>
    </w:p>
    <w:tbl>
      <w:tblPr>
        <w:tblW w:w="0" w:type="auto"/>
        <w:tblInd w:w="65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5330"/>
        <w:gridCol w:w="1699"/>
        <w:gridCol w:w="2059"/>
      </w:tblGrid>
      <w:tr w:rsidR="00F45341" w14:paraId="5AAC7A57" w14:textId="77777777">
        <w:trPr>
          <w:trHeight w:val="690"/>
        </w:trPr>
        <w:tc>
          <w:tcPr>
            <w:tcW w:w="9088" w:type="dxa"/>
            <w:gridSpan w:val="3"/>
          </w:tcPr>
          <w:p w14:paraId="1FD57314" w14:textId="63CA7CBB" w:rsidR="00F45341" w:rsidRDefault="00E038E5">
            <w:pPr>
              <w:pStyle w:val="TableParagraph"/>
              <w:spacing w:before="2" w:line="310" w:lineRule="atLeast"/>
              <w:ind w:left="86" w:right="4213"/>
            </w:pPr>
            <w:r>
              <w:t xml:space="preserve">la richiesta deve essere inviata a Pamina Bohrer tel: +27 82 778 7089: e-mail: </w:t>
            </w:r>
            <w:hyperlink r:id="rId15">
              <w:r>
                <w:t>sg@italcham.co.za</w:t>
              </w:r>
            </w:hyperlink>
          </w:p>
        </w:tc>
      </w:tr>
      <w:tr w:rsidR="00F45341" w14:paraId="5A16B82D" w14:textId="77777777">
        <w:trPr>
          <w:trHeight w:val="489"/>
        </w:trPr>
        <w:tc>
          <w:tcPr>
            <w:tcW w:w="9088" w:type="dxa"/>
            <w:gridSpan w:val="3"/>
          </w:tcPr>
          <w:p w14:paraId="25DE3EAA" w14:textId="77777777" w:rsidR="00F45341" w:rsidRDefault="00E038E5">
            <w:pPr>
              <w:pStyle w:val="TableParagraph"/>
              <w:spacing w:before="72"/>
              <w:ind w:left="86"/>
              <w:rPr>
                <w:b/>
                <w:sz w:val="24"/>
              </w:rPr>
            </w:pPr>
            <w:r>
              <w:rPr>
                <w:b/>
                <w:sz w:val="24"/>
              </w:rPr>
              <w:t>tempi di erogazione</w:t>
            </w:r>
          </w:p>
        </w:tc>
      </w:tr>
      <w:tr w:rsidR="00F45341" w14:paraId="29253361" w14:textId="77777777">
        <w:trPr>
          <w:trHeight w:val="1391"/>
        </w:trPr>
        <w:tc>
          <w:tcPr>
            <w:tcW w:w="9088" w:type="dxa"/>
            <w:gridSpan w:val="3"/>
          </w:tcPr>
          <w:p w14:paraId="34A48DEF" w14:textId="77777777" w:rsidR="00F45341" w:rsidRDefault="00E038E5">
            <w:pPr>
              <w:pStyle w:val="TableParagraph"/>
              <w:numPr>
                <w:ilvl w:val="0"/>
                <w:numId w:val="72"/>
              </w:numPr>
              <w:tabs>
                <w:tab w:val="left" w:pos="806"/>
                <w:tab w:val="left" w:pos="807"/>
              </w:tabs>
              <w:spacing w:before="37" w:line="273" w:lineRule="exact"/>
            </w:pPr>
            <w:r>
              <w:rPr>
                <w:position w:val="2"/>
              </w:rPr>
              <w:t>riscontro della richiesta entro 2 gg. lavorativi dal suo</w:t>
            </w:r>
            <w:r>
              <w:rPr>
                <w:spacing w:val="-17"/>
                <w:position w:val="2"/>
              </w:rPr>
              <w:t xml:space="preserve"> </w:t>
            </w:r>
            <w:r>
              <w:rPr>
                <w:position w:val="2"/>
              </w:rPr>
              <w:t>ricevimento</w:t>
            </w:r>
          </w:p>
          <w:p w14:paraId="27E5DFC5" w14:textId="77777777" w:rsidR="00F45341" w:rsidRDefault="00E038E5">
            <w:pPr>
              <w:pStyle w:val="TableParagraph"/>
              <w:numPr>
                <w:ilvl w:val="0"/>
                <w:numId w:val="72"/>
              </w:numPr>
              <w:tabs>
                <w:tab w:val="left" w:pos="806"/>
                <w:tab w:val="left" w:pos="807"/>
              </w:tabs>
              <w:spacing w:line="247" w:lineRule="exact"/>
            </w:pPr>
            <w:r>
              <w:rPr>
                <w:position w:val="2"/>
              </w:rPr>
              <w:t>preventivo entro 20 gg dal ricevimento delle informazioni da parte del</w:t>
            </w:r>
            <w:r>
              <w:rPr>
                <w:spacing w:val="-17"/>
                <w:position w:val="2"/>
              </w:rPr>
              <w:t xml:space="preserve"> </w:t>
            </w:r>
            <w:r>
              <w:rPr>
                <w:position w:val="2"/>
              </w:rPr>
              <w:t>cliente</w:t>
            </w:r>
          </w:p>
          <w:p w14:paraId="38C64928" w14:textId="77777777" w:rsidR="00F45341" w:rsidRDefault="00E038E5">
            <w:pPr>
              <w:pStyle w:val="TableParagraph"/>
              <w:numPr>
                <w:ilvl w:val="0"/>
                <w:numId w:val="72"/>
              </w:numPr>
              <w:tabs>
                <w:tab w:val="left" w:pos="806"/>
                <w:tab w:val="left" w:pos="807"/>
              </w:tabs>
              <w:spacing w:before="31" w:line="172" w:lineRule="auto"/>
              <w:ind w:right="708"/>
            </w:pPr>
            <w:r>
              <w:rPr>
                <w:position w:val="2"/>
              </w:rPr>
              <w:t xml:space="preserve">attivazione dell’organizzazione e della realizzazione del servizio alla data </w:t>
            </w:r>
            <w:r>
              <w:rPr>
                <w:spacing w:val="-3"/>
                <w:position w:val="2"/>
              </w:rPr>
              <w:t>di</w:t>
            </w:r>
            <w:r>
              <w:rPr>
                <w:spacing w:val="-3"/>
              </w:rPr>
              <w:t xml:space="preserve"> </w:t>
            </w:r>
            <w:r>
              <w:t>pagamento dell’acconto</w:t>
            </w:r>
          </w:p>
          <w:p w14:paraId="29F14D0A" w14:textId="77777777" w:rsidR="00F45341" w:rsidRDefault="00E038E5">
            <w:pPr>
              <w:pStyle w:val="TableParagraph"/>
              <w:numPr>
                <w:ilvl w:val="0"/>
                <w:numId w:val="72"/>
              </w:numPr>
              <w:tabs>
                <w:tab w:val="left" w:pos="806"/>
                <w:tab w:val="left" w:pos="807"/>
              </w:tabs>
              <w:spacing w:before="1"/>
            </w:pPr>
            <w:r>
              <w:rPr>
                <w:position w:val="2"/>
              </w:rPr>
              <w:t>attivazione del servizio al cliente all’accettazione del</w:t>
            </w:r>
            <w:r>
              <w:rPr>
                <w:spacing w:val="-13"/>
                <w:position w:val="2"/>
              </w:rPr>
              <w:t xml:space="preserve"> </w:t>
            </w:r>
            <w:r>
              <w:rPr>
                <w:position w:val="2"/>
              </w:rPr>
              <w:t>preventivo</w:t>
            </w:r>
          </w:p>
        </w:tc>
      </w:tr>
      <w:tr w:rsidR="00F45341" w14:paraId="60DE3059" w14:textId="77777777">
        <w:trPr>
          <w:trHeight w:val="544"/>
        </w:trPr>
        <w:tc>
          <w:tcPr>
            <w:tcW w:w="5330" w:type="dxa"/>
            <w:tcBorders>
              <w:bottom w:val="nil"/>
            </w:tcBorders>
          </w:tcPr>
          <w:p w14:paraId="1330D34D" w14:textId="77777777" w:rsidR="00F45341" w:rsidRDefault="00E038E5">
            <w:pPr>
              <w:pStyle w:val="TableParagraph"/>
              <w:spacing w:before="72"/>
              <w:ind w:left="86"/>
              <w:rPr>
                <w:b/>
                <w:sz w:val="24"/>
              </w:rPr>
            </w:pPr>
            <w:r>
              <w:rPr>
                <w:b/>
                <w:sz w:val="24"/>
              </w:rPr>
              <w:t>costi e modalità di pagamento</w:t>
            </w:r>
          </w:p>
        </w:tc>
        <w:tc>
          <w:tcPr>
            <w:tcW w:w="1699" w:type="dxa"/>
            <w:tcBorders>
              <w:bottom w:val="nil"/>
            </w:tcBorders>
          </w:tcPr>
          <w:p w14:paraId="5326FA40" w14:textId="77777777" w:rsidR="00F45341" w:rsidRDefault="00E038E5">
            <w:pPr>
              <w:pStyle w:val="TableParagraph"/>
              <w:spacing w:before="67" w:line="240" w:lineRule="exact"/>
              <w:ind w:left="619" w:right="276" w:hanging="299"/>
              <w:rPr>
                <w:b/>
              </w:rPr>
            </w:pPr>
            <w:r>
              <w:rPr>
                <w:b/>
              </w:rPr>
              <w:t>costo SOCI CCIE</w:t>
            </w:r>
          </w:p>
        </w:tc>
        <w:tc>
          <w:tcPr>
            <w:tcW w:w="2059" w:type="dxa"/>
            <w:tcBorders>
              <w:bottom w:val="nil"/>
            </w:tcBorders>
          </w:tcPr>
          <w:p w14:paraId="195B5BD1" w14:textId="77777777" w:rsidR="00F45341" w:rsidRDefault="00E038E5">
            <w:pPr>
              <w:pStyle w:val="TableParagraph"/>
              <w:spacing w:before="67" w:line="240" w:lineRule="exact"/>
              <w:ind w:left="798" w:right="205" w:hanging="562"/>
              <w:rPr>
                <w:b/>
              </w:rPr>
            </w:pPr>
            <w:r>
              <w:rPr>
                <w:b/>
              </w:rPr>
              <w:t>costo NON SOCI CCIE</w:t>
            </w:r>
          </w:p>
        </w:tc>
      </w:tr>
      <w:tr w:rsidR="00F45341" w14:paraId="3299604C" w14:textId="77777777">
        <w:trPr>
          <w:trHeight w:val="1598"/>
        </w:trPr>
        <w:tc>
          <w:tcPr>
            <w:tcW w:w="5330" w:type="dxa"/>
            <w:tcBorders>
              <w:top w:val="nil"/>
            </w:tcBorders>
          </w:tcPr>
          <w:p w14:paraId="46F1B4DA" w14:textId="77777777" w:rsidR="00F45341" w:rsidRDefault="00E038E5">
            <w:pPr>
              <w:pStyle w:val="TableParagraph"/>
              <w:numPr>
                <w:ilvl w:val="0"/>
                <w:numId w:val="71"/>
              </w:numPr>
              <w:tabs>
                <w:tab w:val="left" w:pos="806"/>
                <w:tab w:val="left" w:pos="807"/>
              </w:tabs>
              <w:spacing w:line="223" w:lineRule="auto"/>
              <w:ind w:right="79"/>
            </w:pPr>
            <w:r>
              <w:t>Fee di gestione (per eventi con piu’ di 50 partecipanti) oltre a costi vivi di realiz- zazione</w:t>
            </w:r>
          </w:p>
          <w:p w14:paraId="41B3E5F6" w14:textId="77777777" w:rsidR="00F45341" w:rsidRDefault="00E038E5">
            <w:pPr>
              <w:pStyle w:val="TableParagraph"/>
              <w:numPr>
                <w:ilvl w:val="0"/>
                <w:numId w:val="71"/>
              </w:numPr>
              <w:tabs>
                <w:tab w:val="left" w:pos="806"/>
                <w:tab w:val="left" w:pos="807"/>
              </w:tabs>
              <w:spacing w:line="238" w:lineRule="exact"/>
            </w:pPr>
            <w:r>
              <w:t>Acconto del 50% all’accettazione del</w:t>
            </w:r>
            <w:r>
              <w:rPr>
                <w:spacing w:val="48"/>
              </w:rPr>
              <w:t xml:space="preserve"> </w:t>
            </w:r>
            <w:r>
              <w:t>pre-</w:t>
            </w:r>
          </w:p>
          <w:p w14:paraId="2D89F53F" w14:textId="77777777" w:rsidR="00F45341" w:rsidRDefault="00E038E5">
            <w:pPr>
              <w:pStyle w:val="TableParagraph"/>
              <w:spacing w:line="242" w:lineRule="exact"/>
              <w:ind w:left="806"/>
            </w:pPr>
            <w:r>
              <w:t>ventivo</w:t>
            </w:r>
          </w:p>
          <w:p w14:paraId="2092346D" w14:textId="77777777" w:rsidR="00F45341" w:rsidRDefault="00E038E5">
            <w:pPr>
              <w:pStyle w:val="TableParagraph"/>
              <w:numPr>
                <w:ilvl w:val="0"/>
                <w:numId w:val="70"/>
              </w:numPr>
              <w:tabs>
                <w:tab w:val="left" w:pos="806"/>
                <w:tab w:val="left" w:pos="807"/>
              </w:tabs>
              <w:spacing w:line="299" w:lineRule="exact"/>
            </w:pPr>
            <w:r>
              <w:rPr>
                <w:position w:val="2"/>
              </w:rPr>
              <w:t xml:space="preserve">Saldo </w:t>
            </w:r>
            <w:r>
              <w:rPr>
                <w:spacing w:val="-3"/>
                <w:position w:val="2"/>
              </w:rPr>
              <w:t xml:space="preserve">al </w:t>
            </w:r>
            <w:r>
              <w:rPr>
                <w:position w:val="2"/>
              </w:rPr>
              <w:t>termine</w:t>
            </w:r>
            <w:r>
              <w:rPr>
                <w:spacing w:val="3"/>
                <w:position w:val="2"/>
              </w:rPr>
              <w:t xml:space="preserve"> </w:t>
            </w:r>
            <w:r>
              <w:rPr>
                <w:position w:val="2"/>
              </w:rPr>
              <w:t>dell’evento</w:t>
            </w:r>
          </w:p>
        </w:tc>
        <w:tc>
          <w:tcPr>
            <w:tcW w:w="1699" w:type="dxa"/>
            <w:tcBorders>
              <w:top w:val="nil"/>
            </w:tcBorders>
          </w:tcPr>
          <w:p w14:paraId="23F1F877" w14:textId="77777777" w:rsidR="00F45341" w:rsidRDefault="00E038E5">
            <w:pPr>
              <w:pStyle w:val="TableParagraph"/>
              <w:spacing w:before="226" w:line="253" w:lineRule="exact"/>
              <w:ind w:left="278"/>
            </w:pPr>
            <w:r>
              <w:t>a partire da</w:t>
            </w:r>
          </w:p>
          <w:p w14:paraId="14D5AFEB" w14:textId="77777777" w:rsidR="00F45341" w:rsidRDefault="00E038E5">
            <w:pPr>
              <w:pStyle w:val="TableParagraph"/>
              <w:spacing w:line="253" w:lineRule="exact"/>
              <w:ind w:left="340"/>
            </w:pPr>
            <w:r>
              <w:t>1.500.00 €</w:t>
            </w:r>
          </w:p>
        </w:tc>
        <w:tc>
          <w:tcPr>
            <w:tcW w:w="2059" w:type="dxa"/>
            <w:tcBorders>
              <w:top w:val="nil"/>
            </w:tcBorders>
          </w:tcPr>
          <w:p w14:paraId="64CA972C" w14:textId="77777777" w:rsidR="00F45341" w:rsidRDefault="00F45341">
            <w:pPr>
              <w:pStyle w:val="TableParagraph"/>
              <w:spacing w:before="6"/>
              <w:ind w:left="0"/>
              <w:rPr>
                <w:b/>
                <w:sz w:val="20"/>
              </w:rPr>
            </w:pPr>
          </w:p>
          <w:p w14:paraId="4B1653CB" w14:textId="77777777" w:rsidR="00F45341" w:rsidRDefault="00E038E5">
            <w:pPr>
              <w:pStyle w:val="TableParagraph"/>
              <w:spacing w:line="225" w:lineRule="auto"/>
              <w:ind w:left="519" w:right="426" w:hanging="82"/>
            </w:pPr>
            <w:r>
              <w:t>a partire da 2.000,00 €</w:t>
            </w:r>
          </w:p>
        </w:tc>
      </w:tr>
    </w:tbl>
    <w:p w14:paraId="41101D60" w14:textId="77777777" w:rsidR="00F45341" w:rsidRDefault="00F45341">
      <w:pPr>
        <w:pStyle w:val="BodyText"/>
        <w:rPr>
          <w:b/>
          <w:sz w:val="20"/>
        </w:rPr>
      </w:pPr>
    </w:p>
    <w:p w14:paraId="2243B695" w14:textId="77777777" w:rsidR="00F45341" w:rsidRDefault="00F45341">
      <w:pPr>
        <w:pStyle w:val="BodyText"/>
        <w:rPr>
          <w:b/>
          <w:sz w:val="20"/>
        </w:rPr>
      </w:pPr>
    </w:p>
    <w:p w14:paraId="1AC02947" w14:textId="77777777" w:rsidR="00F45341" w:rsidRDefault="00F45341">
      <w:pPr>
        <w:pStyle w:val="BodyText"/>
        <w:rPr>
          <w:b/>
          <w:sz w:val="20"/>
        </w:rPr>
      </w:pPr>
    </w:p>
    <w:p w14:paraId="58FC56A4" w14:textId="77777777" w:rsidR="00F45341" w:rsidRDefault="00F45341">
      <w:pPr>
        <w:pStyle w:val="BodyText"/>
        <w:spacing w:before="3"/>
        <w:rPr>
          <w:b/>
          <w:sz w:val="21"/>
        </w:rPr>
      </w:pPr>
    </w:p>
    <w:tbl>
      <w:tblPr>
        <w:tblW w:w="0" w:type="auto"/>
        <w:tblInd w:w="65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9090"/>
      </w:tblGrid>
      <w:tr w:rsidR="00F45341" w14:paraId="5DAB6990" w14:textId="77777777">
        <w:trPr>
          <w:trHeight w:val="489"/>
        </w:trPr>
        <w:tc>
          <w:tcPr>
            <w:tcW w:w="9090" w:type="dxa"/>
          </w:tcPr>
          <w:p w14:paraId="6394C737" w14:textId="77777777" w:rsidR="00F45341" w:rsidRDefault="00E038E5">
            <w:pPr>
              <w:pStyle w:val="TableParagraph"/>
              <w:spacing w:before="67"/>
              <w:ind w:left="86"/>
              <w:rPr>
                <w:b/>
                <w:sz w:val="24"/>
              </w:rPr>
            </w:pPr>
            <w:r>
              <w:rPr>
                <w:b/>
                <w:color w:val="30849B"/>
                <w:sz w:val="24"/>
              </w:rPr>
              <w:t>Eventi promozionali di singole aziende, prodotti, partnership</w:t>
            </w:r>
          </w:p>
        </w:tc>
      </w:tr>
      <w:tr w:rsidR="00F45341" w14:paraId="02C967EC" w14:textId="77777777">
        <w:trPr>
          <w:trHeight w:val="690"/>
        </w:trPr>
        <w:tc>
          <w:tcPr>
            <w:tcW w:w="9090" w:type="dxa"/>
          </w:tcPr>
          <w:p w14:paraId="13FD9853" w14:textId="77777777" w:rsidR="00F45341" w:rsidRDefault="00E038E5">
            <w:pPr>
              <w:pStyle w:val="TableParagraph"/>
              <w:spacing w:before="63" w:line="228" w:lineRule="auto"/>
              <w:ind w:left="86"/>
              <w:rPr>
                <w:rFonts w:ascii="Arial"/>
                <w:i/>
              </w:rPr>
            </w:pPr>
            <w:r>
              <w:rPr>
                <w:rFonts w:ascii="Arial"/>
                <w:i/>
              </w:rPr>
              <w:t>organizzazione di eventi promozionali autonomi per la promozione di un settore/prodotto/ territorio</w:t>
            </w:r>
          </w:p>
        </w:tc>
      </w:tr>
      <w:tr w:rsidR="00F45341" w14:paraId="55CE315B" w14:textId="77777777">
        <w:trPr>
          <w:trHeight w:val="489"/>
        </w:trPr>
        <w:tc>
          <w:tcPr>
            <w:tcW w:w="9090" w:type="dxa"/>
          </w:tcPr>
          <w:p w14:paraId="03A46BF4" w14:textId="77777777" w:rsidR="00F45341" w:rsidRDefault="00E038E5">
            <w:pPr>
              <w:pStyle w:val="TableParagraph"/>
              <w:spacing w:before="67"/>
              <w:ind w:left="86"/>
              <w:rPr>
                <w:b/>
                <w:sz w:val="24"/>
              </w:rPr>
            </w:pPr>
            <w:r>
              <w:rPr>
                <w:b/>
                <w:sz w:val="24"/>
              </w:rPr>
              <w:t>contenuti del servizio (</w:t>
            </w:r>
            <w:r>
              <w:rPr>
                <w:rFonts w:ascii="Arial"/>
                <w:b/>
                <w:i/>
                <w:sz w:val="24"/>
              </w:rPr>
              <w:t>salvo diversi accordi con il Cliente</w:t>
            </w:r>
            <w:r>
              <w:rPr>
                <w:b/>
                <w:sz w:val="24"/>
              </w:rPr>
              <w:t>)</w:t>
            </w:r>
          </w:p>
        </w:tc>
      </w:tr>
      <w:tr w:rsidR="00F45341" w14:paraId="5AF35999" w14:textId="77777777">
        <w:trPr>
          <w:trHeight w:val="2131"/>
        </w:trPr>
        <w:tc>
          <w:tcPr>
            <w:tcW w:w="9090" w:type="dxa"/>
          </w:tcPr>
          <w:p w14:paraId="624845FD" w14:textId="77777777" w:rsidR="00F45341" w:rsidRDefault="00E038E5">
            <w:pPr>
              <w:pStyle w:val="TableParagraph"/>
              <w:numPr>
                <w:ilvl w:val="0"/>
                <w:numId w:val="69"/>
              </w:numPr>
              <w:tabs>
                <w:tab w:val="left" w:pos="806"/>
                <w:tab w:val="left" w:pos="807"/>
              </w:tabs>
              <w:spacing w:before="61" w:line="273" w:lineRule="exact"/>
            </w:pPr>
            <w:r>
              <w:rPr>
                <w:position w:val="2"/>
              </w:rPr>
              <w:t>definizione dei contenuti con il</w:t>
            </w:r>
            <w:r>
              <w:rPr>
                <w:spacing w:val="-15"/>
                <w:position w:val="2"/>
              </w:rPr>
              <w:t xml:space="preserve"> </w:t>
            </w:r>
            <w:r>
              <w:rPr>
                <w:position w:val="2"/>
              </w:rPr>
              <w:t>Cliente</w:t>
            </w:r>
          </w:p>
          <w:p w14:paraId="09B1F8F1" w14:textId="77777777" w:rsidR="00F45341" w:rsidRDefault="00E038E5">
            <w:pPr>
              <w:pStyle w:val="TableParagraph"/>
              <w:numPr>
                <w:ilvl w:val="0"/>
                <w:numId w:val="69"/>
              </w:numPr>
              <w:tabs>
                <w:tab w:val="left" w:pos="806"/>
                <w:tab w:val="left" w:pos="807"/>
              </w:tabs>
              <w:spacing w:line="243" w:lineRule="exact"/>
            </w:pPr>
            <w:r>
              <w:rPr>
                <w:position w:val="2"/>
              </w:rPr>
              <w:t>definizione della tipologia di evento (esposizione, show room, degustazione,</w:t>
            </w:r>
            <w:r>
              <w:rPr>
                <w:spacing w:val="-26"/>
                <w:position w:val="2"/>
              </w:rPr>
              <w:t xml:space="preserve"> </w:t>
            </w:r>
            <w:r>
              <w:rPr>
                <w:position w:val="2"/>
              </w:rPr>
              <w:t>etc)</w:t>
            </w:r>
          </w:p>
          <w:p w14:paraId="0BA7FCF6" w14:textId="77777777" w:rsidR="00F45341" w:rsidRDefault="00E038E5">
            <w:pPr>
              <w:pStyle w:val="TableParagraph"/>
              <w:numPr>
                <w:ilvl w:val="0"/>
                <w:numId w:val="69"/>
              </w:numPr>
              <w:tabs>
                <w:tab w:val="left" w:pos="806"/>
                <w:tab w:val="left" w:pos="807"/>
              </w:tabs>
              <w:spacing w:line="240" w:lineRule="exact"/>
            </w:pPr>
            <w:r>
              <w:rPr>
                <w:position w:val="2"/>
              </w:rPr>
              <w:t>selezione invitati</w:t>
            </w:r>
          </w:p>
          <w:p w14:paraId="46A020D0" w14:textId="77777777" w:rsidR="00F45341" w:rsidRDefault="00E038E5">
            <w:pPr>
              <w:pStyle w:val="TableParagraph"/>
              <w:numPr>
                <w:ilvl w:val="0"/>
                <w:numId w:val="69"/>
              </w:numPr>
              <w:tabs>
                <w:tab w:val="left" w:pos="806"/>
                <w:tab w:val="left" w:pos="807"/>
              </w:tabs>
              <w:spacing w:line="235" w:lineRule="exact"/>
            </w:pPr>
            <w:r>
              <w:rPr>
                <w:position w:val="2"/>
              </w:rPr>
              <w:t>servizio PR e gestione rapporti</w:t>
            </w:r>
            <w:r>
              <w:rPr>
                <w:spacing w:val="2"/>
                <w:position w:val="2"/>
              </w:rPr>
              <w:t xml:space="preserve"> </w:t>
            </w:r>
            <w:r>
              <w:rPr>
                <w:position w:val="2"/>
              </w:rPr>
              <w:t>stampa</w:t>
            </w:r>
          </w:p>
          <w:p w14:paraId="0817B54A" w14:textId="77777777" w:rsidR="00F45341" w:rsidRDefault="00E038E5">
            <w:pPr>
              <w:pStyle w:val="TableParagraph"/>
              <w:numPr>
                <w:ilvl w:val="0"/>
                <w:numId w:val="69"/>
              </w:numPr>
              <w:tabs>
                <w:tab w:val="left" w:pos="806"/>
                <w:tab w:val="left" w:pos="807"/>
              </w:tabs>
              <w:spacing w:before="33" w:line="158" w:lineRule="auto"/>
              <w:ind w:right="180"/>
            </w:pPr>
            <w:r>
              <w:rPr>
                <w:position w:val="2"/>
              </w:rPr>
              <w:t>organizzazione logistica (affitto venue, predisposizione materiali, servizio hostess</w:t>
            </w:r>
            <w:r>
              <w:t xml:space="preserve"> e interpretariato, catering)</w:t>
            </w:r>
          </w:p>
          <w:p w14:paraId="109296AD" w14:textId="77777777" w:rsidR="00F45341" w:rsidRDefault="00E038E5">
            <w:pPr>
              <w:pStyle w:val="TableParagraph"/>
              <w:numPr>
                <w:ilvl w:val="0"/>
                <w:numId w:val="69"/>
              </w:numPr>
              <w:tabs>
                <w:tab w:val="left" w:pos="806"/>
                <w:tab w:val="left" w:pos="807"/>
              </w:tabs>
              <w:spacing w:before="21" w:line="280" w:lineRule="exact"/>
            </w:pPr>
            <w:r>
              <w:rPr>
                <w:position w:val="2"/>
              </w:rPr>
              <w:t>supporto per eventuale invio e sdoganamento merce da</w:t>
            </w:r>
            <w:r>
              <w:rPr>
                <w:spacing w:val="-28"/>
                <w:position w:val="2"/>
              </w:rPr>
              <w:t xml:space="preserve"> </w:t>
            </w:r>
            <w:r>
              <w:rPr>
                <w:position w:val="2"/>
              </w:rPr>
              <w:t>esposizione/degustazione</w:t>
            </w:r>
          </w:p>
          <w:p w14:paraId="62AB2690" w14:textId="77777777" w:rsidR="00F45341" w:rsidRDefault="00E038E5">
            <w:pPr>
              <w:pStyle w:val="TableParagraph"/>
              <w:numPr>
                <w:ilvl w:val="0"/>
                <w:numId w:val="69"/>
              </w:numPr>
              <w:tabs>
                <w:tab w:val="left" w:pos="806"/>
                <w:tab w:val="left" w:pos="807"/>
              </w:tabs>
              <w:spacing w:line="280" w:lineRule="exact"/>
            </w:pPr>
            <w:r>
              <w:rPr>
                <w:position w:val="2"/>
              </w:rPr>
              <w:t>follow</w:t>
            </w:r>
            <w:r>
              <w:rPr>
                <w:spacing w:val="-1"/>
                <w:position w:val="2"/>
              </w:rPr>
              <w:t xml:space="preserve"> </w:t>
            </w:r>
            <w:r>
              <w:rPr>
                <w:position w:val="2"/>
              </w:rPr>
              <w:t>up</w:t>
            </w:r>
          </w:p>
        </w:tc>
      </w:tr>
      <w:tr w:rsidR="00F45341" w14:paraId="40692187" w14:textId="77777777">
        <w:trPr>
          <w:trHeight w:val="489"/>
        </w:trPr>
        <w:tc>
          <w:tcPr>
            <w:tcW w:w="9090" w:type="dxa"/>
          </w:tcPr>
          <w:p w14:paraId="44C12304" w14:textId="77777777" w:rsidR="00F45341" w:rsidRDefault="00E038E5">
            <w:pPr>
              <w:pStyle w:val="TableParagraph"/>
              <w:spacing w:before="67"/>
              <w:ind w:left="86"/>
              <w:rPr>
                <w:b/>
                <w:sz w:val="24"/>
              </w:rPr>
            </w:pPr>
            <w:r>
              <w:rPr>
                <w:b/>
                <w:sz w:val="24"/>
              </w:rPr>
              <w:t>modalità di erogazione</w:t>
            </w:r>
          </w:p>
        </w:tc>
      </w:tr>
      <w:tr w:rsidR="00F45341" w14:paraId="2B66BB8E" w14:textId="77777777">
        <w:trPr>
          <w:trHeight w:val="690"/>
        </w:trPr>
        <w:tc>
          <w:tcPr>
            <w:tcW w:w="9090" w:type="dxa"/>
          </w:tcPr>
          <w:p w14:paraId="1C38000D" w14:textId="1DDA800E" w:rsidR="00F45341" w:rsidRDefault="00E038E5">
            <w:pPr>
              <w:pStyle w:val="TableParagraph"/>
              <w:spacing w:before="47" w:line="288" w:lineRule="auto"/>
              <w:ind w:left="86" w:right="4215"/>
            </w:pPr>
            <w:r>
              <w:t xml:space="preserve">la richiesta deve essere inviata a Pamina Bohrer tel: +27 82 778 7089: e-mail: </w:t>
            </w:r>
            <w:hyperlink r:id="rId16">
              <w:r>
                <w:t>sg@italcham.co.za</w:t>
              </w:r>
            </w:hyperlink>
          </w:p>
        </w:tc>
      </w:tr>
      <w:tr w:rsidR="00F45341" w14:paraId="759194C1" w14:textId="77777777">
        <w:trPr>
          <w:trHeight w:val="489"/>
        </w:trPr>
        <w:tc>
          <w:tcPr>
            <w:tcW w:w="9090" w:type="dxa"/>
          </w:tcPr>
          <w:p w14:paraId="1F35FF58" w14:textId="77777777" w:rsidR="00F45341" w:rsidRDefault="00E038E5">
            <w:pPr>
              <w:pStyle w:val="TableParagraph"/>
              <w:spacing w:before="67"/>
              <w:ind w:left="86"/>
              <w:rPr>
                <w:b/>
                <w:sz w:val="24"/>
              </w:rPr>
            </w:pPr>
            <w:r>
              <w:rPr>
                <w:b/>
                <w:sz w:val="24"/>
              </w:rPr>
              <w:t>tempi di erogazione</w:t>
            </w:r>
          </w:p>
        </w:tc>
      </w:tr>
      <w:tr w:rsidR="00F45341" w14:paraId="40C4E902" w14:textId="77777777">
        <w:trPr>
          <w:trHeight w:val="1170"/>
        </w:trPr>
        <w:tc>
          <w:tcPr>
            <w:tcW w:w="9090" w:type="dxa"/>
          </w:tcPr>
          <w:p w14:paraId="6D049C62" w14:textId="77777777" w:rsidR="00F45341" w:rsidRDefault="00E038E5">
            <w:pPr>
              <w:pStyle w:val="TableParagraph"/>
              <w:numPr>
                <w:ilvl w:val="0"/>
                <w:numId w:val="68"/>
              </w:numPr>
              <w:tabs>
                <w:tab w:val="left" w:pos="806"/>
                <w:tab w:val="left" w:pos="807"/>
              </w:tabs>
              <w:spacing w:before="61" w:line="268" w:lineRule="exact"/>
            </w:pPr>
            <w:r>
              <w:rPr>
                <w:position w:val="2"/>
              </w:rPr>
              <w:t>riscontro della richiesta entro 2 gg. lavorativi dal suo</w:t>
            </w:r>
            <w:r>
              <w:rPr>
                <w:spacing w:val="-17"/>
                <w:position w:val="2"/>
              </w:rPr>
              <w:t xml:space="preserve"> </w:t>
            </w:r>
            <w:r>
              <w:rPr>
                <w:position w:val="2"/>
              </w:rPr>
              <w:t>ricevimento</w:t>
            </w:r>
          </w:p>
          <w:p w14:paraId="64F04792" w14:textId="77777777" w:rsidR="00F45341" w:rsidRDefault="00E038E5">
            <w:pPr>
              <w:pStyle w:val="TableParagraph"/>
              <w:numPr>
                <w:ilvl w:val="0"/>
                <w:numId w:val="68"/>
              </w:numPr>
              <w:tabs>
                <w:tab w:val="left" w:pos="806"/>
                <w:tab w:val="left" w:pos="807"/>
              </w:tabs>
              <w:spacing w:before="36" w:line="158" w:lineRule="auto"/>
              <w:ind w:right="106"/>
            </w:pPr>
            <w:r>
              <w:rPr>
                <w:position w:val="2"/>
              </w:rPr>
              <w:t>indicazione del preventivo entro 20 gg dal ricevimento delle informazioni da parte</w:t>
            </w:r>
            <w:r>
              <w:t xml:space="preserve"> del</w:t>
            </w:r>
            <w:r>
              <w:rPr>
                <w:spacing w:val="-2"/>
              </w:rPr>
              <w:t xml:space="preserve"> </w:t>
            </w:r>
            <w:r>
              <w:t>cliente</w:t>
            </w:r>
          </w:p>
          <w:p w14:paraId="70F6A27F" w14:textId="77777777" w:rsidR="00F45341" w:rsidRDefault="00E038E5">
            <w:pPr>
              <w:pStyle w:val="TableParagraph"/>
              <w:numPr>
                <w:ilvl w:val="0"/>
                <w:numId w:val="68"/>
              </w:numPr>
              <w:tabs>
                <w:tab w:val="left" w:pos="806"/>
                <w:tab w:val="left" w:pos="807"/>
              </w:tabs>
              <w:spacing w:before="40"/>
            </w:pPr>
            <w:r>
              <w:rPr>
                <w:position w:val="2"/>
              </w:rPr>
              <w:t>organizzazione e attivazione del servizio all'accettazione del</w:t>
            </w:r>
            <w:r>
              <w:rPr>
                <w:spacing w:val="-25"/>
                <w:position w:val="2"/>
              </w:rPr>
              <w:t xml:space="preserve"> </w:t>
            </w:r>
            <w:r>
              <w:rPr>
                <w:position w:val="2"/>
              </w:rPr>
              <w:t>preventivo</w:t>
            </w:r>
          </w:p>
        </w:tc>
      </w:tr>
    </w:tbl>
    <w:p w14:paraId="5D2BC9C4" w14:textId="77777777" w:rsidR="00F45341" w:rsidRDefault="00F45341">
      <w:pPr>
        <w:sectPr w:rsidR="00F45341">
          <w:pgSz w:w="11900" w:h="16840"/>
          <w:pgMar w:top="1400" w:right="860" w:bottom="860" w:left="1040" w:header="0" w:footer="671" w:gutter="0"/>
          <w:cols w:space="720"/>
        </w:sectPr>
      </w:pPr>
    </w:p>
    <w:tbl>
      <w:tblPr>
        <w:tblW w:w="0" w:type="auto"/>
        <w:tblInd w:w="65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5330"/>
        <w:gridCol w:w="1699"/>
        <w:gridCol w:w="2059"/>
      </w:tblGrid>
      <w:tr w:rsidR="00F45341" w14:paraId="038B8618" w14:textId="77777777">
        <w:trPr>
          <w:trHeight w:val="703"/>
        </w:trPr>
        <w:tc>
          <w:tcPr>
            <w:tcW w:w="5330" w:type="dxa"/>
            <w:tcBorders>
              <w:bottom w:val="nil"/>
            </w:tcBorders>
          </w:tcPr>
          <w:p w14:paraId="73E84E73" w14:textId="77777777" w:rsidR="00F45341" w:rsidRDefault="00E038E5">
            <w:pPr>
              <w:pStyle w:val="TableParagraph"/>
              <w:spacing w:before="72"/>
              <w:ind w:left="86"/>
              <w:rPr>
                <w:b/>
                <w:sz w:val="24"/>
              </w:rPr>
            </w:pPr>
            <w:r>
              <w:rPr>
                <w:b/>
                <w:sz w:val="24"/>
              </w:rPr>
              <w:t>costi e modalità di pagamento</w:t>
            </w:r>
          </w:p>
        </w:tc>
        <w:tc>
          <w:tcPr>
            <w:tcW w:w="1699" w:type="dxa"/>
            <w:tcBorders>
              <w:bottom w:val="nil"/>
            </w:tcBorders>
          </w:tcPr>
          <w:p w14:paraId="32168159" w14:textId="77777777" w:rsidR="00F45341" w:rsidRDefault="00E038E5">
            <w:pPr>
              <w:pStyle w:val="TableParagraph"/>
              <w:spacing w:before="69" w:line="225" w:lineRule="auto"/>
              <w:ind w:left="619" w:right="276" w:hanging="299"/>
              <w:rPr>
                <w:b/>
              </w:rPr>
            </w:pPr>
            <w:r>
              <w:rPr>
                <w:b/>
              </w:rPr>
              <w:t>costo SOCI CCIE</w:t>
            </w:r>
          </w:p>
        </w:tc>
        <w:tc>
          <w:tcPr>
            <w:tcW w:w="2059" w:type="dxa"/>
            <w:tcBorders>
              <w:bottom w:val="nil"/>
            </w:tcBorders>
          </w:tcPr>
          <w:p w14:paraId="246CF8A5" w14:textId="77777777" w:rsidR="00F45341" w:rsidRDefault="00E038E5">
            <w:pPr>
              <w:pStyle w:val="TableParagraph"/>
              <w:spacing w:before="69" w:line="225" w:lineRule="auto"/>
              <w:ind w:left="798" w:right="205" w:hanging="562"/>
              <w:rPr>
                <w:b/>
              </w:rPr>
            </w:pPr>
            <w:r>
              <w:rPr>
                <w:b/>
              </w:rPr>
              <w:t>costo NON SOCI CCIE</w:t>
            </w:r>
          </w:p>
        </w:tc>
      </w:tr>
      <w:tr w:rsidR="00F45341" w14:paraId="7BE85DA1" w14:textId="77777777">
        <w:trPr>
          <w:trHeight w:val="1471"/>
        </w:trPr>
        <w:tc>
          <w:tcPr>
            <w:tcW w:w="5330" w:type="dxa"/>
            <w:tcBorders>
              <w:top w:val="nil"/>
              <w:bottom w:val="nil"/>
            </w:tcBorders>
          </w:tcPr>
          <w:p w14:paraId="1AA40A62" w14:textId="77777777" w:rsidR="00F45341" w:rsidRDefault="00E038E5">
            <w:pPr>
              <w:pStyle w:val="TableParagraph"/>
              <w:numPr>
                <w:ilvl w:val="0"/>
                <w:numId w:val="67"/>
              </w:numPr>
              <w:tabs>
                <w:tab w:val="left" w:pos="807"/>
              </w:tabs>
              <w:spacing w:before="163" w:line="225" w:lineRule="auto"/>
              <w:ind w:right="65"/>
              <w:jc w:val="both"/>
            </w:pPr>
            <w:r>
              <w:t>Fee di gestione (per eventi con meno di 50 partecipanti). Costi vivi di realizzazione es- clusi.</w:t>
            </w:r>
          </w:p>
          <w:p w14:paraId="222F05E7" w14:textId="77777777" w:rsidR="00F45341" w:rsidRDefault="00E038E5">
            <w:pPr>
              <w:pStyle w:val="TableParagraph"/>
              <w:numPr>
                <w:ilvl w:val="0"/>
                <w:numId w:val="67"/>
              </w:numPr>
              <w:tabs>
                <w:tab w:val="left" w:pos="807"/>
              </w:tabs>
              <w:spacing w:line="235" w:lineRule="exact"/>
              <w:jc w:val="both"/>
            </w:pPr>
            <w:r>
              <w:t>Acconto del 50% alla firma del</w:t>
            </w:r>
            <w:r>
              <w:rPr>
                <w:spacing w:val="-15"/>
              </w:rPr>
              <w:t xml:space="preserve"> </w:t>
            </w:r>
            <w:r>
              <w:t>contratto</w:t>
            </w:r>
          </w:p>
          <w:p w14:paraId="01024085" w14:textId="77777777" w:rsidR="00F45341" w:rsidRDefault="00E038E5">
            <w:pPr>
              <w:pStyle w:val="TableParagraph"/>
              <w:numPr>
                <w:ilvl w:val="0"/>
                <w:numId w:val="66"/>
              </w:numPr>
              <w:tabs>
                <w:tab w:val="left" w:pos="807"/>
              </w:tabs>
              <w:spacing w:line="290" w:lineRule="exact"/>
              <w:jc w:val="both"/>
            </w:pPr>
            <w:r>
              <w:rPr>
                <w:position w:val="2"/>
              </w:rPr>
              <w:t xml:space="preserve">Saldo </w:t>
            </w:r>
            <w:r>
              <w:rPr>
                <w:spacing w:val="-3"/>
                <w:position w:val="2"/>
              </w:rPr>
              <w:t xml:space="preserve">al </w:t>
            </w:r>
            <w:r>
              <w:rPr>
                <w:position w:val="2"/>
              </w:rPr>
              <w:t>termine</w:t>
            </w:r>
            <w:r>
              <w:rPr>
                <w:spacing w:val="3"/>
                <w:position w:val="2"/>
              </w:rPr>
              <w:t xml:space="preserve"> </w:t>
            </w:r>
            <w:r>
              <w:rPr>
                <w:position w:val="2"/>
              </w:rPr>
              <w:t>dell’evento</w:t>
            </w:r>
          </w:p>
        </w:tc>
        <w:tc>
          <w:tcPr>
            <w:tcW w:w="1699" w:type="dxa"/>
            <w:tcBorders>
              <w:top w:val="nil"/>
              <w:bottom w:val="nil"/>
            </w:tcBorders>
          </w:tcPr>
          <w:p w14:paraId="4E71DA60" w14:textId="77777777" w:rsidR="00F45341" w:rsidRDefault="00F45341">
            <w:pPr>
              <w:pStyle w:val="TableParagraph"/>
              <w:spacing w:before="8"/>
              <w:ind w:left="0"/>
              <w:rPr>
                <w:b/>
                <w:sz w:val="27"/>
              </w:rPr>
            </w:pPr>
          </w:p>
          <w:p w14:paraId="00D3673A" w14:textId="77777777" w:rsidR="00F45341" w:rsidRDefault="00E038E5">
            <w:pPr>
              <w:pStyle w:val="TableParagraph"/>
              <w:spacing w:line="225" w:lineRule="auto"/>
              <w:ind w:left="340" w:right="226" w:hanging="63"/>
            </w:pPr>
            <w:r>
              <w:t>a partire da 1.000,00 €</w:t>
            </w:r>
          </w:p>
        </w:tc>
        <w:tc>
          <w:tcPr>
            <w:tcW w:w="2059" w:type="dxa"/>
            <w:tcBorders>
              <w:top w:val="nil"/>
              <w:bottom w:val="nil"/>
            </w:tcBorders>
          </w:tcPr>
          <w:p w14:paraId="492BCC8C" w14:textId="77777777" w:rsidR="00F45341" w:rsidRDefault="00F45341">
            <w:pPr>
              <w:pStyle w:val="TableParagraph"/>
              <w:spacing w:before="8"/>
              <w:ind w:left="0"/>
              <w:rPr>
                <w:b/>
                <w:sz w:val="27"/>
              </w:rPr>
            </w:pPr>
          </w:p>
          <w:p w14:paraId="305304B5" w14:textId="77777777" w:rsidR="00F45341" w:rsidRDefault="00E038E5">
            <w:pPr>
              <w:pStyle w:val="TableParagraph"/>
              <w:spacing w:line="225" w:lineRule="auto"/>
              <w:ind w:left="519" w:right="426" w:hanging="82"/>
            </w:pPr>
            <w:r>
              <w:t>a partire da 1.500,00 €</w:t>
            </w:r>
          </w:p>
        </w:tc>
      </w:tr>
      <w:tr w:rsidR="00F45341" w14:paraId="4CE632B5" w14:textId="77777777">
        <w:trPr>
          <w:trHeight w:val="1223"/>
        </w:trPr>
        <w:tc>
          <w:tcPr>
            <w:tcW w:w="5330" w:type="dxa"/>
            <w:tcBorders>
              <w:top w:val="nil"/>
            </w:tcBorders>
          </w:tcPr>
          <w:p w14:paraId="1C5CED71" w14:textId="77777777" w:rsidR="00F45341" w:rsidRDefault="00E038E5">
            <w:pPr>
              <w:pStyle w:val="TableParagraph"/>
              <w:numPr>
                <w:ilvl w:val="0"/>
                <w:numId w:val="65"/>
              </w:numPr>
              <w:tabs>
                <w:tab w:val="left" w:pos="806"/>
                <w:tab w:val="left" w:pos="807"/>
              </w:tabs>
              <w:spacing w:before="131" w:line="225" w:lineRule="auto"/>
              <w:ind w:right="434"/>
            </w:pPr>
            <w:r>
              <w:t>Fee di gestione (per eventi con piu’ di 50 partecipanti)</w:t>
            </w:r>
          </w:p>
          <w:p w14:paraId="340DB695" w14:textId="77777777" w:rsidR="00F45341" w:rsidRDefault="00E038E5">
            <w:pPr>
              <w:pStyle w:val="TableParagraph"/>
              <w:numPr>
                <w:ilvl w:val="0"/>
                <w:numId w:val="65"/>
              </w:numPr>
              <w:tabs>
                <w:tab w:val="left" w:pos="806"/>
                <w:tab w:val="left" w:pos="807"/>
              </w:tabs>
              <w:spacing w:line="235" w:lineRule="exact"/>
            </w:pPr>
            <w:r>
              <w:t>Acconto del 50% alla firma del</w:t>
            </w:r>
            <w:r>
              <w:rPr>
                <w:spacing w:val="-15"/>
              </w:rPr>
              <w:t xml:space="preserve"> </w:t>
            </w:r>
            <w:r>
              <w:t>contratto</w:t>
            </w:r>
          </w:p>
          <w:p w14:paraId="0D224441" w14:textId="77777777" w:rsidR="00F45341" w:rsidRDefault="00E038E5">
            <w:pPr>
              <w:pStyle w:val="TableParagraph"/>
              <w:numPr>
                <w:ilvl w:val="0"/>
                <w:numId w:val="64"/>
              </w:numPr>
              <w:tabs>
                <w:tab w:val="left" w:pos="806"/>
                <w:tab w:val="left" w:pos="807"/>
              </w:tabs>
              <w:spacing w:line="298" w:lineRule="exact"/>
            </w:pPr>
            <w:r>
              <w:rPr>
                <w:position w:val="2"/>
              </w:rPr>
              <w:t xml:space="preserve">Saldo </w:t>
            </w:r>
            <w:r>
              <w:rPr>
                <w:spacing w:val="-3"/>
                <w:position w:val="2"/>
              </w:rPr>
              <w:t xml:space="preserve">al </w:t>
            </w:r>
            <w:r>
              <w:rPr>
                <w:position w:val="2"/>
              </w:rPr>
              <w:t>termine</w:t>
            </w:r>
            <w:r>
              <w:rPr>
                <w:spacing w:val="3"/>
                <w:position w:val="2"/>
              </w:rPr>
              <w:t xml:space="preserve"> </w:t>
            </w:r>
            <w:r>
              <w:rPr>
                <w:position w:val="2"/>
              </w:rPr>
              <w:t>dell’evento</w:t>
            </w:r>
          </w:p>
        </w:tc>
        <w:tc>
          <w:tcPr>
            <w:tcW w:w="1699" w:type="dxa"/>
            <w:tcBorders>
              <w:top w:val="nil"/>
            </w:tcBorders>
          </w:tcPr>
          <w:p w14:paraId="76A12815" w14:textId="77777777" w:rsidR="00F45341" w:rsidRDefault="00E038E5">
            <w:pPr>
              <w:pStyle w:val="TableParagraph"/>
              <w:spacing w:before="50" w:line="225" w:lineRule="auto"/>
              <w:ind w:left="340" w:right="226" w:hanging="63"/>
            </w:pPr>
            <w:r>
              <w:t>a partire da 1.500,00 €</w:t>
            </w:r>
          </w:p>
        </w:tc>
        <w:tc>
          <w:tcPr>
            <w:tcW w:w="2059" w:type="dxa"/>
            <w:tcBorders>
              <w:top w:val="nil"/>
            </w:tcBorders>
          </w:tcPr>
          <w:p w14:paraId="1F8BAFDB" w14:textId="77777777" w:rsidR="00F45341" w:rsidRDefault="00E038E5">
            <w:pPr>
              <w:pStyle w:val="TableParagraph"/>
              <w:spacing w:before="50" w:line="225" w:lineRule="auto"/>
              <w:ind w:left="519" w:right="426" w:hanging="82"/>
            </w:pPr>
            <w:r>
              <w:t>a partire da 2.000,00 €</w:t>
            </w:r>
          </w:p>
        </w:tc>
      </w:tr>
    </w:tbl>
    <w:p w14:paraId="363434E7" w14:textId="77777777" w:rsidR="00F45341" w:rsidRDefault="00F45341">
      <w:pPr>
        <w:pStyle w:val="BodyText"/>
        <w:rPr>
          <w:b/>
          <w:sz w:val="20"/>
        </w:rPr>
      </w:pPr>
    </w:p>
    <w:p w14:paraId="0BDE5205" w14:textId="77777777" w:rsidR="00F45341" w:rsidRDefault="00F45341">
      <w:pPr>
        <w:pStyle w:val="BodyText"/>
        <w:rPr>
          <w:b/>
          <w:sz w:val="20"/>
        </w:rPr>
      </w:pPr>
    </w:p>
    <w:p w14:paraId="6AFD43F5" w14:textId="77777777" w:rsidR="00F45341" w:rsidRDefault="00F45341">
      <w:pPr>
        <w:pStyle w:val="BodyText"/>
        <w:spacing w:before="5"/>
        <w:rPr>
          <w:b/>
        </w:rPr>
      </w:pPr>
    </w:p>
    <w:p w14:paraId="11250C69" w14:textId="77777777" w:rsidR="00F45341" w:rsidRDefault="00E038E5">
      <w:pPr>
        <w:pStyle w:val="ListParagraph"/>
        <w:numPr>
          <w:ilvl w:val="1"/>
          <w:numId w:val="81"/>
        </w:numPr>
        <w:tabs>
          <w:tab w:val="left" w:pos="905"/>
        </w:tabs>
        <w:spacing w:before="100"/>
        <w:ind w:left="904" w:hanging="443"/>
        <w:rPr>
          <w:b/>
          <w:sz w:val="24"/>
        </w:rPr>
      </w:pPr>
      <w:r>
        <w:rPr>
          <w:b/>
          <w:color w:val="30849B"/>
          <w:sz w:val="24"/>
        </w:rPr>
        <w:t>Comunicazione</w:t>
      </w:r>
    </w:p>
    <w:p w14:paraId="5559DC1B" w14:textId="77777777" w:rsidR="00F45341" w:rsidRDefault="00F45341">
      <w:pPr>
        <w:pStyle w:val="BodyText"/>
        <w:rPr>
          <w:b/>
          <w:sz w:val="20"/>
        </w:rPr>
      </w:pPr>
    </w:p>
    <w:p w14:paraId="735DC7FB" w14:textId="77777777" w:rsidR="00F45341" w:rsidRDefault="00F45341">
      <w:pPr>
        <w:pStyle w:val="BodyText"/>
        <w:rPr>
          <w:b/>
          <w:sz w:val="20"/>
        </w:rPr>
      </w:pPr>
    </w:p>
    <w:p w14:paraId="6FCDCFA8" w14:textId="77777777" w:rsidR="00F45341" w:rsidRDefault="00F45341">
      <w:pPr>
        <w:pStyle w:val="BodyText"/>
        <w:spacing w:before="1"/>
        <w:rPr>
          <w:b/>
          <w:sz w:val="14"/>
        </w:rPr>
      </w:pPr>
    </w:p>
    <w:tbl>
      <w:tblPr>
        <w:tblW w:w="0" w:type="auto"/>
        <w:tblInd w:w="65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5326"/>
        <w:gridCol w:w="1700"/>
        <w:gridCol w:w="2060"/>
      </w:tblGrid>
      <w:tr w:rsidR="00F45341" w14:paraId="4D2C79A1" w14:textId="77777777">
        <w:trPr>
          <w:trHeight w:val="460"/>
        </w:trPr>
        <w:tc>
          <w:tcPr>
            <w:tcW w:w="9086" w:type="dxa"/>
            <w:gridSpan w:val="3"/>
          </w:tcPr>
          <w:p w14:paraId="45A45A64" w14:textId="77777777" w:rsidR="00F45341" w:rsidRDefault="00E038E5">
            <w:pPr>
              <w:pStyle w:val="TableParagraph"/>
              <w:spacing w:before="62"/>
              <w:ind w:left="86"/>
              <w:rPr>
                <w:b/>
              </w:rPr>
            </w:pPr>
            <w:r>
              <w:rPr>
                <w:b/>
                <w:color w:val="30849B"/>
              </w:rPr>
              <w:t>Pubblicazione di comunicati stampa su social network, newsletter e sito della Camera</w:t>
            </w:r>
          </w:p>
        </w:tc>
      </w:tr>
      <w:tr w:rsidR="00F45341" w14:paraId="2C0BF6D9" w14:textId="77777777">
        <w:trPr>
          <w:trHeight w:val="700"/>
        </w:trPr>
        <w:tc>
          <w:tcPr>
            <w:tcW w:w="9086" w:type="dxa"/>
            <w:gridSpan w:val="3"/>
          </w:tcPr>
          <w:p w14:paraId="3E430462" w14:textId="77777777" w:rsidR="00F45341" w:rsidRDefault="00E038E5">
            <w:pPr>
              <w:pStyle w:val="TableParagraph"/>
              <w:spacing w:before="67" w:line="228" w:lineRule="auto"/>
              <w:ind w:left="86"/>
              <w:rPr>
                <w:rFonts w:ascii="Arial" w:hAnsi="Arial"/>
                <w:i/>
              </w:rPr>
            </w:pPr>
            <w:r>
              <w:rPr>
                <w:rFonts w:ascii="Arial" w:hAnsi="Arial"/>
                <w:i/>
              </w:rPr>
              <w:t>Inserimento di comunicati stampa su richiesta dell’azienda sui social media (Facebook,Twitter, Linkedin), sulla newsletter e sul sito della Camera nella sezione “News”</w:t>
            </w:r>
          </w:p>
        </w:tc>
      </w:tr>
      <w:tr w:rsidR="00F45341" w14:paraId="1E50E4F7" w14:textId="77777777">
        <w:trPr>
          <w:trHeight w:val="1180"/>
        </w:trPr>
        <w:tc>
          <w:tcPr>
            <w:tcW w:w="9086" w:type="dxa"/>
            <w:gridSpan w:val="3"/>
          </w:tcPr>
          <w:p w14:paraId="6209B51A" w14:textId="77777777" w:rsidR="00F45341" w:rsidRDefault="00E038E5">
            <w:pPr>
              <w:pStyle w:val="TableParagraph"/>
              <w:spacing w:before="62" w:line="248" w:lineRule="exact"/>
              <w:ind w:left="86"/>
              <w:jc w:val="both"/>
              <w:rPr>
                <w:b/>
              </w:rPr>
            </w:pPr>
            <w:r>
              <w:rPr>
                <w:b/>
              </w:rPr>
              <w:t>Contenuti del servizio (</w:t>
            </w:r>
            <w:r>
              <w:rPr>
                <w:rFonts w:ascii="Arial"/>
                <w:b/>
                <w:i/>
              </w:rPr>
              <w:t>salvo diversi accordi con il Cliente</w:t>
            </w:r>
            <w:r>
              <w:rPr>
                <w:b/>
              </w:rPr>
              <w:t>)</w:t>
            </w:r>
          </w:p>
          <w:p w14:paraId="29759138" w14:textId="77777777" w:rsidR="00F45341" w:rsidRDefault="00E038E5">
            <w:pPr>
              <w:pStyle w:val="TableParagraph"/>
              <w:spacing w:before="4" w:line="225" w:lineRule="auto"/>
              <w:ind w:left="86" w:right="56"/>
              <w:jc w:val="both"/>
            </w:pPr>
            <w:r>
              <w:t>La</w:t>
            </w:r>
            <w:r>
              <w:rPr>
                <w:spacing w:val="-7"/>
              </w:rPr>
              <w:t xml:space="preserve"> </w:t>
            </w:r>
            <w:r>
              <w:t>Camera</w:t>
            </w:r>
            <w:r>
              <w:rPr>
                <w:spacing w:val="-7"/>
              </w:rPr>
              <w:t xml:space="preserve"> </w:t>
            </w:r>
            <w:r>
              <w:t>di</w:t>
            </w:r>
            <w:r>
              <w:rPr>
                <w:spacing w:val="-7"/>
              </w:rPr>
              <w:t xml:space="preserve"> </w:t>
            </w:r>
            <w:r>
              <w:t>commercio</w:t>
            </w:r>
            <w:r>
              <w:rPr>
                <w:spacing w:val="-10"/>
              </w:rPr>
              <w:t xml:space="preserve"> </w:t>
            </w:r>
            <w:r>
              <w:t>di</w:t>
            </w:r>
            <w:r>
              <w:rPr>
                <w:spacing w:val="-7"/>
              </w:rPr>
              <w:t xml:space="preserve"> </w:t>
            </w:r>
            <w:r>
              <w:t>Johannesburg</w:t>
            </w:r>
            <w:r>
              <w:rPr>
                <w:spacing w:val="-11"/>
              </w:rPr>
              <w:t xml:space="preserve"> </w:t>
            </w:r>
            <w:r>
              <w:t>offre</w:t>
            </w:r>
            <w:r>
              <w:rPr>
                <w:spacing w:val="-6"/>
              </w:rPr>
              <w:t xml:space="preserve"> </w:t>
            </w:r>
            <w:r>
              <w:t>alle</w:t>
            </w:r>
            <w:r>
              <w:rPr>
                <w:spacing w:val="-7"/>
              </w:rPr>
              <w:t xml:space="preserve"> </w:t>
            </w:r>
            <w:r>
              <w:t>aziende</w:t>
            </w:r>
            <w:r>
              <w:rPr>
                <w:spacing w:val="-6"/>
              </w:rPr>
              <w:t xml:space="preserve"> </w:t>
            </w:r>
            <w:r>
              <w:t>interessate</w:t>
            </w:r>
            <w:r>
              <w:rPr>
                <w:spacing w:val="-7"/>
              </w:rPr>
              <w:t xml:space="preserve"> </w:t>
            </w:r>
            <w:r>
              <w:t>la</w:t>
            </w:r>
            <w:r>
              <w:rPr>
                <w:spacing w:val="-12"/>
              </w:rPr>
              <w:t xml:space="preserve"> </w:t>
            </w:r>
            <w:r>
              <w:t>divulgazione</w:t>
            </w:r>
            <w:r>
              <w:rPr>
                <w:spacing w:val="-11"/>
              </w:rPr>
              <w:t xml:space="preserve"> </w:t>
            </w:r>
            <w:r>
              <w:t xml:space="preserve">sui social network e sui mezzi di comunicazione della Camera (newsletter e sito </w:t>
            </w:r>
            <w:r>
              <w:rPr>
                <w:spacing w:val="2"/>
              </w:rPr>
              <w:t xml:space="preserve">cam- </w:t>
            </w:r>
            <w:r>
              <w:t>erale) di notizie che riguardano la propria organizzazione, produzione,</w:t>
            </w:r>
            <w:r>
              <w:rPr>
                <w:spacing w:val="-19"/>
              </w:rPr>
              <w:t xml:space="preserve"> </w:t>
            </w:r>
            <w:r>
              <w:t>distribuzione.</w:t>
            </w:r>
          </w:p>
        </w:tc>
      </w:tr>
      <w:tr w:rsidR="00F45341" w14:paraId="2E3E6572" w14:textId="77777777">
        <w:trPr>
          <w:trHeight w:val="940"/>
        </w:trPr>
        <w:tc>
          <w:tcPr>
            <w:tcW w:w="9086" w:type="dxa"/>
            <w:gridSpan w:val="3"/>
          </w:tcPr>
          <w:p w14:paraId="206CA67B" w14:textId="77777777" w:rsidR="00F45341" w:rsidRDefault="00E038E5">
            <w:pPr>
              <w:pStyle w:val="TableParagraph"/>
              <w:numPr>
                <w:ilvl w:val="0"/>
                <w:numId w:val="63"/>
              </w:numPr>
              <w:tabs>
                <w:tab w:val="left" w:pos="806"/>
                <w:tab w:val="left" w:pos="807"/>
              </w:tabs>
              <w:spacing w:before="57" w:line="268" w:lineRule="exact"/>
            </w:pPr>
            <w:r>
              <w:rPr>
                <w:position w:val="1"/>
              </w:rPr>
              <w:t>Ricevimento dall’azienda italiana della news da</w:t>
            </w:r>
            <w:r>
              <w:rPr>
                <w:spacing w:val="-7"/>
                <w:position w:val="1"/>
              </w:rPr>
              <w:t xml:space="preserve"> </w:t>
            </w:r>
            <w:r>
              <w:rPr>
                <w:position w:val="1"/>
              </w:rPr>
              <w:t>pubblicare</w:t>
            </w:r>
          </w:p>
          <w:p w14:paraId="033B92DB" w14:textId="77777777" w:rsidR="00F45341" w:rsidRDefault="00E038E5">
            <w:pPr>
              <w:pStyle w:val="TableParagraph"/>
              <w:numPr>
                <w:ilvl w:val="0"/>
                <w:numId w:val="63"/>
              </w:numPr>
              <w:tabs>
                <w:tab w:val="left" w:pos="806"/>
                <w:tab w:val="left" w:pos="807"/>
              </w:tabs>
              <w:spacing w:line="252" w:lineRule="exact"/>
            </w:pPr>
            <w:r>
              <w:rPr>
                <w:position w:val="1"/>
              </w:rPr>
              <w:t>Realizzazione grafica della news per la</w:t>
            </w:r>
            <w:r>
              <w:rPr>
                <w:spacing w:val="-17"/>
                <w:position w:val="1"/>
              </w:rPr>
              <w:t xml:space="preserve"> </w:t>
            </w:r>
            <w:r>
              <w:rPr>
                <w:position w:val="1"/>
              </w:rPr>
              <w:t>pubblicazione</w:t>
            </w:r>
          </w:p>
          <w:p w14:paraId="1F7D8AB1" w14:textId="77777777" w:rsidR="00F45341" w:rsidRDefault="00E038E5">
            <w:pPr>
              <w:pStyle w:val="TableParagraph"/>
              <w:numPr>
                <w:ilvl w:val="0"/>
                <w:numId w:val="63"/>
              </w:numPr>
              <w:tabs>
                <w:tab w:val="left" w:pos="806"/>
                <w:tab w:val="left" w:pos="807"/>
              </w:tabs>
              <w:spacing w:line="275" w:lineRule="exact"/>
            </w:pPr>
            <w:r>
              <w:rPr>
                <w:position w:val="1"/>
              </w:rPr>
              <w:t>Pubblicazione sui canali media della</w:t>
            </w:r>
            <w:r>
              <w:rPr>
                <w:spacing w:val="-13"/>
                <w:position w:val="1"/>
              </w:rPr>
              <w:t xml:space="preserve"> </w:t>
            </w:r>
            <w:r>
              <w:rPr>
                <w:position w:val="1"/>
              </w:rPr>
              <w:t>Camera</w:t>
            </w:r>
          </w:p>
        </w:tc>
      </w:tr>
      <w:tr w:rsidR="00F45341" w14:paraId="1FF35B51" w14:textId="77777777">
        <w:trPr>
          <w:trHeight w:val="460"/>
        </w:trPr>
        <w:tc>
          <w:tcPr>
            <w:tcW w:w="9086" w:type="dxa"/>
            <w:gridSpan w:val="3"/>
          </w:tcPr>
          <w:p w14:paraId="2AC69949" w14:textId="77777777" w:rsidR="00F45341" w:rsidRDefault="00E038E5">
            <w:pPr>
              <w:pStyle w:val="TableParagraph"/>
              <w:spacing w:before="62"/>
              <w:ind w:left="86"/>
              <w:rPr>
                <w:b/>
              </w:rPr>
            </w:pPr>
            <w:r>
              <w:rPr>
                <w:b/>
              </w:rPr>
              <w:t>modalità di erogazione</w:t>
            </w:r>
          </w:p>
        </w:tc>
      </w:tr>
      <w:tr w:rsidR="00F45341" w14:paraId="481B0203" w14:textId="77777777">
        <w:trPr>
          <w:trHeight w:val="701"/>
        </w:trPr>
        <w:tc>
          <w:tcPr>
            <w:tcW w:w="9086" w:type="dxa"/>
            <w:gridSpan w:val="3"/>
          </w:tcPr>
          <w:p w14:paraId="5602E514" w14:textId="77777777" w:rsidR="00F45341" w:rsidRDefault="00E038E5">
            <w:pPr>
              <w:pStyle w:val="TableParagraph"/>
              <w:spacing w:before="52" w:line="292" w:lineRule="auto"/>
              <w:ind w:left="86" w:right="4211"/>
            </w:pPr>
            <w:r>
              <w:t xml:space="preserve">la richiesta deve essere inviata a Pamina Bohrer tel: +27 11 615 3906: e-mail: </w:t>
            </w:r>
            <w:hyperlink r:id="rId17">
              <w:r>
                <w:t>sg@italcham.co.za</w:t>
              </w:r>
            </w:hyperlink>
          </w:p>
        </w:tc>
      </w:tr>
      <w:tr w:rsidR="00F45341" w14:paraId="74F5BEE1" w14:textId="77777777">
        <w:trPr>
          <w:trHeight w:val="460"/>
        </w:trPr>
        <w:tc>
          <w:tcPr>
            <w:tcW w:w="9086" w:type="dxa"/>
            <w:gridSpan w:val="3"/>
          </w:tcPr>
          <w:p w14:paraId="4F290D72" w14:textId="77777777" w:rsidR="00F45341" w:rsidRDefault="00E038E5">
            <w:pPr>
              <w:pStyle w:val="TableParagraph"/>
              <w:spacing w:before="62"/>
              <w:ind w:left="86"/>
              <w:rPr>
                <w:b/>
              </w:rPr>
            </w:pPr>
            <w:r>
              <w:rPr>
                <w:b/>
              </w:rPr>
              <w:t>tempi di erogazione</w:t>
            </w:r>
          </w:p>
        </w:tc>
      </w:tr>
      <w:tr w:rsidR="00F45341" w14:paraId="05F2E45B" w14:textId="77777777">
        <w:trPr>
          <w:trHeight w:val="901"/>
        </w:trPr>
        <w:tc>
          <w:tcPr>
            <w:tcW w:w="9086" w:type="dxa"/>
            <w:gridSpan w:val="3"/>
          </w:tcPr>
          <w:p w14:paraId="12A8B03B" w14:textId="77777777" w:rsidR="00F45341" w:rsidRDefault="00E038E5">
            <w:pPr>
              <w:pStyle w:val="TableParagraph"/>
              <w:numPr>
                <w:ilvl w:val="0"/>
                <w:numId w:val="62"/>
              </w:numPr>
              <w:tabs>
                <w:tab w:val="left" w:pos="806"/>
                <w:tab w:val="left" w:pos="807"/>
              </w:tabs>
              <w:spacing w:before="52" w:line="268" w:lineRule="exact"/>
            </w:pPr>
            <w:r>
              <w:rPr>
                <w:position w:val="1"/>
              </w:rPr>
              <w:t>riscontro della richiesta entro 2 gg. lavorativi dal suo</w:t>
            </w:r>
            <w:r>
              <w:rPr>
                <w:spacing w:val="-17"/>
                <w:position w:val="1"/>
              </w:rPr>
              <w:t xml:space="preserve"> </w:t>
            </w:r>
            <w:r>
              <w:rPr>
                <w:position w:val="1"/>
              </w:rPr>
              <w:t>ricevimento</w:t>
            </w:r>
          </w:p>
          <w:p w14:paraId="6C7D8FE3" w14:textId="77777777" w:rsidR="00F45341" w:rsidRDefault="00E038E5">
            <w:pPr>
              <w:pStyle w:val="TableParagraph"/>
              <w:numPr>
                <w:ilvl w:val="0"/>
                <w:numId w:val="62"/>
              </w:numPr>
              <w:tabs>
                <w:tab w:val="left" w:pos="806"/>
                <w:tab w:val="left" w:pos="807"/>
              </w:tabs>
              <w:spacing w:line="243" w:lineRule="exact"/>
            </w:pPr>
            <w:r>
              <w:rPr>
                <w:position w:val="1"/>
              </w:rPr>
              <w:t>richiesta all’azienda di logo e breve descrizione del</w:t>
            </w:r>
            <w:r>
              <w:rPr>
                <w:spacing w:val="-20"/>
                <w:position w:val="1"/>
              </w:rPr>
              <w:t xml:space="preserve"> </w:t>
            </w:r>
            <w:r>
              <w:rPr>
                <w:position w:val="1"/>
              </w:rPr>
              <w:t>comunicato</w:t>
            </w:r>
          </w:p>
          <w:p w14:paraId="2805EA1B" w14:textId="77777777" w:rsidR="00F45341" w:rsidRDefault="00E038E5">
            <w:pPr>
              <w:pStyle w:val="TableParagraph"/>
              <w:numPr>
                <w:ilvl w:val="0"/>
                <w:numId w:val="62"/>
              </w:numPr>
              <w:tabs>
                <w:tab w:val="left" w:pos="806"/>
                <w:tab w:val="left" w:pos="807"/>
              </w:tabs>
              <w:spacing w:line="208" w:lineRule="auto"/>
              <w:rPr>
                <w:rFonts w:ascii="Arial" w:hAnsi="Arial"/>
              </w:rPr>
            </w:pPr>
            <w:r>
              <w:rPr>
                <w:rFonts w:ascii="Arial" w:hAnsi="Arial"/>
              </w:rPr>
              <w:t>attivazione del servizio all’approvazione del</w:t>
            </w:r>
            <w:r>
              <w:rPr>
                <w:rFonts w:ascii="Arial" w:hAnsi="Arial"/>
                <w:spacing w:val="-11"/>
              </w:rPr>
              <w:t xml:space="preserve"> </w:t>
            </w:r>
            <w:r>
              <w:rPr>
                <w:rFonts w:ascii="Arial" w:hAnsi="Arial"/>
              </w:rPr>
              <w:t>preventivo</w:t>
            </w:r>
          </w:p>
        </w:tc>
      </w:tr>
      <w:tr w:rsidR="00F45341" w14:paraId="64254263" w14:textId="77777777">
        <w:trPr>
          <w:trHeight w:val="2112"/>
        </w:trPr>
        <w:tc>
          <w:tcPr>
            <w:tcW w:w="5326" w:type="dxa"/>
          </w:tcPr>
          <w:p w14:paraId="522F22AB" w14:textId="77777777" w:rsidR="00F45341" w:rsidRDefault="00E038E5">
            <w:pPr>
              <w:pStyle w:val="TableParagraph"/>
              <w:spacing w:before="53" w:line="243" w:lineRule="exact"/>
              <w:ind w:left="86"/>
              <w:jc w:val="both"/>
              <w:rPr>
                <w:b/>
              </w:rPr>
            </w:pPr>
            <w:r>
              <w:rPr>
                <w:b/>
              </w:rPr>
              <w:t>costi e modalità di pagamento</w:t>
            </w:r>
          </w:p>
          <w:p w14:paraId="7551C905" w14:textId="77777777" w:rsidR="00F45341" w:rsidRDefault="00E038E5">
            <w:pPr>
              <w:pStyle w:val="TableParagraph"/>
              <w:numPr>
                <w:ilvl w:val="0"/>
                <w:numId w:val="61"/>
              </w:numPr>
              <w:tabs>
                <w:tab w:val="left" w:pos="807"/>
              </w:tabs>
              <w:spacing w:line="268" w:lineRule="exact"/>
              <w:jc w:val="both"/>
            </w:pPr>
            <w:r>
              <w:rPr>
                <w:position w:val="2"/>
              </w:rPr>
              <w:t>preventivo</w:t>
            </w:r>
            <w:r>
              <w:rPr>
                <w:spacing w:val="2"/>
                <w:position w:val="2"/>
              </w:rPr>
              <w:t xml:space="preserve"> </w:t>
            </w:r>
            <w:r>
              <w:rPr>
                <w:position w:val="2"/>
              </w:rPr>
              <w:t>gratuito</w:t>
            </w:r>
          </w:p>
          <w:p w14:paraId="5D99A8EB" w14:textId="77777777" w:rsidR="00F45341" w:rsidRDefault="00E038E5">
            <w:pPr>
              <w:pStyle w:val="TableParagraph"/>
              <w:numPr>
                <w:ilvl w:val="0"/>
                <w:numId w:val="61"/>
              </w:numPr>
              <w:tabs>
                <w:tab w:val="left" w:pos="807"/>
              </w:tabs>
              <w:spacing w:before="15" w:line="196" w:lineRule="auto"/>
              <w:ind w:right="58"/>
              <w:jc w:val="both"/>
            </w:pPr>
            <w:r>
              <w:rPr>
                <w:position w:val="2"/>
              </w:rPr>
              <w:t>costo del servizio calcolato sulla base del-</w:t>
            </w:r>
            <w:r>
              <w:t xml:space="preserve"> l’impiego giornate/uomo (Responsabile </w:t>
            </w:r>
            <w:r>
              <w:rPr>
                <w:spacing w:val="-5"/>
              </w:rPr>
              <w:t xml:space="preserve">del </w:t>
            </w:r>
            <w:r>
              <w:t>progetto:</w:t>
            </w:r>
            <w:r>
              <w:rPr>
                <w:spacing w:val="21"/>
              </w:rPr>
              <w:t xml:space="preserve"> </w:t>
            </w:r>
            <w:r>
              <w:t>260€).</w:t>
            </w:r>
            <w:r>
              <w:rPr>
                <w:spacing w:val="21"/>
              </w:rPr>
              <w:t xml:space="preserve"> </w:t>
            </w:r>
            <w:r>
              <w:t>Costi</w:t>
            </w:r>
            <w:r>
              <w:rPr>
                <w:spacing w:val="15"/>
              </w:rPr>
              <w:t xml:space="preserve"> </w:t>
            </w:r>
            <w:r>
              <w:t>vivi</w:t>
            </w:r>
            <w:r>
              <w:rPr>
                <w:spacing w:val="15"/>
              </w:rPr>
              <w:t xml:space="preserve"> </w:t>
            </w:r>
            <w:r>
              <w:t>per</w:t>
            </w:r>
            <w:r>
              <w:rPr>
                <w:spacing w:val="16"/>
              </w:rPr>
              <w:t xml:space="preserve"> </w:t>
            </w:r>
            <w:r>
              <w:t>la</w:t>
            </w:r>
            <w:r>
              <w:rPr>
                <w:spacing w:val="20"/>
              </w:rPr>
              <w:t xml:space="preserve"> </w:t>
            </w:r>
            <w:r>
              <w:t>realiz-</w:t>
            </w:r>
          </w:p>
          <w:p w14:paraId="6AF232FC" w14:textId="77777777" w:rsidR="00F45341" w:rsidRDefault="00E038E5">
            <w:pPr>
              <w:pStyle w:val="TableParagraph"/>
              <w:spacing w:line="230" w:lineRule="exact"/>
              <w:ind w:left="806"/>
              <w:jc w:val="both"/>
            </w:pPr>
            <w:r>
              <w:t>zazione del servizio esclusi.</w:t>
            </w:r>
          </w:p>
          <w:p w14:paraId="689AD1CC" w14:textId="77777777" w:rsidR="00F45341" w:rsidRDefault="00E038E5">
            <w:pPr>
              <w:pStyle w:val="TableParagraph"/>
              <w:numPr>
                <w:ilvl w:val="0"/>
                <w:numId w:val="61"/>
              </w:numPr>
              <w:tabs>
                <w:tab w:val="left" w:pos="807"/>
              </w:tabs>
              <w:spacing w:before="46" w:line="172" w:lineRule="auto"/>
              <w:ind w:right="61"/>
              <w:jc w:val="both"/>
            </w:pPr>
            <w:r>
              <w:rPr>
                <w:position w:val="2"/>
              </w:rPr>
              <w:t>acconto del 100% all’accettazione del pre-</w:t>
            </w:r>
            <w:r>
              <w:t xml:space="preserve"> ventivo</w:t>
            </w:r>
          </w:p>
        </w:tc>
        <w:tc>
          <w:tcPr>
            <w:tcW w:w="1700" w:type="dxa"/>
          </w:tcPr>
          <w:p w14:paraId="166F80D0" w14:textId="77777777" w:rsidR="00F45341" w:rsidRDefault="00E038E5">
            <w:pPr>
              <w:pStyle w:val="TableParagraph"/>
              <w:spacing w:before="70" w:line="225" w:lineRule="auto"/>
              <w:ind w:left="320" w:right="293"/>
              <w:jc w:val="center"/>
              <w:rPr>
                <w:b/>
              </w:rPr>
            </w:pPr>
            <w:r>
              <w:rPr>
                <w:b/>
              </w:rPr>
              <w:t>costo SOCI CCIE</w:t>
            </w:r>
          </w:p>
          <w:p w14:paraId="4EAD6F26" w14:textId="77777777" w:rsidR="00F45341" w:rsidRDefault="00E038E5">
            <w:pPr>
              <w:pStyle w:val="TableParagraph"/>
              <w:spacing w:before="227"/>
              <w:ind w:left="295" w:right="293"/>
              <w:jc w:val="center"/>
              <w:rPr>
                <w:b/>
              </w:rPr>
            </w:pPr>
            <w:r>
              <w:rPr>
                <w:b/>
              </w:rPr>
              <w:t>gratuito</w:t>
            </w:r>
          </w:p>
        </w:tc>
        <w:tc>
          <w:tcPr>
            <w:tcW w:w="2060" w:type="dxa"/>
          </w:tcPr>
          <w:p w14:paraId="6E8DD87F" w14:textId="77777777" w:rsidR="00F45341" w:rsidRDefault="00E038E5">
            <w:pPr>
              <w:pStyle w:val="TableParagraph"/>
              <w:spacing w:before="70" w:line="225" w:lineRule="auto"/>
              <w:ind w:left="106" w:right="84"/>
              <w:jc w:val="center"/>
              <w:rPr>
                <w:b/>
              </w:rPr>
            </w:pPr>
            <w:r>
              <w:rPr>
                <w:b/>
              </w:rPr>
              <w:t>costo NON SOCI CCIE</w:t>
            </w:r>
          </w:p>
          <w:p w14:paraId="52B77C38" w14:textId="77777777" w:rsidR="00F45341" w:rsidRDefault="00E038E5">
            <w:pPr>
              <w:pStyle w:val="TableParagraph"/>
              <w:spacing w:before="227"/>
              <w:ind w:left="113" w:right="84"/>
              <w:jc w:val="center"/>
              <w:rPr>
                <w:b/>
              </w:rPr>
            </w:pPr>
            <w:r>
              <w:rPr>
                <w:b/>
              </w:rPr>
              <w:t>A partire da 260€</w:t>
            </w:r>
          </w:p>
        </w:tc>
      </w:tr>
    </w:tbl>
    <w:p w14:paraId="0470CC33" w14:textId="77777777" w:rsidR="00F45341" w:rsidRDefault="00F45341">
      <w:pPr>
        <w:jc w:val="center"/>
        <w:sectPr w:rsidR="00F45341">
          <w:pgSz w:w="11900" w:h="16840"/>
          <w:pgMar w:top="1400" w:right="860" w:bottom="860" w:left="1040" w:header="0" w:footer="671" w:gutter="0"/>
          <w:cols w:space="720"/>
        </w:sectPr>
      </w:pPr>
    </w:p>
    <w:p w14:paraId="76567A25" w14:textId="77777777" w:rsidR="00F45341" w:rsidRDefault="00F45341">
      <w:pPr>
        <w:pStyle w:val="BodyText"/>
        <w:rPr>
          <w:b/>
          <w:sz w:val="20"/>
        </w:rPr>
      </w:pPr>
    </w:p>
    <w:p w14:paraId="6E98D16E" w14:textId="77777777" w:rsidR="00F45341" w:rsidRDefault="00F45341">
      <w:pPr>
        <w:pStyle w:val="BodyText"/>
        <w:rPr>
          <w:b/>
          <w:sz w:val="20"/>
        </w:rPr>
      </w:pPr>
    </w:p>
    <w:p w14:paraId="77A749B1" w14:textId="77777777" w:rsidR="00F45341" w:rsidRDefault="00F45341">
      <w:pPr>
        <w:pStyle w:val="BodyText"/>
        <w:rPr>
          <w:b/>
          <w:sz w:val="22"/>
        </w:rPr>
      </w:pPr>
    </w:p>
    <w:tbl>
      <w:tblPr>
        <w:tblW w:w="0" w:type="auto"/>
        <w:tblInd w:w="65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5330"/>
        <w:gridCol w:w="1699"/>
        <w:gridCol w:w="2059"/>
      </w:tblGrid>
      <w:tr w:rsidR="00F45341" w14:paraId="3DBD46B8" w14:textId="77777777">
        <w:trPr>
          <w:trHeight w:val="782"/>
        </w:trPr>
        <w:tc>
          <w:tcPr>
            <w:tcW w:w="9088" w:type="dxa"/>
            <w:gridSpan w:val="3"/>
          </w:tcPr>
          <w:p w14:paraId="67C2F852" w14:textId="77777777" w:rsidR="00F45341" w:rsidRDefault="00E038E5">
            <w:pPr>
              <w:pStyle w:val="TableParagraph"/>
              <w:spacing w:before="77" w:line="276" w:lineRule="auto"/>
              <w:ind w:left="86"/>
              <w:rPr>
                <w:b/>
                <w:sz w:val="24"/>
              </w:rPr>
            </w:pPr>
            <w:r>
              <w:rPr>
                <w:b/>
                <w:color w:val="30849B"/>
                <w:sz w:val="24"/>
              </w:rPr>
              <w:t>Inserzioni pubblicitarie su sito, newsletter, social media e Directory della Camera</w:t>
            </w:r>
          </w:p>
        </w:tc>
      </w:tr>
      <w:tr w:rsidR="00F45341" w14:paraId="6742731A" w14:textId="77777777">
        <w:trPr>
          <w:trHeight w:val="662"/>
        </w:trPr>
        <w:tc>
          <w:tcPr>
            <w:tcW w:w="9088" w:type="dxa"/>
            <w:gridSpan w:val="3"/>
          </w:tcPr>
          <w:p w14:paraId="214ECE06" w14:textId="77777777" w:rsidR="00F45341" w:rsidRDefault="00E038E5">
            <w:pPr>
              <w:pStyle w:val="TableParagraph"/>
              <w:spacing w:before="58" w:line="228" w:lineRule="auto"/>
              <w:ind w:left="86"/>
              <w:rPr>
                <w:rFonts w:ascii="Arial"/>
                <w:i/>
              </w:rPr>
            </w:pPr>
            <w:r>
              <w:rPr>
                <w:rFonts w:ascii="Arial"/>
                <w:i/>
              </w:rPr>
              <w:t>Pubblicazione di materiale promozionale-pubblicitario su riviste e media elettronici della Camera</w:t>
            </w:r>
          </w:p>
        </w:tc>
      </w:tr>
      <w:tr w:rsidR="00F45341" w14:paraId="5C6C46C0" w14:textId="77777777">
        <w:trPr>
          <w:trHeight w:val="499"/>
        </w:trPr>
        <w:tc>
          <w:tcPr>
            <w:tcW w:w="9088" w:type="dxa"/>
            <w:gridSpan w:val="3"/>
          </w:tcPr>
          <w:p w14:paraId="7B468BC0" w14:textId="77777777" w:rsidR="00F45341" w:rsidRDefault="00E038E5">
            <w:pPr>
              <w:pStyle w:val="TableParagraph"/>
              <w:spacing w:before="72"/>
              <w:ind w:left="86"/>
              <w:rPr>
                <w:b/>
                <w:sz w:val="24"/>
              </w:rPr>
            </w:pPr>
            <w:r>
              <w:rPr>
                <w:b/>
                <w:sz w:val="24"/>
              </w:rPr>
              <w:t>contenuti del servizio (</w:t>
            </w:r>
            <w:r>
              <w:rPr>
                <w:rFonts w:ascii="Arial"/>
                <w:b/>
                <w:i/>
                <w:sz w:val="24"/>
              </w:rPr>
              <w:t>salvo diversi accordi con il Cliente</w:t>
            </w:r>
            <w:r>
              <w:rPr>
                <w:b/>
                <w:sz w:val="24"/>
              </w:rPr>
              <w:t>)</w:t>
            </w:r>
          </w:p>
        </w:tc>
      </w:tr>
      <w:tr w:rsidR="00F45341" w14:paraId="3F5746F6" w14:textId="77777777">
        <w:trPr>
          <w:trHeight w:val="1420"/>
        </w:trPr>
        <w:tc>
          <w:tcPr>
            <w:tcW w:w="9088" w:type="dxa"/>
            <w:gridSpan w:val="3"/>
          </w:tcPr>
          <w:p w14:paraId="40E31349" w14:textId="77777777" w:rsidR="00F45341" w:rsidRDefault="00E038E5">
            <w:pPr>
              <w:pStyle w:val="TableParagraph"/>
              <w:numPr>
                <w:ilvl w:val="0"/>
                <w:numId w:val="60"/>
              </w:numPr>
              <w:tabs>
                <w:tab w:val="left" w:pos="806"/>
                <w:tab w:val="left" w:pos="807"/>
              </w:tabs>
              <w:spacing w:before="47" w:line="273" w:lineRule="exact"/>
            </w:pPr>
            <w:r>
              <w:rPr>
                <w:position w:val="1"/>
              </w:rPr>
              <w:t>definizione dei contenuti con il</w:t>
            </w:r>
            <w:r>
              <w:rPr>
                <w:spacing w:val="-15"/>
                <w:position w:val="1"/>
              </w:rPr>
              <w:t xml:space="preserve"> </w:t>
            </w:r>
            <w:r>
              <w:rPr>
                <w:position w:val="1"/>
              </w:rPr>
              <w:t>Cliente</w:t>
            </w:r>
          </w:p>
          <w:p w14:paraId="6267A1B2" w14:textId="77777777" w:rsidR="00F45341" w:rsidRDefault="00E038E5">
            <w:pPr>
              <w:pStyle w:val="TableParagraph"/>
              <w:numPr>
                <w:ilvl w:val="0"/>
                <w:numId w:val="60"/>
              </w:numPr>
              <w:tabs>
                <w:tab w:val="left" w:pos="806"/>
                <w:tab w:val="left" w:pos="807"/>
              </w:tabs>
              <w:spacing w:before="26" w:line="187" w:lineRule="auto"/>
              <w:ind w:right="111"/>
            </w:pPr>
            <w:r>
              <w:rPr>
                <w:position w:val="1"/>
              </w:rPr>
              <w:t xml:space="preserve">individuazione degli organi stampa e media più idonei per </w:t>
            </w:r>
            <w:r>
              <w:rPr>
                <w:spacing w:val="-3"/>
                <w:position w:val="1"/>
              </w:rPr>
              <w:t xml:space="preserve">il </w:t>
            </w:r>
            <w:r>
              <w:rPr>
                <w:position w:val="1"/>
              </w:rPr>
              <w:t>tipo di comunicazione</w:t>
            </w:r>
            <w:r>
              <w:t xml:space="preserve"> e per tipologia</w:t>
            </w:r>
            <w:r>
              <w:rPr>
                <w:spacing w:val="-2"/>
              </w:rPr>
              <w:t xml:space="preserve"> </w:t>
            </w:r>
            <w:r>
              <w:t>Cliente</w:t>
            </w:r>
          </w:p>
          <w:p w14:paraId="3CB32320" w14:textId="77777777" w:rsidR="00F45341" w:rsidRDefault="00E038E5">
            <w:pPr>
              <w:pStyle w:val="TableParagraph"/>
              <w:numPr>
                <w:ilvl w:val="0"/>
                <w:numId w:val="60"/>
              </w:numPr>
              <w:tabs>
                <w:tab w:val="left" w:pos="806"/>
                <w:tab w:val="left" w:pos="807"/>
              </w:tabs>
              <w:spacing w:before="43" w:line="184" w:lineRule="auto"/>
              <w:ind w:right="561"/>
            </w:pPr>
            <w:r>
              <w:rPr>
                <w:position w:val="1"/>
              </w:rPr>
              <w:t>definizione del messaggio promozionale-pubblicitario anche in considerazione</w:t>
            </w:r>
            <w:r>
              <w:t xml:space="preserve"> delle caratteristiche culturali e del target di riferimento</w:t>
            </w:r>
            <w:r>
              <w:rPr>
                <w:spacing w:val="-19"/>
              </w:rPr>
              <w:t xml:space="preserve"> </w:t>
            </w:r>
            <w:r>
              <w:t>locale</w:t>
            </w:r>
          </w:p>
        </w:tc>
      </w:tr>
      <w:tr w:rsidR="00F45341" w14:paraId="3F884AB0" w14:textId="77777777">
        <w:trPr>
          <w:trHeight w:val="499"/>
        </w:trPr>
        <w:tc>
          <w:tcPr>
            <w:tcW w:w="9088" w:type="dxa"/>
            <w:gridSpan w:val="3"/>
          </w:tcPr>
          <w:p w14:paraId="124A1806" w14:textId="77777777" w:rsidR="00F45341" w:rsidRDefault="00E038E5">
            <w:pPr>
              <w:pStyle w:val="TableParagraph"/>
              <w:spacing w:before="72"/>
              <w:ind w:left="86"/>
              <w:rPr>
                <w:b/>
                <w:sz w:val="24"/>
              </w:rPr>
            </w:pPr>
            <w:r>
              <w:rPr>
                <w:b/>
                <w:sz w:val="24"/>
              </w:rPr>
              <w:t>modalità di erogazione</w:t>
            </w:r>
          </w:p>
        </w:tc>
      </w:tr>
      <w:tr w:rsidR="00F45341" w14:paraId="00E939F4" w14:textId="77777777">
        <w:trPr>
          <w:trHeight w:val="700"/>
        </w:trPr>
        <w:tc>
          <w:tcPr>
            <w:tcW w:w="9088" w:type="dxa"/>
            <w:gridSpan w:val="3"/>
          </w:tcPr>
          <w:p w14:paraId="6AA617BA" w14:textId="6614DCBD" w:rsidR="00F45341" w:rsidRDefault="00E038E5">
            <w:pPr>
              <w:pStyle w:val="TableParagraph"/>
              <w:spacing w:before="8" w:line="326" w:lineRule="exact"/>
              <w:ind w:left="86" w:right="4213"/>
            </w:pPr>
            <w:r>
              <w:t xml:space="preserve">la richiesta deve essere inviata a Pamina Bohrer </w:t>
            </w:r>
            <w:hyperlink r:id="rId18">
              <w:r>
                <w:t xml:space="preserve">tel: +27 82 778 7089: e-mail: </w:t>
              </w:r>
            </w:hyperlink>
            <w:hyperlink r:id="rId19">
              <w:r>
                <w:rPr>
                  <w:color w:val="0000FF"/>
                  <w:u w:val="single" w:color="0000FF"/>
                </w:rPr>
                <w:t>sg@italcham.co.za</w:t>
              </w:r>
            </w:hyperlink>
          </w:p>
        </w:tc>
      </w:tr>
      <w:tr w:rsidR="00F45341" w14:paraId="380B538A" w14:textId="77777777">
        <w:trPr>
          <w:trHeight w:val="498"/>
        </w:trPr>
        <w:tc>
          <w:tcPr>
            <w:tcW w:w="9088" w:type="dxa"/>
            <w:gridSpan w:val="3"/>
          </w:tcPr>
          <w:p w14:paraId="0E60F107" w14:textId="77777777" w:rsidR="00F45341" w:rsidRDefault="00E038E5">
            <w:pPr>
              <w:pStyle w:val="TableParagraph"/>
              <w:spacing w:before="72"/>
              <w:ind w:left="86"/>
              <w:rPr>
                <w:b/>
                <w:sz w:val="24"/>
              </w:rPr>
            </w:pPr>
            <w:r>
              <w:rPr>
                <w:b/>
                <w:sz w:val="24"/>
              </w:rPr>
              <w:t>tempi di erogazione</w:t>
            </w:r>
          </w:p>
        </w:tc>
      </w:tr>
      <w:tr w:rsidR="00F45341" w14:paraId="3AB9AFF4" w14:textId="77777777">
        <w:trPr>
          <w:trHeight w:val="1180"/>
        </w:trPr>
        <w:tc>
          <w:tcPr>
            <w:tcW w:w="9088" w:type="dxa"/>
            <w:gridSpan w:val="3"/>
          </w:tcPr>
          <w:p w14:paraId="2590AABE" w14:textId="77777777" w:rsidR="00F45341" w:rsidRDefault="00E038E5">
            <w:pPr>
              <w:pStyle w:val="TableParagraph"/>
              <w:numPr>
                <w:ilvl w:val="0"/>
                <w:numId w:val="59"/>
              </w:numPr>
              <w:tabs>
                <w:tab w:val="left" w:pos="806"/>
                <w:tab w:val="left" w:pos="807"/>
              </w:tabs>
              <w:spacing w:before="47" w:line="275" w:lineRule="exact"/>
            </w:pPr>
            <w:r>
              <w:rPr>
                <w:position w:val="1"/>
              </w:rPr>
              <w:t>riscontro della richiesta entro 5 gg. lavorativi dal suo</w:t>
            </w:r>
            <w:r>
              <w:rPr>
                <w:spacing w:val="-17"/>
                <w:position w:val="1"/>
              </w:rPr>
              <w:t xml:space="preserve"> </w:t>
            </w:r>
            <w:r>
              <w:rPr>
                <w:position w:val="1"/>
              </w:rPr>
              <w:t>ricevimento</w:t>
            </w:r>
          </w:p>
          <w:p w14:paraId="39F2EF79" w14:textId="77777777" w:rsidR="00F45341" w:rsidRDefault="00E038E5">
            <w:pPr>
              <w:pStyle w:val="TableParagraph"/>
              <w:numPr>
                <w:ilvl w:val="0"/>
                <w:numId w:val="59"/>
              </w:numPr>
              <w:tabs>
                <w:tab w:val="left" w:pos="806"/>
                <w:tab w:val="left" w:pos="807"/>
              </w:tabs>
              <w:spacing w:before="31" w:line="184" w:lineRule="auto"/>
              <w:ind w:right="386"/>
            </w:pPr>
            <w:r>
              <w:rPr>
                <w:position w:val="1"/>
              </w:rPr>
              <w:t xml:space="preserve">invio del preventivo </w:t>
            </w:r>
            <w:r>
              <w:rPr>
                <w:spacing w:val="-3"/>
                <w:position w:val="1"/>
              </w:rPr>
              <w:t xml:space="preserve">al </w:t>
            </w:r>
            <w:r>
              <w:rPr>
                <w:position w:val="1"/>
              </w:rPr>
              <w:t>cliente entro 2 gg. dal ricevimento delle informazioni da</w:t>
            </w:r>
            <w:r>
              <w:t xml:space="preserve"> parte del</w:t>
            </w:r>
            <w:r>
              <w:rPr>
                <w:spacing w:val="-3"/>
              </w:rPr>
              <w:t xml:space="preserve"> </w:t>
            </w:r>
            <w:r>
              <w:t>cliente</w:t>
            </w:r>
          </w:p>
          <w:p w14:paraId="37D9D47E" w14:textId="77777777" w:rsidR="00F45341" w:rsidRDefault="00E038E5">
            <w:pPr>
              <w:pStyle w:val="TableParagraph"/>
              <w:numPr>
                <w:ilvl w:val="0"/>
                <w:numId w:val="59"/>
              </w:numPr>
              <w:tabs>
                <w:tab w:val="left" w:pos="806"/>
                <w:tab w:val="left" w:pos="807"/>
              </w:tabs>
              <w:spacing w:before="4"/>
            </w:pPr>
            <w:r>
              <w:rPr>
                <w:position w:val="1"/>
              </w:rPr>
              <w:t xml:space="preserve">erogazione del servizio </w:t>
            </w:r>
            <w:r>
              <w:rPr>
                <w:spacing w:val="-3"/>
                <w:position w:val="1"/>
              </w:rPr>
              <w:t xml:space="preserve">al </w:t>
            </w:r>
            <w:r>
              <w:rPr>
                <w:position w:val="1"/>
              </w:rPr>
              <w:t>cliente entro 3 gg. dall’accettazione del</w:t>
            </w:r>
            <w:r>
              <w:rPr>
                <w:spacing w:val="-14"/>
                <w:position w:val="1"/>
              </w:rPr>
              <w:t xml:space="preserve"> </w:t>
            </w:r>
            <w:r>
              <w:rPr>
                <w:position w:val="1"/>
              </w:rPr>
              <w:t>preventivo</w:t>
            </w:r>
          </w:p>
        </w:tc>
      </w:tr>
      <w:tr w:rsidR="00F45341" w14:paraId="6F9A7336" w14:textId="77777777">
        <w:trPr>
          <w:trHeight w:val="655"/>
        </w:trPr>
        <w:tc>
          <w:tcPr>
            <w:tcW w:w="5330" w:type="dxa"/>
            <w:vMerge w:val="restart"/>
          </w:tcPr>
          <w:p w14:paraId="009FF6BE" w14:textId="77777777" w:rsidR="00F45341" w:rsidRDefault="00E038E5">
            <w:pPr>
              <w:pStyle w:val="TableParagraph"/>
              <w:spacing w:before="67" w:line="276" w:lineRule="exact"/>
              <w:ind w:left="86"/>
              <w:jc w:val="both"/>
              <w:rPr>
                <w:b/>
                <w:sz w:val="24"/>
              </w:rPr>
            </w:pPr>
            <w:r>
              <w:rPr>
                <w:b/>
                <w:sz w:val="24"/>
              </w:rPr>
              <w:t>costi e modalità di pagamento</w:t>
            </w:r>
          </w:p>
          <w:p w14:paraId="13C974FF" w14:textId="77777777" w:rsidR="00F45341" w:rsidRDefault="00E038E5">
            <w:pPr>
              <w:pStyle w:val="TableParagraph"/>
              <w:numPr>
                <w:ilvl w:val="0"/>
                <w:numId w:val="58"/>
              </w:numPr>
              <w:tabs>
                <w:tab w:val="left" w:pos="807"/>
              </w:tabs>
              <w:spacing w:line="268" w:lineRule="exact"/>
              <w:jc w:val="both"/>
            </w:pPr>
            <w:r>
              <w:rPr>
                <w:position w:val="1"/>
              </w:rPr>
              <w:t>preventivo</w:t>
            </w:r>
            <w:r>
              <w:rPr>
                <w:spacing w:val="2"/>
                <w:position w:val="1"/>
              </w:rPr>
              <w:t xml:space="preserve"> </w:t>
            </w:r>
            <w:r>
              <w:rPr>
                <w:position w:val="1"/>
              </w:rPr>
              <w:t>gratuito</w:t>
            </w:r>
          </w:p>
          <w:p w14:paraId="329A274A" w14:textId="77777777" w:rsidR="00F45341" w:rsidRDefault="00E038E5">
            <w:pPr>
              <w:pStyle w:val="TableParagraph"/>
              <w:numPr>
                <w:ilvl w:val="0"/>
                <w:numId w:val="58"/>
              </w:numPr>
              <w:tabs>
                <w:tab w:val="left" w:pos="807"/>
              </w:tabs>
              <w:spacing w:before="5" w:line="208" w:lineRule="auto"/>
              <w:ind w:right="62"/>
              <w:jc w:val="both"/>
            </w:pPr>
            <w:r>
              <w:rPr>
                <w:position w:val="1"/>
              </w:rPr>
              <w:t>costo del servizio calcolato sulla base del-</w:t>
            </w:r>
            <w:r>
              <w:t xml:space="preserve"> l’impiego giornate/uomo (Responsabile </w:t>
            </w:r>
            <w:r>
              <w:rPr>
                <w:spacing w:val="-5"/>
              </w:rPr>
              <w:t xml:space="preserve">del </w:t>
            </w:r>
            <w:r>
              <w:t>progetto: 260€). Costi vivi per la realiz- zazione del servizio esclusi.</w:t>
            </w:r>
          </w:p>
          <w:p w14:paraId="5EE22041" w14:textId="77777777" w:rsidR="00F45341" w:rsidRDefault="00E038E5">
            <w:pPr>
              <w:pStyle w:val="TableParagraph"/>
              <w:numPr>
                <w:ilvl w:val="0"/>
                <w:numId w:val="58"/>
              </w:numPr>
              <w:tabs>
                <w:tab w:val="left" w:pos="807"/>
              </w:tabs>
              <w:spacing w:before="47" w:line="175" w:lineRule="auto"/>
              <w:ind w:right="65"/>
              <w:jc w:val="both"/>
            </w:pPr>
            <w:r>
              <w:rPr>
                <w:position w:val="1"/>
              </w:rPr>
              <w:t>acconto del 100% all’accettazione del pre-</w:t>
            </w:r>
            <w:r>
              <w:t xml:space="preserve"> ventivo</w:t>
            </w:r>
          </w:p>
          <w:p w14:paraId="23FC420F" w14:textId="77777777" w:rsidR="00F45341" w:rsidRDefault="00E038E5">
            <w:pPr>
              <w:pStyle w:val="TableParagraph"/>
              <w:numPr>
                <w:ilvl w:val="0"/>
                <w:numId w:val="58"/>
              </w:numPr>
              <w:tabs>
                <w:tab w:val="left" w:pos="807"/>
              </w:tabs>
              <w:spacing w:before="68" w:line="175" w:lineRule="auto"/>
              <w:ind w:right="65"/>
              <w:jc w:val="both"/>
            </w:pPr>
            <w:r>
              <w:rPr>
                <w:position w:val="1"/>
              </w:rPr>
              <w:t xml:space="preserve">acconto del </w:t>
            </w:r>
            <w:r>
              <w:rPr>
                <w:spacing w:val="-3"/>
                <w:position w:val="1"/>
              </w:rPr>
              <w:t xml:space="preserve">50% </w:t>
            </w:r>
            <w:r>
              <w:rPr>
                <w:position w:val="1"/>
              </w:rPr>
              <w:t>all’accettazione del pre-</w:t>
            </w:r>
            <w:r>
              <w:t xml:space="preserve"> ventivo per progetti oltre</w:t>
            </w:r>
            <w:r>
              <w:rPr>
                <w:spacing w:val="-8"/>
              </w:rPr>
              <w:t xml:space="preserve"> </w:t>
            </w:r>
            <w:r>
              <w:t>500€</w:t>
            </w:r>
          </w:p>
          <w:p w14:paraId="1F7EEC8D" w14:textId="77777777" w:rsidR="00F45341" w:rsidRDefault="00E038E5">
            <w:pPr>
              <w:pStyle w:val="TableParagraph"/>
              <w:numPr>
                <w:ilvl w:val="0"/>
                <w:numId w:val="58"/>
              </w:numPr>
              <w:tabs>
                <w:tab w:val="left" w:pos="807"/>
              </w:tabs>
              <w:spacing w:before="59" w:line="180" w:lineRule="auto"/>
              <w:ind w:right="65"/>
              <w:jc w:val="both"/>
            </w:pPr>
            <w:r>
              <w:rPr>
                <w:position w:val="1"/>
              </w:rPr>
              <w:t xml:space="preserve">saldo a 30 gg. da data emissione fattura </w:t>
            </w:r>
            <w:r>
              <w:rPr>
                <w:spacing w:val="-5"/>
                <w:position w:val="1"/>
              </w:rPr>
              <w:t>per</w:t>
            </w:r>
            <w:r>
              <w:rPr>
                <w:spacing w:val="-5"/>
              </w:rPr>
              <w:t xml:space="preserve"> </w:t>
            </w:r>
            <w:r>
              <w:t>progetti oltre</w:t>
            </w:r>
            <w:r>
              <w:rPr>
                <w:spacing w:val="-1"/>
              </w:rPr>
              <w:t xml:space="preserve"> </w:t>
            </w:r>
            <w:r>
              <w:t>500€</w:t>
            </w:r>
          </w:p>
        </w:tc>
        <w:tc>
          <w:tcPr>
            <w:tcW w:w="1699" w:type="dxa"/>
            <w:tcBorders>
              <w:bottom w:val="nil"/>
            </w:tcBorders>
          </w:tcPr>
          <w:p w14:paraId="6345B26A" w14:textId="77777777" w:rsidR="00F45341" w:rsidRDefault="00E038E5">
            <w:pPr>
              <w:pStyle w:val="TableParagraph"/>
              <w:spacing w:before="65" w:line="225" w:lineRule="auto"/>
              <w:ind w:left="619" w:right="276" w:hanging="299"/>
              <w:rPr>
                <w:b/>
              </w:rPr>
            </w:pPr>
            <w:r>
              <w:rPr>
                <w:b/>
              </w:rPr>
              <w:t>costo SOCI CCIE</w:t>
            </w:r>
          </w:p>
        </w:tc>
        <w:tc>
          <w:tcPr>
            <w:tcW w:w="2059" w:type="dxa"/>
            <w:tcBorders>
              <w:bottom w:val="nil"/>
            </w:tcBorders>
          </w:tcPr>
          <w:p w14:paraId="03DA7A82" w14:textId="77777777" w:rsidR="00F45341" w:rsidRDefault="00E038E5">
            <w:pPr>
              <w:pStyle w:val="TableParagraph"/>
              <w:spacing w:before="65" w:line="225" w:lineRule="auto"/>
              <w:ind w:left="798" w:right="205" w:hanging="562"/>
              <w:rPr>
                <w:b/>
              </w:rPr>
            </w:pPr>
            <w:r>
              <w:rPr>
                <w:b/>
              </w:rPr>
              <w:t>costo NON SOCI CCIE</w:t>
            </w:r>
          </w:p>
        </w:tc>
      </w:tr>
      <w:tr w:rsidR="00F45341" w14:paraId="6B353303" w14:textId="77777777">
        <w:trPr>
          <w:trHeight w:val="2445"/>
        </w:trPr>
        <w:tc>
          <w:tcPr>
            <w:tcW w:w="5330" w:type="dxa"/>
            <w:vMerge/>
            <w:tcBorders>
              <w:top w:val="nil"/>
            </w:tcBorders>
          </w:tcPr>
          <w:p w14:paraId="1342E258" w14:textId="77777777" w:rsidR="00F45341" w:rsidRDefault="00F45341">
            <w:pPr>
              <w:rPr>
                <w:sz w:val="2"/>
                <w:szCs w:val="2"/>
              </w:rPr>
            </w:pPr>
          </w:p>
        </w:tc>
        <w:tc>
          <w:tcPr>
            <w:tcW w:w="1699" w:type="dxa"/>
            <w:tcBorders>
              <w:top w:val="nil"/>
            </w:tcBorders>
          </w:tcPr>
          <w:p w14:paraId="07F20A09" w14:textId="77777777" w:rsidR="00F45341" w:rsidRDefault="00E038E5">
            <w:pPr>
              <w:pStyle w:val="TableParagraph"/>
              <w:spacing w:before="120" w:line="225" w:lineRule="auto"/>
              <w:ind w:left="600" w:right="199" w:hanging="360"/>
              <w:rPr>
                <w:b/>
              </w:rPr>
            </w:pPr>
            <w:r>
              <w:rPr>
                <w:b/>
              </w:rPr>
              <w:t>A partire da 250€</w:t>
            </w:r>
          </w:p>
        </w:tc>
        <w:tc>
          <w:tcPr>
            <w:tcW w:w="2059" w:type="dxa"/>
            <w:tcBorders>
              <w:top w:val="nil"/>
            </w:tcBorders>
          </w:tcPr>
          <w:p w14:paraId="6B77BA5B" w14:textId="77777777" w:rsidR="00F45341" w:rsidRDefault="00E038E5">
            <w:pPr>
              <w:pStyle w:val="TableParagraph"/>
              <w:spacing w:before="107"/>
              <w:ind w:left="135"/>
              <w:rPr>
                <w:b/>
              </w:rPr>
            </w:pPr>
            <w:r>
              <w:rPr>
                <w:b/>
              </w:rPr>
              <w:t>A partire da 350€</w:t>
            </w:r>
          </w:p>
        </w:tc>
      </w:tr>
    </w:tbl>
    <w:p w14:paraId="72F2E0F7" w14:textId="77777777" w:rsidR="00F45341" w:rsidRDefault="00F45341">
      <w:pPr>
        <w:pStyle w:val="BodyText"/>
        <w:rPr>
          <w:b/>
          <w:sz w:val="20"/>
        </w:rPr>
      </w:pPr>
    </w:p>
    <w:p w14:paraId="6AAD4CB4" w14:textId="77777777" w:rsidR="00F45341" w:rsidRDefault="00F45341">
      <w:pPr>
        <w:pStyle w:val="BodyText"/>
        <w:rPr>
          <w:b/>
          <w:sz w:val="20"/>
        </w:rPr>
      </w:pPr>
    </w:p>
    <w:p w14:paraId="156481AA" w14:textId="77777777" w:rsidR="00F45341" w:rsidRDefault="00F45341">
      <w:pPr>
        <w:pStyle w:val="BodyText"/>
        <w:rPr>
          <w:b/>
          <w:sz w:val="20"/>
        </w:rPr>
      </w:pPr>
    </w:p>
    <w:p w14:paraId="4BCF1C4A" w14:textId="77777777" w:rsidR="00F45341" w:rsidRDefault="00F45341">
      <w:pPr>
        <w:pStyle w:val="BodyText"/>
        <w:rPr>
          <w:b/>
          <w:sz w:val="20"/>
        </w:rPr>
      </w:pPr>
    </w:p>
    <w:p w14:paraId="637D324D" w14:textId="77777777" w:rsidR="00F45341" w:rsidRDefault="00F45341">
      <w:pPr>
        <w:pStyle w:val="BodyText"/>
        <w:rPr>
          <w:b/>
          <w:sz w:val="20"/>
        </w:rPr>
      </w:pPr>
    </w:p>
    <w:p w14:paraId="54FF91A2" w14:textId="77777777" w:rsidR="00F45341" w:rsidRDefault="00F45341">
      <w:pPr>
        <w:pStyle w:val="BodyText"/>
        <w:rPr>
          <w:b/>
          <w:sz w:val="20"/>
        </w:rPr>
      </w:pPr>
    </w:p>
    <w:p w14:paraId="6B82CFA3" w14:textId="77777777" w:rsidR="00F45341" w:rsidRDefault="00F45341">
      <w:pPr>
        <w:pStyle w:val="BodyText"/>
        <w:spacing w:before="4"/>
        <w:rPr>
          <w:b/>
          <w:sz w:val="14"/>
        </w:rPr>
      </w:pPr>
    </w:p>
    <w:tbl>
      <w:tblPr>
        <w:tblW w:w="0" w:type="auto"/>
        <w:tblInd w:w="65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9090"/>
      </w:tblGrid>
      <w:tr w:rsidR="00F45341" w14:paraId="70997B00" w14:textId="77777777">
        <w:trPr>
          <w:trHeight w:val="489"/>
        </w:trPr>
        <w:tc>
          <w:tcPr>
            <w:tcW w:w="9090" w:type="dxa"/>
          </w:tcPr>
          <w:p w14:paraId="14648D9D" w14:textId="77777777" w:rsidR="00F45341" w:rsidRDefault="00E038E5">
            <w:pPr>
              <w:pStyle w:val="TableParagraph"/>
              <w:spacing w:before="62"/>
              <w:ind w:left="86"/>
              <w:rPr>
                <w:b/>
                <w:sz w:val="24"/>
              </w:rPr>
            </w:pPr>
            <w:r>
              <w:rPr>
                <w:b/>
                <w:color w:val="30849B"/>
                <w:sz w:val="24"/>
              </w:rPr>
              <w:t>Inserzioni pubblicitarie su riviste e media elettronici</w:t>
            </w:r>
          </w:p>
        </w:tc>
      </w:tr>
      <w:tr w:rsidR="00F45341" w14:paraId="59D652F2" w14:textId="77777777">
        <w:trPr>
          <w:trHeight w:val="451"/>
        </w:trPr>
        <w:tc>
          <w:tcPr>
            <w:tcW w:w="9090" w:type="dxa"/>
          </w:tcPr>
          <w:p w14:paraId="4B10AD54" w14:textId="77777777" w:rsidR="00F45341" w:rsidRDefault="00E038E5">
            <w:pPr>
              <w:pStyle w:val="TableParagraph"/>
              <w:spacing w:before="43"/>
              <w:ind w:left="86"/>
              <w:rPr>
                <w:rFonts w:ascii="Arial"/>
                <w:i/>
              </w:rPr>
            </w:pPr>
            <w:r>
              <w:rPr>
                <w:rFonts w:ascii="Arial"/>
                <w:i/>
              </w:rPr>
              <w:t>pubblicazione di materiale promozionale-pubblicitario su riviste e media elettronici</w:t>
            </w:r>
          </w:p>
        </w:tc>
      </w:tr>
      <w:tr w:rsidR="00F45341" w14:paraId="38564654" w14:textId="77777777">
        <w:trPr>
          <w:trHeight w:val="489"/>
        </w:trPr>
        <w:tc>
          <w:tcPr>
            <w:tcW w:w="9090" w:type="dxa"/>
          </w:tcPr>
          <w:p w14:paraId="0E38E92E" w14:textId="77777777" w:rsidR="00F45341" w:rsidRDefault="00E038E5">
            <w:pPr>
              <w:pStyle w:val="TableParagraph"/>
              <w:spacing w:before="62"/>
              <w:ind w:left="86"/>
              <w:rPr>
                <w:b/>
                <w:sz w:val="24"/>
              </w:rPr>
            </w:pPr>
            <w:r>
              <w:rPr>
                <w:b/>
                <w:sz w:val="24"/>
              </w:rPr>
              <w:t>contenuti del servizio (</w:t>
            </w:r>
            <w:r>
              <w:rPr>
                <w:rFonts w:ascii="Arial"/>
                <w:b/>
                <w:i/>
                <w:sz w:val="24"/>
              </w:rPr>
              <w:t>salvo diversi accordi con il Cliente</w:t>
            </w:r>
            <w:r>
              <w:rPr>
                <w:b/>
                <w:sz w:val="24"/>
              </w:rPr>
              <w:t>)</w:t>
            </w:r>
          </w:p>
        </w:tc>
      </w:tr>
    </w:tbl>
    <w:p w14:paraId="60D4DC54" w14:textId="77777777" w:rsidR="00F45341" w:rsidRDefault="00F45341">
      <w:pPr>
        <w:rPr>
          <w:sz w:val="24"/>
        </w:rPr>
        <w:sectPr w:rsidR="00F45341">
          <w:pgSz w:w="11900" w:h="16840"/>
          <w:pgMar w:top="1580" w:right="860" w:bottom="860" w:left="1040" w:header="0" w:footer="671" w:gutter="0"/>
          <w:cols w:space="720"/>
        </w:sectPr>
      </w:pPr>
    </w:p>
    <w:tbl>
      <w:tblPr>
        <w:tblW w:w="0" w:type="auto"/>
        <w:tblInd w:w="65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5330"/>
        <w:gridCol w:w="1699"/>
        <w:gridCol w:w="2059"/>
      </w:tblGrid>
      <w:tr w:rsidR="00F45341" w14:paraId="217DBD08" w14:textId="77777777">
        <w:trPr>
          <w:trHeight w:val="1411"/>
        </w:trPr>
        <w:tc>
          <w:tcPr>
            <w:tcW w:w="9088" w:type="dxa"/>
            <w:gridSpan w:val="3"/>
          </w:tcPr>
          <w:p w14:paraId="61157E38" w14:textId="77777777" w:rsidR="00F45341" w:rsidRDefault="00E038E5">
            <w:pPr>
              <w:pStyle w:val="TableParagraph"/>
              <w:numPr>
                <w:ilvl w:val="0"/>
                <w:numId w:val="57"/>
              </w:numPr>
              <w:tabs>
                <w:tab w:val="left" w:pos="806"/>
                <w:tab w:val="left" w:pos="807"/>
              </w:tabs>
              <w:spacing w:before="37" w:line="278" w:lineRule="exact"/>
            </w:pPr>
            <w:r>
              <w:rPr>
                <w:position w:val="2"/>
              </w:rPr>
              <w:t>definizione dei contenuti con il</w:t>
            </w:r>
            <w:r>
              <w:rPr>
                <w:spacing w:val="-15"/>
                <w:position w:val="2"/>
              </w:rPr>
              <w:t xml:space="preserve"> </w:t>
            </w:r>
            <w:r>
              <w:rPr>
                <w:position w:val="2"/>
              </w:rPr>
              <w:t>Cliente</w:t>
            </w:r>
          </w:p>
          <w:p w14:paraId="10982647" w14:textId="77777777" w:rsidR="00F45341" w:rsidRDefault="00E038E5">
            <w:pPr>
              <w:pStyle w:val="TableParagraph"/>
              <w:numPr>
                <w:ilvl w:val="0"/>
                <w:numId w:val="57"/>
              </w:numPr>
              <w:tabs>
                <w:tab w:val="left" w:pos="806"/>
                <w:tab w:val="left" w:pos="807"/>
              </w:tabs>
              <w:spacing w:before="33" w:line="172" w:lineRule="auto"/>
              <w:ind w:right="111"/>
            </w:pPr>
            <w:r>
              <w:rPr>
                <w:position w:val="2"/>
              </w:rPr>
              <w:t xml:space="preserve">individuazione degli organi stampa e media più idonei per </w:t>
            </w:r>
            <w:r>
              <w:rPr>
                <w:spacing w:val="-3"/>
                <w:position w:val="2"/>
              </w:rPr>
              <w:t xml:space="preserve">il </w:t>
            </w:r>
            <w:r>
              <w:rPr>
                <w:position w:val="2"/>
              </w:rPr>
              <w:t>tipo di comunicazione</w:t>
            </w:r>
            <w:r>
              <w:t xml:space="preserve"> e per tipologia</w:t>
            </w:r>
            <w:r>
              <w:rPr>
                <w:spacing w:val="-2"/>
              </w:rPr>
              <w:t xml:space="preserve"> </w:t>
            </w:r>
            <w:r>
              <w:t>Cliente</w:t>
            </w:r>
          </w:p>
          <w:p w14:paraId="380135E7" w14:textId="77777777" w:rsidR="00F45341" w:rsidRDefault="00E038E5">
            <w:pPr>
              <w:pStyle w:val="TableParagraph"/>
              <w:numPr>
                <w:ilvl w:val="0"/>
                <w:numId w:val="57"/>
              </w:numPr>
              <w:tabs>
                <w:tab w:val="left" w:pos="806"/>
                <w:tab w:val="left" w:pos="807"/>
              </w:tabs>
              <w:spacing w:before="47" w:line="175" w:lineRule="auto"/>
              <w:ind w:right="561"/>
            </w:pPr>
            <w:r>
              <w:rPr>
                <w:position w:val="2"/>
              </w:rPr>
              <w:t>definizione del messaggio promozionale-pubblicitario anche in considerazione</w:t>
            </w:r>
            <w:r>
              <w:t xml:space="preserve"> delle caratteristiche culturali e del target di riferimento</w:t>
            </w:r>
            <w:r>
              <w:rPr>
                <w:spacing w:val="-19"/>
              </w:rPr>
              <w:t xml:space="preserve"> </w:t>
            </w:r>
            <w:r>
              <w:t>locale</w:t>
            </w:r>
          </w:p>
        </w:tc>
      </w:tr>
      <w:tr w:rsidR="00F45341" w14:paraId="235D6AF7" w14:textId="77777777">
        <w:trPr>
          <w:trHeight w:val="489"/>
        </w:trPr>
        <w:tc>
          <w:tcPr>
            <w:tcW w:w="9088" w:type="dxa"/>
            <w:gridSpan w:val="3"/>
          </w:tcPr>
          <w:p w14:paraId="6FC994C6" w14:textId="77777777" w:rsidR="00F45341" w:rsidRDefault="00E038E5">
            <w:pPr>
              <w:pStyle w:val="TableParagraph"/>
              <w:spacing w:before="72"/>
              <w:ind w:left="86"/>
              <w:rPr>
                <w:b/>
                <w:sz w:val="24"/>
              </w:rPr>
            </w:pPr>
            <w:r>
              <w:rPr>
                <w:b/>
                <w:sz w:val="24"/>
              </w:rPr>
              <w:t>modalità di erogazione</w:t>
            </w:r>
          </w:p>
        </w:tc>
      </w:tr>
      <w:tr w:rsidR="00F45341" w14:paraId="3063E6DB" w14:textId="77777777">
        <w:trPr>
          <w:trHeight w:val="690"/>
        </w:trPr>
        <w:tc>
          <w:tcPr>
            <w:tcW w:w="9088" w:type="dxa"/>
            <w:gridSpan w:val="3"/>
          </w:tcPr>
          <w:p w14:paraId="51DD4319" w14:textId="46B474CF" w:rsidR="00F45341" w:rsidRDefault="00E038E5">
            <w:pPr>
              <w:pStyle w:val="TableParagraph"/>
              <w:spacing w:before="7" w:line="310" w:lineRule="atLeast"/>
              <w:ind w:left="86" w:right="4213"/>
            </w:pPr>
            <w:r>
              <w:t xml:space="preserve">la richiesta deve essere inviata a Pamina Bohrer </w:t>
            </w:r>
            <w:hyperlink r:id="rId20">
              <w:r>
                <w:t xml:space="preserve">tel: +27 82 778 7089: e-mail: </w:t>
              </w:r>
            </w:hyperlink>
            <w:hyperlink r:id="rId21">
              <w:r>
                <w:rPr>
                  <w:color w:val="0000FF"/>
                  <w:u w:val="single" w:color="0000FF"/>
                </w:rPr>
                <w:t>sg@italcham.co.za</w:t>
              </w:r>
            </w:hyperlink>
          </w:p>
        </w:tc>
      </w:tr>
      <w:tr w:rsidR="00F45341" w14:paraId="1A391C67" w14:textId="77777777">
        <w:trPr>
          <w:trHeight w:val="489"/>
        </w:trPr>
        <w:tc>
          <w:tcPr>
            <w:tcW w:w="9088" w:type="dxa"/>
            <w:gridSpan w:val="3"/>
          </w:tcPr>
          <w:p w14:paraId="039C320F" w14:textId="77777777" w:rsidR="00F45341" w:rsidRDefault="00E038E5">
            <w:pPr>
              <w:pStyle w:val="TableParagraph"/>
              <w:spacing w:before="72"/>
              <w:ind w:left="86"/>
              <w:rPr>
                <w:b/>
                <w:sz w:val="24"/>
              </w:rPr>
            </w:pPr>
            <w:r>
              <w:rPr>
                <w:b/>
                <w:sz w:val="24"/>
              </w:rPr>
              <w:t>tempi di erogazione</w:t>
            </w:r>
          </w:p>
        </w:tc>
      </w:tr>
      <w:tr w:rsidR="00F45341" w14:paraId="2152639B" w14:textId="77777777">
        <w:trPr>
          <w:trHeight w:val="1170"/>
        </w:trPr>
        <w:tc>
          <w:tcPr>
            <w:tcW w:w="9088" w:type="dxa"/>
            <w:gridSpan w:val="3"/>
          </w:tcPr>
          <w:p w14:paraId="1C0362AD" w14:textId="77777777" w:rsidR="00F45341" w:rsidRDefault="00E038E5">
            <w:pPr>
              <w:pStyle w:val="TableParagraph"/>
              <w:numPr>
                <w:ilvl w:val="0"/>
                <w:numId w:val="56"/>
              </w:numPr>
              <w:tabs>
                <w:tab w:val="left" w:pos="806"/>
                <w:tab w:val="left" w:pos="807"/>
              </w:tabs>
              <w:spacing w:before="37" w:line="278" w:lineRule="exact"/>
            </w:pPr>
            <w:r>
              <w:rPr>
                <w:position w:val="2"/>
              </w:rPr>
              <w:t>riscontro della richiesta entro 2 gg. lavorativi dal suo</w:t>
            </w:r>
            <w:r>
              <w:rPr>
                <w:spacing w:val="-17"/>
                <w:position w:val="2"/>
              </w:rPr>
              <w:t xml:space="preserve"> </w:t>
            </w:r>
            <w:r>
              <w:rPr>
                <w:position w:val="2"/>
              </w:rPr>
              <w:t>ricevimento</w:t>
            </w:r>
          </w:p>
          <w:p w14:paraId="48ED56B9" w14:textId="77777777" w:rsidR="00F45341" w:rsidRDefault="00E038E5">
            <w:pPr>
              <w:pStyle w:val="TableParagraph"/>
              <w:numPr>
                <w:ilvl w:val="0"/>
                <w:numId w:val="56"/>
              </w:numPr>
              <w:tabs>
                <w:tab w:val="left" w:pos="806"/>
                <w:tab w:val="left" w:pos="807"/>
                <w:tab w:val="left" w:pos="4989"/>
              </w:tabs>
              <w:spacing w:before="33" w:line="172" w:lineRule="auto"/>
              <w:ind w:right="256"/>
            </w:pPr>
            <w:r>
              <w:rPr>
                <w:position w:val="2"/>
              </w:rPr>
              <w:t xml:space="preserve">invio del preventivo  </w:t>
            </w:r>
            <w:r>
              <w:rPr>
                <w:spacing w:val="-3"/>
                <w:position w:val="2"/>
              </w:rPr>
              <w:t xml:space="preserve">al  </w:t>
            </w:r>
            <w:r>
              <w:rPr>
                <w:position w:val="2"/>
              </w:rPr>
              <w:t>cliente</w:t>
            </w:r>
            <w:r>
              <w:rPr>
                <w:spacing w:val="37"/>
                <w:position w:val="2"/>
              </w:rPr>
              <w:t xml:space="preserve"> </w:t>
            </w:r>
            <w:r>
              <w:rPr>
                <w:position w:val="2"/>
              </w:rPr>
              <w:t>entro</w:t>
            </w:r>
            <w:r>
              <w:rPr>
                <w:spacing w:val="35"/>
                <w:position w:val="2"/>
              </w:rPr>
              <w:t xml:space="preserve"> </w:t>
            </w:r>
            <w:r>
              <w:rPr>
                <w:position w:val="2"/>
              </w:rPr>
              <w:t>2</w:t>
            </w:r>
            <w:r>
              <w:rPr>
                <w:position w:val="2"/>
              </w:rPr>
              <w:tab/>
              <w:t xml:space="preserve">gg. dal ricevimento delle specifiche </w:t>
            </w:r>
            <w:r>
              <w:rPr>
                <w:spacing w:val="-8"/>
                <w:position w:val="2"/>
              </w:rPr>
              <w:t>da</w:t>
            </w:r>
            <w:r>
              <w:rPr>
                <w:spacing w:val="-8"/>
              </w:rPr>
              <w:t xml:space="preserve"> </w:t>
            </w:r>
            <w:r>
              <w:t>parte del</w:t>
            </w:r>
            <w:r>
              <w:rPr>
                <w:spacing w:val="-3"/>
              </w:rPr>
              <w:t xml:space="preserve"> </w:t>
            </w:r>
            <w:r>
              <w:t>cliente</w:t>
            </w:r>
          </w:p>
          <w:p w14:paraId="5424C2CF" w14:textId="77777777" w:rsidR="00F45341" w:rsidRDefault="00E038E5">
            <w:pPr>
              <w:pStyle w:val="TableParagraph"/>
              <w:numPr>
                <w:ilvl w:val="0"/>
                <w:numId w:val="56"/>
              </w:numPr>
              <w:tabs>
                <w:tab w:val="left" w:pos="806"/>
                <w:tab w:val="left" w:pos="807"/>
              </w:tabs>
              <w:spacing w:before="1"/>
            </w:pPr>
            <w:r>
              <w:rPr>
                <w:position w:val="2"/>
              </w:rPr>
              <w:t>attivazione del servizio all’accettazione del</w:t>
            </w:r>
            <w:r>
              <w:rPr>
                <w:spacing w:val="-4"/>
                <w:position w:val="2"/>
              </w:rPr>
              <w:t xml:space="preserve"> </w:t>
            </w:r>
            <w:r>
              <w:rPr>
                <w:position w:val="2"/>
              </w:rPr>
              <w:t>preventivo</w:t>
            </w:r>
          </w:p>
        </w:tc>
      </w:tr>
      <w:tr w:rsidR="00F45341" w14:paraId="4D27606B" w14:textId="77777777">
        <w:trPr>
          <w:trHeight w:val="655"/>
        </w:trPr>
        <w:tc>
          <w:tcPr>
            <w:tcW w:w="5330" w:type="dxa"/>
            <w:vMerge w:val="restart"/>
          </w:tcPr>
          <w:p w14:paraId="70C3F411" w14:textId="77777777" w:rsidR="00F45341" w:rsidRDefault="00E038E5">
            <w:pPr>
              <w:pStyle w:val="TableParagraph"/>
              <w:spacing w:before="68" w:line="266" w:lineRule="exact"/>
              <w:ind w:left="86"/>
              <w:jc w:val="both"/>
              <w:rPr>
                <w:b/>
                <w:sz w:val="24"/>
              </w:rPr>
            </w:pPr>
            <w:r>
              <w:rPr>
                <w:b/>
                <w:sz w:val="24"/>
              </w:rPr>
              <w:t>costi e modalità di pagamento</w:t>
            </w:r>
          </w:p>
          <w:p w14:paraId="28772A50" w14:textId="77777777" w:rsidR="00F45341" w:rsidRDefault="00E038E5">
            <w:pPr>
              <w:pStyle w:val="TableParagraph"/>
              <w:numPr>
                <w:ilvl w:val="0"/>
                <w:numId w:val="55"/>
              </w:numPr>
              <w:tabs>
                <w:tab w:val="left" w:pos="807"/>
              </w:tabs>
              <w:spacing w:line="268" w:lineRule="exact"/>
              <w:jc w:val="both"/>
            </w:pPr>
            <w:r>
              <w:rPr>
                <w:position w:val="2"/>
              </w:rPr>
              <w:t>preventivo</w:t>
            </w:r>
            <w:r>
              <w:rPr>
                <w:spacing w:val="2"/>
                <w:position w:val="2"/>
              </w:rPr>
              <w:t xml:space="preserve"> </w:t>
            </w:r>
            <w:r>
              <w:rPr>
                <w:position w:val="2"/>
              </w:rPr>
              <w:t>gratuito</w:t>
            </w:r>
          </w:p>
          <w:p w14:paraId="7E9EF588" w14:textId="77777777" w:rsidR="00F45341" w:rsidRDefault="00E038E5">
            <w:pPr>
              <w:pStyle w:val="TableParagraph"/>
              <w:numPr>
                <w:ilvl w:val="0"/>
                <w:numId w:val="55"/>
              </w:numPr>
              <w:tabs>
                <w:tab w:val="left" w:pos="807"/>
              </w:tabs>
              <w:spacing w:before="15" w:line="196" w:lineRule="auto"/>
              <w:ind w:right="62"/>
              <w:jc w:val="both"/>
            </w:pPr>
            <w:r>
              <w:rPr>
                <w:position w:val="2"/>
              </w:rPr>
              <w:t>costo del servizio calcolato sulla base del-</w:t>
            </w:r>
            <w:r>
              <w:t xml:space="preserve"> l’impiego giornate/uomo (Responsabile </w:t>
            </w:r>
            <w:r>
              <w:rPr>
                <w:spacing w:val="-5"/>
              </w:rPr>
              <w:t xml:space="preserve">del </w:t>
            </w:r>
            <w:r>
              <w:t>progetto:</w:t>
            </w:r>
            <w:r>
              <w:rPr>
                <w:spacing w:val="21"/>
              </w:rPr>
              <w:t xml:space="preserve"> </w:t>
            </w:r>
            <w:r>
              <w:t>260€).</w:t>
            </w:r>
            <w:r>
              <w:rPr>
                <w:spacing w:val="21"/>
              </w:rPr>
              <w:t xml:space="preserve"> </w:t>
            </w:r>
            <w:r>
              <w:t>Costi</w:t>
            </w:r>
            <w:r>
              <w:rPr>
                <w:spacing w:val="15"/>
              </w:rPr>
              <w:t xml:space="preserve"> </w:t>
            </w:r>
            <w:r>
              <w:t>vivi</w:t>
            </w:r>
            <w:r>
              <w:rPr>
                <w:spacing w:val="15"/>
              </w:rPr>
              <w:t xml:space="preserve"> </w:t>
            </w:r>
            <w:r>
              <w:t>per</w:t>
            </w:r>
            <w:r>
              <w:rPr>
                <w:spacing w:val="16"/>
              </w:rPr>
              <w:t xml:space="preserve"> </w:t>
            </w:r>
            <w:r>
              <w:t>la</w:t>
            </w:r>
            <w:r>
              <w:rPr>
                <w:spacing w:val="20"/>
              </w:rPr>
              <w:t xml:space="preserve"> </w:t>
            </w:r>
            <w:r>
              <w:t>realiz-</w:t>
            </w:r>
          </w:p>
          <w:p w14:paraId="333E64A2" w14:textId="77777777" w:rsidR="00F45341" w:rsidRDefault="00E038E5">
            <w:pPr>
              <w:pStyle w:val="TableParagraph"/>
              <w:spacing w:line="230" w:lineRule="exact"/>
              <w:ind w:left="806"/>
              <w:jc w:val="both"/>
            </w:pPr>
            <w:r>
              <w:t>zazione del servizio esclusi.</w:t>
            </w:r>
          </w:p>
          <w:p w14:paraId="7BA76900" w14:textId="77777777" w:rsidR="00F45341" w:rsidRDefault="00E038E5">
            <w:pPr>
              <w:pStyle w:val="TableParagraph"/>
              <w:numPr>
                <w:ilvl w:val="0"/>
                <w:numId w:val="55"/>
              </w:numPr>
              <w:tabs>
                <w:tab w:val="left" w:pos="807"/>
              </w:tabs>
              <w:spacing w:before="46" w:line="172" w:lineRule="auto"/>
              <w:ind w:right="65"/>
              <w:jc w:val="both"/>
            </w:pPr>
            <w:r>
              <w:rPr>
                <w:position w:val="2"/>
              </w:rPr>
              <w:t>acconto del 100% all’accettazione del pre-</w:t>
            </w:r>
            <w:r>
              <w:t xml:space="preserve"> ventivo (per progetti fino a</w:t>
            </w:r>
            <w:r>
              <w:rPr>
                <w:spacing w:val="-5"/>
              </w:rPr>
              <w:t xml:space="preserve"> </w:t>
            </w:r>
            <w:r>
              <w:t>500€)</w:t>
            </w:r>
          </w:p>
          <w:p w14:paraId="60741025" w14:textId="77777777" w:rsidR="00F45341" w:rsidRDefault="00E038E5">
            <w:pPr>
              <w:pStyle w:val="TableParagraph"/>
              <w:numPr>
                <w:ilvl w:val="0"/>
                <w:numId w:val="55"/>
              </w:numPr>
              <w:tabs>
                <w:tab w:val="left" w:pos="807"/>
              </w:tabs>
              <w:spacing w:before="38" w:line="192" w:lineRule="auto"/>
              <w:ind w:right="65"/>
              <w:jc w:val="both"/>
            </w:pPr>
            <w:r>
              <w:rPr>
                <w:position w:val="2"/>
              </w:rPr>
              <w:t xml:space="preserve">acconto del </w:t>
            </w:r>
            <w:r>
              <w:rPr>
                <w:spacing w:val="-3"/>
                <w:position w:val="2"/>
              </w:rPr>
              <w:t xml:space="preserve">50% </w:t>
            </w:r>
            <w:r>
              <w:rPr>
                <w:position w:val="2"/>
              </w:rPr>
              <w:t>all’accettazione del pre-</w:t>
            </w:r>
            <w:r>
              <w:t xml:space="preserve"> ventivo e saldo a 30 gg. da data emissione fattura (per progetti oltre</w:t>
            </w:r>
            <w:r>
              <w:rPr>
                <w:spacing w:val="-4"/>
              </w:rPr>
              <w:t xml:space="preserve"> </w:t>
            </w:r>
            <w:r>
              <w:t>500€)</w:t>
            </w:r>
          </w:p>
        </w:tc>
        <w:tc>
          <w:tcPr>
            <w:tcW w:w="1699" w:type="dxa"/>
            <w:tcBorders>
              <w:bottom w:val="nil"/>
            </w:tcBorders>
          </w:tcPr>
          <w:p w14:paraId="5F9C520D" w14:textId="77777777" w:rsidR="00F45341" w:rsidRDefault="00E038E5">
            <w:pPr>
              <w:pStyle w:val="TableParagraph"/>
              <w:spacing w:before="65" w:line="225" w:lineRule="auto"/>
              <w:ind w:left="619" w:right="276" w:hanging="299"/>
              <w:rPr>
                <w:b/>
              </w:rPr>
            </w:pPr>
            <w:r>
              <w:rPr>
                <w:b/>
              </w:rPr>
              <w:t>costo SOCI CCIE</w:t>
            </w:r>
          </w:p>
        </w:tc>
        <w:tc>
          <w:tcPr>
            <w:tcW w:w="2059" w:type="dxa"/>
            <w:tcBorders>
              <w:bottom w:val="nil"/>
            </w:tcBorders>
          </w:tcPr>
          <w:p w14:paraId="0B04AB2C" w14:textId="77777777" w:rsidR="00F45341" w:rsidRDefault="00E038E5">
            <w:pPr>
              <w:pStyle w:val="TableParagraph"/>
              <w:spacing w:before="65" w:line="225" w:lineRule="auto"/>
              <w:ind w:left="798" w:right="205" w:hanging="562"/>
              <w:rPr>
                <w:b/>
              </w:rPr>
            </w:pPr>
            <w:r>
              <w:rPr>
                <w:b/>
              </w:rPr>
              <w:t>costo NON SOCI CCIE</w:t>
            </w:r>
          </w:p>
        </w:tc>
      </w:tr>
      <w:tr w:rsidR="00F45341" w14:paraId="1AE9D776" w14:textId="77777777">
        <w:trPr>
          <w:trHeight w:val="2205"/>
        </w:trPr>
        <w:tc>
          <w:tcPr>
            <w:tcW w:w="5330" w:type="dxa"/>
            <w:vMerge/>
            <w:tcBorders>
              <w:top w:val="nil"/>
            </w:tcBorders>
          </w:tcPr>
          <w:p w14:paraId="7AAAD3DE" w14:textId="77777777" w:rsidR="00F45341" w:rsidRDefault="00F45341">
            <w:pPr>
              <w:rPr>
                <w:sz w:val="2"/>
                <w:szCs w:val="2"/>
              </w:rPr>
            </w:pPr>
          </w:p>
        </w:tc>
        <w:tc>
          <w:tcPr>
            <w:tcW w:w="1699" w:type="dxa"/>
            <w:tcBorders>
              <w:top w:val="nil"/>
            </w:tcBorders>
          </w:tcPr>
          <w:p w14:paraId="068ED42D" w14:textId="77777777" w:rsidR="00F45341" w:rsidRDefault="00E038E5">
            <w:pPr>
              <w:pStyle w:val="TableParagraph"/>
              <w:spacing w:before="120" w:line="225" w:lineRule="auto"/>
              <w:ind w:left="600" w:right="225" w:hanging="322"/>
            </w:pPr>
            <w:r>
              <w:t>a partire da 250 €</w:t>
            </w:r>
          </w:p>
        </w:tc>
        <w:tc>
          <w:tcPr>
            <w:tcW w:w="2059" w:type="dxa"/>
            <w:tcBorders>
              <w:top w:val="nil"/>
            </w:tcBorders>
          </w:tcPr>
          <w:p w14:paraId="306E84CF" w14:textId="77777777" w:rsidR="00F45341" w:rsidRDefault="00E038E5">
            <w:pPr>
              <w:pStyle w:val="TableParagraph"/>
              <w:spacing w:before="107"/>
              <w:ind w:left="159"/>
            </w:pPr>
            <w:r>
              <w:t>a partire da 350 €</w:t>
            </w:r>
          </w:p>
        </w:tc>
      </w:tr>
    </w:tbl>
    <w:p w14:paraId="17FB90AD" w14:textId="77777777" w:rsidR="00F45341" w:rsidRDefault="00F45341">
      <w:pPr>
        <w:pStyle w:val="BodyText"/>
        <w:rPr>
          <w:b/>
          <w:sz w:val="20"/>
        </w:rPr>
      </w:pPr>
    </w:p>
    <w:p w14:paraId="28EA0947" w14:textId="77777777" w:rsidR="00F45341" w:rsidRDefault="00F45341">
      <w:pPr>
        <w:pStyle w:val="BodyText"/>
        <w:rPr>
          <w:b/>
          <w:sz w:val="20"/>
        </w:rPr>
      </w:pPr>
    </w:p>
    <w:p w14:paraId="3572A6C2" w14:textId="77777777" w:rsidR="00F45341" w:rsidRDefault="00F45341">
      <w:pPr>
        <w:pStyle w:val="BodyText"/>
        <w:rPr>
          <w:b/>
          <w:sz w:val="20"/>
        </w:rPr>
      </w:pPr>
    </w:p>
    <w:p w14:paraId="0A7442A3" w14:textId="77777777" w:rsidR="00F45341" w:rsidRDefault="00F45341">
      <w:pPr>
        <w:pStyle w:val="BodyText"/>
        <w:rPr>
          <w:b/>
          <w:sz w:val="20"/>
        </w:rPr>
      </w:pPr>
    </w:p>
    <w:p w14:paraId="292D18BF" w14:textId="77777777" w:rsidR="00F45341" w:rsidRDefault="00F45341">
      <w:pPr>
        <w:pStyle w:val="BodyText"/>
        <w:rPr>
          <w:b/>
          <w:sz w:val="20"/>
        </w:rPr>
      </w:pPr>
    </w:p>
    <w:p w14:paraId="421B0D56" w14:textId="77777777" w:rsidR="00F45341" w:rsidRDefault="00F45341">
      <w:pPr>
        <w:pStyle w:val="BodyText"/>
        <w:rPr>
          <w:b/>
          <w:sz w:val="20"/>
        </w:rPr>
      </w:pPr>
    </w:p>
    <w:p w14:paraId="22DB6DB1" w14:textId="77777777" w:rsidR="00F45341" w:rsidRDefault="00F45341">
      <w:pPr>
        <w:pStyle w:val="BodyText"/>
        <w:rPr>
          <w:b/>
          <w:sz w:val="20"/>
        </w:rPr>
      </w:pPr>
    </w:p>
    <w:p w14:paraId="570BE3C9" w14:textId="77777777" w:rsidR="00F45341" w:rsidRDefault="00F45341">
      <w:pPr>
        <w:pStyle w:val="BodyText"/>
        <w:rPr>
          <w:b/>
          <w:sz w:val="20"/>
        </w:rPr>
      </w:pPr>
    </w:p>
    <w:p w14:paraId="7E2E709B" w14:textId="77777777" w:rsidR="00F45341" w:rsidRDefault="00F45341">
      <w:pPr>
        <w:pStyle w:val="BodyText"/>
        <w:spacing w:before="9"/>
        <w:rPr>
          <w:b/>
          <w:sz w:val="11"/>
        </w:rPr>
      </w:pPr>
    </w:p>
    <w:tbl>
      <w:tblPr>
        <w:tblW w:w="0" w:type="auto"/>
        <w:tblInd w:w="54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9191"/>
      </w:tblGrid>
      <w:tr w:rsidR="00F45341" w14:paraId="40C3EF84" w14:textId="77777777">
        <w:trPr>
          <w:trHeight w:val="461"/>
        </w:trPr>
        <w:tc>
          <w:tcPr>
            <w:tcW w:w="9191" w:type="dxa"/>
          </w:tcPr>
          <w:p w14:paraId="56A2DB4D" w14:textId="77777777" w:rsidR="00F45341" w:rsidRDefault="00E038E5">
            <w:pPr>
              <w:pStyle w:val="TableParagraph"/>
              <w:spacing w:before="47"/>
              <w:ind w:left="91"/>
              <w:rPr>
                <w:b/>
              </w:rPr>
            </w:pPr>
            <w:r>
              <w:rPr>
                <w:b/>
                <w:color w:val="30849B"/>
              </w:rPr>
              <w:t>Inserzioni del socio nella Directory</w:t>
            </w:r>
          </w:p>
        </w:tc>
      </w:tr>
      <w:tr w:rsidR="00F45341" w14:paraId="1F078F00" w14:textId="77777777">
        <w:trPr>
          <w:trHeight w:val="700"/>
        </w:trPr>
        <w:tc>
          <w:tcPr>
            <w:tcW w:w="9191" w:type="dxa"/>
          </w:tcPr>
          <w:p w14:paraId="37C86CED" w14:textId="77777777" w:rsidR="00F45341" w:rsidRDefault="00E038E5">
            <w:pPr>
              <w:pStyle w:val="TableParagraph"/>
              <w:spacing w:before="68" w:line="232" w:lineRule="auto"/>
              <w:ind w:left="91" w:right="338"/>
              <w:rPr>
                <w:rFonts w:ascii="Arial" w:hAnsi="Arial"/>
                <w:i/>
              </w:rPr>
            </w:pPr>
            <w:r>
              <w:rPr>
                <w:rFonts w:ascii="Arial" w:hAnsi="Arial"/>
                <w:i/>
              </w:rPr>
              <w:t>Inserimento del nome dell’azienda e dei dati di contatto (persona, ruolo, e-mail, numero di telefono) nella Directory della Camera pubblicata annualmente</w:t>
            </w:r>
          </w:p>
        </w:tc>
      </w:tr>
      <w:tr w:rsidR="00F45341" w14:paraId="755A3646" w14:textId="77777777">
        <w:trPr>
          <w:trHeight w:val="676"/>
        </w:trPr>
        <w:tc>
          <w:tcPr>
            <w:tcW w:w="9191" w:type="dxa"/>
          </w:tcPr>
          <w:p w14:paraId="0005B0BF" w14:textId="77777777" w:rsidR="00F45341" w:rsidRDefault="00E038E5">
            <w:pPr>
              <w:pStyle w:val="TableParagraph"/>
              <w:spacing w:before="47"/>
              <w:ind w:left="91"/>
              <w:rPr>
                <w:b/>
              </w:rPr>
            </w:pPr>
            <w:r>
              <w:rPr>
                <w:b/>
              </w:rPr>
              <w:t>contenuti del servizio (</w:t>
            </w:r>
            <w:r>
              <w:rPr>
                <w:rFonts w:ascii="Arial"/>
                <w:b/>
                <w:i/>
              </w:rPr>
              <w:t>salvo diversi accordi con il Cliente</w:t>
            </w:r>
            <w:r>
              <w:rPr>
                <w:b/>
              </w:rPr>
              <w:t>)</w:t>
            </w:r>
          </w:p>
        </w:tc>
      </w:tr>
      <w:tr w:rsidR="00F45341" w14:paraId="755637CB" w14:textId="77777777">
        <w:trPr>
          <w:trHeight w:val="1420"/>
        </w:trPr>
        <w:tc>
          <w:tcPr>
            <w:tcW w:w="9191" w:type="dxa"/>
          </w:tcPr>
          <w:p w14:paraId="20E0FFB0" w14:textId="77777777" w:rsidR="00F45341" w:rsidRDefault="00E038E5">
            <w:pPr>
              <w:pStyle w:val="TableParagraph"/>
              <w:spacing w:before="75" w:line="225" w:lineRule="auto"/>
              <w:ind w:left="91" w:right="574"/>
            </w:pPr>
            <w:r>
              <w:t>La Camera di commercio di Johannesburg annualmente pubblica la nuova Directory in formato elettronico sul sito internet e in formato cartaceo.</w:t>
            </w:r>
          </w:p>
          <w:p w14:paraId="72BDC5B2" w14:textId="77777777" w:rsidR="00F45341" w:rsidRDefault="00E038E5">
            <w:pPr>
              <w:pStyle w:val="TableParagraph"/>
              <w:spacing w:line="225" w:lineRule="auto"/>
              <w:ind w:left="91"/>
            </w:pPr>
            <w:r>
              <w:t>La Directory contiene l’elenco di tutte le aziende socie in ordine alfabetico e suddivise per categoria e viene aggiornata annualmente</w:t>
            </w:r>
          </w:p>
        </w:tc>
      </w:tr>
      <w:tr w:rsidR="00F45341" w14:paraId="65B60398" w14:textId="77777777">
        <w:trPr>
          <w:trHeight w:val="1660"/>
        </w:trPr>
        <w:tc>
          <w:tcPr>
            <w:tcW w:w="9191" w:type="dxa"/>
          </w:tcPr>
          <w:p w14:paraId="07A769F3" w14:textId="77777777" w:rsidR="00F45341" w:rsidRDefault="00E038E5">
            <w:pPr>
              <w:pStyle w:val="TableParagraph"/>
              <w:numPr>
                <w:ilvl w:val="0"/>
                <w:numId w:val="54"/>
              </w:numPr>
              <w:tabs>
                <w:tab w:val="left" w:pos="806"/>
                <w:tab w:val="left" w:pos="807"/>
              </w:tabs>
              <w:spacing w:before="52" w:line="271" w:lineRule="exact"/>
              <w:ind w:left="806" w:hanging="361"/>
            </w:pPr>
            <w:r>
              <w:rPr>
                <w:position w:val="1"/>
              </w:rPr>
              <w:t>Realizzazione grafica delle informazioni</w:t>
            </w:r>
            <w:r>
              <w:rPr>
                <w:spacing w:val="-8"/>
                <w:position w:val="1"/>
              </w:rPr>
              <w:t xml:space="preserve"> </w:t>
            </w:r>
            <w:r>
              <w:rPr>
                <w:position w:val="1"/>
              </w:rPr>
              <w:t>ricevute</w:t>
            </w:r>
          </w:p>
          <w:p w14:paraId="3C9844DA" w14:textId="77777777" w:rsidR="00F45341" w:rsidRDefault="00E038E5">
            <w:pPr>
              <w:pStyle w:val="TableParagraph"/>
              <w:numPr>
                <w:ilvl w:val="0"/>
                <w:numId w:val="54"/>
              </w:numPr>
              <w:tabs>
                <w:tab w:val="left" w:pos="806"/>
                <w:tab w:val="left" w:pos="807"/>
              </w:tabs>
              <w:spacing w:line="245" w:lineRule="exact"/>
              <w:ind w:left="806" w:hanging="361"/>
            </w:pPr>
            <w:r>
              <w:rPr>
                <w:position w:val="1"/>
              </w:rPr>
              <w:t>Richiesta di eventuali</w:t>
            </w:r>
            <w:r>
              <w:rPr>
                <w:spacing w:val="-14"/>
                <w:position w:val="1"/>
              </w:rPr>
              <w:t xml:space="preserve"> </w:t>
            </w:r>
            <w:r>
              <w:rPr>
                <w:position w:val="1"/>
              </w:rPr>
              <w:t>aggiornamenti</w:t>
            </w:r>
          </w:p>
          <w:p w14:paraId="3896342A" w14:textId="77777777" w:rsidR="00F45341" w:rsidRDefault="00E038E5">
            <w:pPr>
              <w:pStyle w:val="TableParagraph"/>
              <w:numPr>
                <w:ilvl w:val="0"/>
                <w:numId w:val="54"/>
              </w:numPr>
              <w:tabs>
                <w:tab w:val="left" w:pos="806"/>
                <w:tab w:val="left" w:pos="807"/>
              </w:tabs>
              <w:spacing w:line="240" w:lineRule="exact"/>
              <w:ind w:left="806" w:hanging="361"/>
            </w:pPr>
            <w:r>
              <w:rPr>
                <w:position w:val="1"/>
              </w:rPr>
              <w:t>Pubblicazione del nome</w:t>
            </w:r>
            <w:r>
              <w:rPr>
                <w:spacing w:val="-19"/>
                <w:position w:val="1"/>
              </w:rPr>
              <w:t xml:space="preserve"> </w:t>
            </w:r>
            <w:r>
              <w:rPr>
                <w:position w:val="1"/>
              </w:rPr>
              <w:t>dell’azienda</w:t>
            </w:r>
          </w:p>
          <w:p w14:paraId="755C0858" w14:textId="77777777" w:rsidR="00F45341" w:rsidRDefault="00E038E5">
            <w:pPr>
              <w:pStyle w:val="TableParagraph"/>
              <w:numPr>
                <w:ilvl w:val="0"/>
                <w:numId w:val="54"/>
              </w:numPr>
              <w:tabs>
                <w:tab w:val="left" w:pos="806"/>
                <w:tab w:val="left" w:pos="807"/>
              </w:tabs>
              <w:spacing w:line="242" w:lineRule="exact"/>
              <w:ind w:left="806" w:hanging="361"/>
            </w:pPr>
            <w:r>
              <w:rPr>
                <w:position w:val="1"/>
              </w:rPr>
              <w:t>Pubblicazione dei dati relativi alle sedi esistenti in Sudafrica o in</w:t>
            </w:r>
            <w:r>
              <w:rPr>
                <w:spacing w:val="-11"/>
                <w:position w:val="1"/>
              </w:rPr>
              <w:t xml:space="preserve"> </w:t>
            </w:r>
            <w:r>
              <w:rPr>
                <w:position w:val="1"/>
              </w:rPr>
              <w:t>Italia</w:t>
            </w:r>
          </w:p>
          <w:p w14:paraId="66B9170C" w14:textId="77777777" w:rsidR="00F45341" w:rsidRDefault="00E038E5">
            <w:pPr>
              <w:pStyle w:val="TableParagraph"/>
              <w:numPr>
                <w:ilvl w:val="0"/>
                <w:numId w:val="54"/>
              </w:numPr>
              <w:tabs>
                <w:tab w:val="left" w:pos="806"/>
                <w:tab w:val="left" w:pos="807"/>
              </w:tabs>
              <w:spacing w:before="31" w:line="175" w:lineRule="auto"/>
              <w:ind w:right="418" w:hanging="365"/>
            </w:pPr>
            <w:r>
              <w:rPr>
                <w:position w:val="1"/>
              </w:rPr>
              <w:t>Pubblicazione aggiornata dei dati di contatto (persona, ruolo, e-mail, numero di</w:t>
            </w:r>
            <w:r>
              <w:t xml:space="preserve"> telefono)</w:t>
            </w:r>
          </w:p>
        </w:tc>
      </w:tr>
    </w:tbl>
    <w:p w14:paraId="12B4CF10" w14:textId="77777777" w:rsidR="00F45341" w:rsidRDefault="00F45341">
      <w:pPr>
        <w:spacing w:line="175" w:lineRule="auto"/>
        <w:sectPr w:rsidR="00F45341">
          <w:pgSz w:w="11900" w:h="16840"/>
          <w:pgMar w:top="1400" w:right="860" w:bottom="860" w:left="1040" w:header="0" w:footer="671" w:gutter="0"/>
          <w:cols w:space="720"/>
        </w:sectPr>
      </w:pPr>
    </w:p>
    <w:tbl>
      <w:tblPr>
        <w:tblW w:w="0" w:type="auto"/>
        <w:tblInd w:w="54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5388"/>
        <w:gridCol w:w="1719"/>
        <w:gridCol w:w="2084"/>
      </w:tblGrid>
      <w:tr w:rsidR="00F45341" w14:paraId="4E3E2016" w14:textId="77777777">
        <w:trPr>
          <w:trHeight w:val="460"/>
        </w:trPr>
        <w:tc>
          <w:tcPr>
            <w:tcW w:w="9191" w:type="dxa"/>
            <w:gridSpan w:val="3"/>
          </w:tcPr>
          <w:p w14:paraId="3D78616B" w14:textId="77777777" w:rsidR="00F45341" w:rsidRDefault="00E038E5">
            <w:pPr>
              <w:pStyle w:val="TableParagraph"/>
              <w:spacing w:before="52"/>
              <w:ind w:left="91"/>
              <w:rPr>
                <w:b/>
              </w:rPr>
            </w:pPr>
            <w:r>
              <w:rPr>
                <w:b/>
              </w:rPr>
              <w:t>modalità di erogazione</w:t>
            </w:r>
          </w:p>
        </w:tc>
      </w:tr>
      <w:tr w:rsidR="00F45341" w14:paraId="002EE23B" w14:textId="77777777">
        <w:trPr>
          <w:trHeight w:val="701"/>
        </w:trPr>
        <w:tc>
          <w:tcPr>
            <w:tcW w:w="9191" w:type="dxa"/>
            <w:gridSpan w:val="3"/>
          </w:tcPr>
          <w:p w14:paraId="4061BA25" w14:textId="478ADB5F" w:rsidR="00F45341" w:rsidRDefault="00E038E5">
            <w:pPr>
              <w:pStyle w:val="TableParagraph"/>
              <w:spacing w:before="62" w:line="288" w:lineRule="auto"/>
              <w:ind w:left="86" w:right="4316" w:hanging="5"/>
            </w:pPr>
            <w:r>
              <w:t xml:space="preserve">la richiesta deve essere inviata a Pamina Bohrer </w:t>
            </w:r>
            <w:hyperlink r:id="rId22">
              <w:r>
                <w:t xml:space="preserve">tel: +27 82 778 7089: e-mail: </w:t>
              </w:r>
            </w:hyperlink>
            <w:hyperlink r:id="rId23">
              <w:r>
                <w:rPr>
                  <w:color w:val="0000FF"/>
                  <w:u w:val="single" w:color="0000FF"/>
                </w:rPr>
                <w:t>sg@italcham.co.za</w:t>
              </w:r>
            </w:hyperlink>
          </w:p>
        </w:tc>
      </w:tr>
      <w:tr w:rsidR="00F45341" w14:paraId="02B2A122" w14:textId="77777777">
        <w:trPr>
          <w:trHeight w:val="460"/>
        </w:trPr>
        <w:tc>
          <w:tcPr>
            <w:tcW w:w="9191" w:type="dxa"/>
            <w:gridSpan w:val="3"/>
          </w:tcPr>
          <w:p w14:paraId="21A99B2C" w14:textId="77777777" w:rsidR="00F45341" w:rsidRDefault="00E038E5">
            <w:pPr>
              <w:pStyle w:val="TableParagraph"/>
              <w:spacing w:before="52"/>
              <w:ind w:left="91"/>
              <w:rPr>
                <w:b/>
              </w:rPr>
            </w:pPr>
            <w:r>
              <w:rPr>
                <w:b/>
              </w:rPr>
              <w:t>tempi di erogazione</w:t>
            </w:r>
          </w:p>
        </w:tc>
      </w:tr>
      <w:tr w:rsidR="00F45341" w14:paraId="34C5A8F7" w14:textId="77777777">
        <w:trPr>
          <w:trHeight w:val="460"/>
        </w:trPr>
        <w:tc>
          <w:tcPr>
            <w:tcW w:w="9191" w:type="dxa"/>
            <w:gridSpan w:val="3"/>
          </w:tcPr>
          <w:p w14:paraId="19DC556B" w14:textId="6EC9E8DB" w:rsidR="00F45341" w:rsidRDefault="00E038E5">
            <w:pPr>
              <w:pStyle w:val="TableParagraph"/>
              <w:numPr>
                <w:ilvl w:val="0"/>
                <w:numId w:val="53"/>
              </w:numPr>
              <w:tabs>
                <w:tab w:val="left" w:pos="806"/>
                <w:tab w:val="left" w:pos="807"/>
              </w:tabs>
              <w:spacing w:before="51"/>
              <w:ind w:hanging="361"/>
            </w:pPr>
            <w:r>
              <w:rPr>
                <w:position w:val="2"/>
              </w:rPr>
              <w:t xml:space="preserve">pubblicazione annuale </w:t>
            </w:r>
            <w:r>
              <w:rPr>
                <w:spacing w:val="-3"/>
                <w:position w:val="2"/>
              </w:rPr>
              <w:t xml:space="preserve">nel </w:t>
            </w:r>
            <w:r>
              <w:rPr>
                <w:position w:val="2"/>
              </w:rPr>
              <w:t>mese di</w:t>
            </w:r>
            <w:r>
              <w:rPr>
                <w:spacing w:val="-7"/>
                <w:position w:val="2"/>
              </w:rPr>
              <w:t xml:space="preserve"> </w:t>
            </w:r>
            <w:r w:rsidR="00E80CDE">
              <w:rPr>
                <w:position w:val="2"/>
              </w:rPr>
              <w:t>luglio</w:t>
            </w:r>
          </w:p>
        </w:tc>
      </w:tr>
      <w:tr w:rsidR="00F45341" w14:paraId="2EF751E5" w14:textId="77777777">
        <w:trPr>
          <w:trHeight w:val="2357"/>
        </w:trPr>
        <w:tc>
          <w:tcPr>
            <w:tcW w:w="5388" w:type="dxa"/>
          </w:tcPr>
          <w:p w14:paraId="1DEFD3F7" w14:textId="77777777" w:rsidR="00F45341" w:rsidRDefault="00E038E5">
            <w:pPr>
              <w:pStyle w:val="TableParagraph"/>
              <w:spacing w:before="47" w:line="243" w:lineRule="exact"/>
              <w:ind w:left="91"/>
              <w:jc w:val="both"/>
              <w:rPr>
                <w:b/>
              </w:rPr>
            </w:pPr>
            <w:r>
              <w:rPr>
                <w:b/>
              </w:rPr>
              <w:t>costi e modalità di pagamento</w:t>
            </w:r>
          </w:p>
          <w:p w14:paraId="14A3621B" w14:textId="77777777" w:rsidR="00F45341" w:rsidRDefault="00E038E5">
            <w:pPr>
              <w:pStyle w:val="TableParagraph"/>
              <w:numPr>
                <w:ilvl w:val="0"/>
                <w:numId w:val="52"/>
              </w:numPr>
              <w:tabs>
                <w:tab w:val="left" w:pos="812"/>
              </w:tabs>
              <w:spacing w:line="268" w:lineRule="exact"/>
              <w:ind w:hanging="366"/>
              <w:jc w:val="both"/>
            </w:pPr>
            <w:r>
              <w:rPr>
                <w:position w:val="2"/>
              </w:rPr>
              <w:t>preventivo</w:t>
            </w:r>
            <w:r>
              <w:rPr>
                <w:spacing w:val="2"/>
                <w:position w:val="2"/>
              </w:rPr>
              <w:t xml:space="preserve"> </w:t>
            </w:r>
            <w:r>
              <w:rPr>
                <w:position w:val="2"/>
              </w:rPr>
              <w:t>gratuito</w:t>
            </w:r>
          </w:p>
          <w:p w14:paraId="5AF76233" w14:textId="77777777" w:rsidR="00F45341" w:rsidRDefault="00E038E5">
            <w:pPr>
              <w:pStyle w:val="TableParagraph"/>
              <w:numPr>
                <w:ilvl w:val="0"/>
                <w:numId w:val="52"/>
              </w:numPr>
              <w:tabs>
                <w:tab w:val="left" w:pos="812"/>
              </w:tabs>
              <w:spacing w:before="16" w:line="196" w:lineRule="auto"/>
              <w:ind w:right="52"/>
              <w:jc w:val="both"/>
            </w:pPr>
            <w:r>
              <w:rPr>
                <w:position w:val="2"/>
              </w:rPr>
              <w:t>costo del servizio calcolato sulla base del-</w:t>
            </w:r>
            <w:r>
              <w:t xml:space="preserve"> l’impiego giornate/uomo (Responsabile </w:t>
            </w:r>
            <w:r>
              <w:rPr>
                <w:spacing w:val="-5"/>
              </w:rPr>
              <w:t xml:space="preserve">del </w:t>
            </w:r>
            <w:r>
              <w:t>progetto: 260€). Costi vivi per la</w:t>
            </w:r>
            <w:r>
              <w:rPr>
                <w:spacing w:val="34"/>
              </w:rPr>
              <w:t xml:space="preserve"> </w:t>
            </w:r>
            <w:r>
              <w:t>realiz-</w:t>
            </w:r>
          </w:p>
          <w:p w14:paraId="5F7F27CD" w14:textId="77777777" w:rsidR="00F45341" w:rsidRDefault="00E038E5">
            <w:pPr>
              <w:pStyle w:val="TableParagraph"/>
              <w:spacing w:line="235" w:lineRule="exact"/>
              <w:ind w:left="811"/>
              <w:jc w:val="both"/>
            </w:pPr>
            <w:r>
              <w:t>zazione del servizio esclusi.</w:t>
            </w:r>
          </w:p>
          <w:p w14:paraId="2C26C52E" w14:textId="77777777" w:rsidR="00F45341" w:rsidRDefault="00E038E5">
            <w:pPr>
              <w:pStyle w:val="TableParagraph"/>
              <w:numPr>
                <w:ilvl w:val="0"/>
                <w:numId w:val="52"/>
              </w:numPr>
              <w:tabs>
                <w:tab w:val="left" w:pos="812"/>
              </w:tabs>
              <w:spacing w:before="46" w:line="172" w:lineRule="auto"/>
              <w:ind w:right="56"/>
              <w:jc w:val="both"/>
            </w:pPr>
            <w:r>
              <w:rPr>
                <w:position w:val="2"/>
              </w:rPr>
              <w:t>acconto del 100% all’accettazione del pre-</w:t>
            </w:r>
            <w:r>
              <w:t xml:space="preserve"> ventivo</w:t>
            </w:r>
          </w:p>
        </w:tc>
        <w:tc>
          <w:tcPr>
            <w:tcW w:w="1719" w:type="dxa"/>
          </w:tcPr>
          <w:p w14:paraId="66674A27" w14:textId="77777777" w:rsidR="00F45341" w:rsidRDefault="00E038E5">
            <w:pPr>
              <w:pStyle w:val="TableParagraph"/>
              <w:spacing w:before="65" w:line="225" w:lineRule="auto"/>
              <w:ind w:left="263" w:right="244"/>
              <w:jc w:val="center"/>
              <w:rPr>
                <w:b/>
              </w:rPr>
            </w:pPr>
            <w:r>
              <w:rPr>
                <w:b/>
              </w:rPr>
              <w:t>costo SOCI CCIE</w:t>
            </w:r>
          </w:p>
          <w:p w14:paraId="2394AF35" w14:textId="77777777" w:rsidR="00F45341" w:rsidRDefault="00F45341">
            <w:pPr>
              <w:pStyle w:val="TableParagraph"/>
              <w:ind w:left="0"/>
              <w:rPr>
                <w:b/>
                <w:sz w:val="26"/>
              </w:rPr>
            </w:pPr>
          </w:p>
          <w:p w14:paraId="1A125375" w14:textId="77777777" w:rsidR="00F45341" w:rsidRDefault="00E038E5">
            <w:pPr>
              <w:pStyle w:val="TableParagraph"/>
              <w:spacing w:before="161"/>
              <w:ind w:left="261" w:right="254"/>
              <w:jc w:val="center"/>
            </w:pPr>
            <w:r>
              <w:t>gratuito</w:t>
            </w:r>
          </w:p>
        </w:tc>
        <w:tc>
          <w:tcPr>
            <w:tcW w:w="2084" w:type="dxa"/>
          </w:tcPr>
          <w:p w14:paraId="4C1862C1" w14:textId="77777777" w:rsidR="00F45341" w:rsidRDefault="00E038E5">
            <w:pPr>
              <w:pStyle w:val="TableParagraph"/>
              <w:spacing w:before="65" w:line="225" w:lineRule="auto"/>
              <w:ind w:left="155" w:right="146"/>
              <w:jc w:val="center"/>
              <w:rPr>
                <w:b/>
              </w:rPr>
            </w:pPr>
            <w:r>
              <w:rPr>
                <w:b/>
              </w:rPr>
              <w:t>costo NON SOCI CCIE</w:t>
            </w:r>
          </w:p>
          <w:p w14:paraId="5E91693E" w14:textId="77777777" w:rsidR="00F45341" w:rsidRDefault="00F45341">
            <w:pPr>
              <w:pStyle w:val="TableParagraph"/>
              <w:ind w:left="0"/>
              <w:rPr>
                <w:b/>
                <w:sz w:val="26"/>
              </w:rPr>
            </w:pPr>
          </w:p>
          <w:p w14:paraId="0B7F5548" w14:textId="77777777" w:rsidR="00F45341" w:rsidRDefault="00E038E5">
            <w:pPr>
              <w:pStyle w:val="TableParagraph"/>
              <w:spacing w:before="161"/>
              <w:ind w:left="179" w:right="146"/>
              <w:jc w:val="center"/>
            </w:pPr>
            <w:r>
              <w:t>A partire da 250€</w:t>
            </w:r>
          </w:p>
        </w:tc>
      </w:tr>
    </w:tbl>
    <w:p w14:paraId="610D9482" w14:textId="77777777" w:rsidR="00F45341" w:rsidRDefault="00F45341">
      <w:pPr>
        <w:pStyle w:val="BodyText"/>
        <w:rPr>
          <w:b/>
          <w:sz w:val="20"/>
        </w:rPr>
      </w:pPr>
    </w:p>
    <w:p w14:paraId="610722A8" w14:textId="77777777" w:rsidR="00F45341" w:rsidRDefault="00F45341">
      <w:pPr>
        <w:pStyle w:val="BodyText"/>
        <w:rPr>
          <w:b/>
          <w:sz w:val="20"/>
        </w:rPr>
      </w:pPr>
    </w:p>
    <w:p w14:paraId="69C9624B" w14:textId="77777777" w:rsidR="00F45341" w:rsidRDefault="00F45341">
      <w:pPr>
        <w:pStyle w:val="BodyText"/>
        <w:rPr>
          <w:b/>
          <w:sz w:val="20"/>
        </w:rPr>
      </w:pPr>
    </w:p>
    <w:p w14:paraId="6DCCBA39" w14:textId="77777777" w:rsidR="00F45341" w:rsidRDefault="00F45341">
      <w:pPr>
        <w:pStyle w:val="BodyText"/>
        <w:rPr>
          <w:b/>
          <w:sz w:val="20"/>
        </w:rPr>
      </w:pPr>
    </w:p>
    <w:p w14:paraId="62111AE2" w14:textId="77777777" w:rsidR="00F45341" w:rsidRDefault="00F45341">
      <w:pPr>
        <w:pStyle w:val="BodyText"/>
        <w:rPr>
          <w:b/>
          <w:sz w:val="20"/>
        </w:rPr>
      </w:pPr>
    </w:p>
    <w:p w14:paraId="45414BCF" w14:textId="77777777" w:rsidR="00F45341" w:rsidRDefault="00F45341">
      <w:pPr>
        <w:pStyle w:val="BodyText"/>
        <w:rPr>
          <w:b/>
          <w:sz w:val="20"/>
        </w:rPr>
      </w:pPr>
    </w:p>
    <w:p w14:paraId="750619C4" w14:textId="77777777" w:rsidR="00F45341" w:rsidRDefault="00F45341">
      <w:pPr>
        <w:pStyle w:val="BodyText"/>
        <w:rPr>
          <w:b/>
          <w:sz w:val="20"/>
        </w:rPr>
      </w:pPr>
    </w:p>
    <w:p w14:paraId="06175EAE" w14:textId="77777777" w:rsidR="00F45341" w:rsidRDefault="00F45341">
      <w:pPr>
        <w:pStyle w:val="BodyText"/>
        <w:rPr>
          <w:b/>
          <w:sz w:val="20"/>
        </w:rPr>
      </w:pPr>
    </w:p>
    <w:p w14:paraId="4997F108" w14:textId="77777777" w:rsidR="00F45341" w:rsidRDefault="00F45341">
      <w:pPr>
        <w:pStyle w:val="BodyText"/>
        <w:spacing w:before="2" w:after="1"/>
        <w:rPr>
          <w:b/>
          <w:sz w:val="12"/>
        </w:rPr>
      </w:pPr>
    </w:p>
    <w:tbl>
      <w:tblPr>
        <w:tblW w:w="0" w:type="auto"/>
        <w:tblInd w:w="43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9302"/>
      </w:tblGrid>
      <w:tr w:rsidR="00F45341" w14:paraId="4B1F50B8" w14:textId="77777777">
        <w:trPr>
          <w:trHeight w:val="470"/>
        </w:trPr>
        <w:tc>
          <w:tcPr>
            <w:tcW w:w="9302" w:type="dxa"/>
          </w:tcPr>
          <w:p w14:paraId="6506A61B" w14:textId="77777777" w:rsidR="00F45341" w:rsidRDefault="00E038E5">
            <w:pPr>
              <w:pStyle w:val="TableParagraph"/>
              <w:spacing w:before="77"/>
              <w:ind w:left="81"/>
              <w:rPr>
                <w:b/>
                <w:sz w:val="24"/>
              </w:rPr>
            </w:pPr>
            <w:r>
              <w:rPr>
                <w:b/>
                <w:color w:val="30849B"/>
                <w:sz w:val="24"/>
              </w:rPr>
              <w:t>Conferenze stampa, media relation</w:t>
            </w:r>
          </w:p>
        </w:tc>
      </w:tr>
      <w:tr w:rsidR="00F45341" w14:paraId="440825CA" w14:textId="77777777">
        <w:trPr>
          <w:trHeight w:val="700"/>
        </w:trPr>
        <w:tc>
          <w:tcPr>
            <w:tcW w:w="9302" w:type="dxa"/>
          </w:tcPr>
          <w:p w14:paraId="0B6886CD" w14:textId="77777777" w:rsidR="00F45341" w:rsidRDefault="00E038E5">
            <w:pPr>
              <w:pStyle w:val="TableParagraph"/>
              <w:spacing w:before="72" w:line="228" w:lineRule="auto"/>
              <w:ind w:left="81"/>
              <w:rPr>
                <w:rFonts w:ascii="Arial" w:hAnsi="Arial"/>
                <w:i/>
              </w:rPr>
            </w:pPr>
            <w:r>
              <w:rPr>
                <w:rFonts w:ascii="Arial" w:hAnsi="Arial"/>
                <w:i/>
              </w:rPr>
              <w:t>organizzazione di conferenze stampa e gestione rapporti con i media al fine di promuovere la presenza di un’azienda o rendere note attività di investimento e interessi nel Paese</w:t>
            </w:r>
          </w:p>
        </w:tc>
      </w:tr>
      <w:tr w:rsidR="00F45341" w14:paraId="661BAE64" w14:textId="77777777">
        <w:trPr>
          <w:trHeight w:val="432"/>
        </w:trPr>
        <w:tc>
          <w:tcPr>
            <w:tcW w:w="9302" w:type="dxa"/>
          </w:tcPr>
          <w:p w14:paraId="079E7C85" w14:textId="77777777" w:rsidR="00F45341" w:rsidRDefault="00E038E5">
            <w:pPr>
              <w:pStyle w:val="TableParagraph"/>
              <w:spacing w:before="48"/>
              <w:ind w:left="81"/>
              <w:rPr>
                <w:b/>
              </w:rPr>
            </w:pPr>
            <w:r>
              <w:rPr>
                <w:b/>
              </w:rPr>
              <w:t>contenuti del servizio (</w:t>
            </w:r>
            <w:r>
              <w:rPr>
                <w:rFonts w:ascii="Arial"/>
                <w:b/>
                <w:i/>
              </w:rPr>
              <w:t>salvo diversi accordi con il Cliente</w:t>
            </w:r>
            <w:r>
              <w:rPr>
                <w:b/>
              </w:rPr>
              <w:t>)</w:t>
            </w:r>
          </w:p>
        </w:tc>
      </w:tr>
      <w:tr w:rsidR="00F45341" w14:paraId="08D8F276" w14:textId="77777777">
        <w:trPr>
          <w:trHeight w:val="1867"/>
        </w:trPr>
        <w:tc>
          <w:tcPr>
            <w:tcW w:w="9302" w:type="dxa"/>
          </w:tcPr>
          <w:p w14:paraId="4EFE1562" w14:textId="77777777" w:rsidR="00F45341" w:rsidRDefault="00E038E5">
            <w:pPr>
              <w:pStyle w:val="TableParagraph"/>
              <w:numPr>
                <w:ilvl w:val="0"/>
                <w:numId w:val="51"/>
              </w:numPr>
              <w:tabs>
                <w:tab w:val="left" w:pos="801"/>
                <w:tab w:val="left" w:pos="802"/>
              </w:tabs>
              <w:spacing w:before="61" w:line="268" w:lineRule="exact"/>
            </w:pPr>
            <w:r>
              <w:rPr>
                <w:position w:val="2"/>
              </w:rPr>
              <w:t>definizione dei contenuti con il</w:t>
            </w:r>
            <w:r>
              <w:rPr>
                <w:spacing w:val="-15"/>
                <w:position w:val="2"/>
              </w:rPr>
              <w:t xml:space="preserve"> </w:t>
            </w:r>
            <w:r>
              <w:rPr>
                <w:position w:val="2"/>
              </w:rPr>
              <w:t>Cliente</w:t>
            </w:r>
          </w:p>
          <w:p w14:paraId="04872F64" w14:textId="77777777" w:rsidR="00F45341" w:rsidRDefault="00E038E5">
            <w:pPr>
              <w:pStyle w:val="TableParagraph"/>
              <w:numPr>
                <w:ilvl w:val="0"/>
                <w:numId w:val="51"/>
              </w:numPr>
              <w:tabs>
                <w:tab w:val="left" w:pos="801"/>
                <w:tab w:val="left" w:pos="802"/>
              </w:tabs>
              <w:spacing w:before="36" w:line="158" w:lineRule="auto"/>
              <w:ind w:right="141" w:hanging="356"/>
            </w:pPr>
            <w:r>
              <w:rPr>
                <w:position w:val="2"/>
              </w:rPr>
              <w:t xml:space="preserve">individuazione degli organi stampa e media più idonei per </w:t>
            </w:r>
            <w:r>
              <w:rPr>
                <w:spacing w:val="-3"/>
                <w:position w:val="2"/>
              </w:rPr>
              <w:t xml:space="preserve">il </w:t>
            </w:r>
            <w:r>
              <w:rPr>
                <w:position w:val="2"/>
              </w:rPr>
              <w:t>tipo di comunicazione e</w:t>
            </w:r>
            <w:r>
              <w:t xml:space="preserve"> per tipologia</w:t>
            </w:r>
            <w:r>
              <w:rPr>
                <w:spacing w:val="-4"/>
              </w:rPr>
              <w:t xml:space="preserve"> </w:t>
            </w:r>
            <w:r>
              <w:t>Cliente</w:t>
            </w:r>
          </w:p>
          <w:p w14:paraId="5131BA30" w14:textId="77777777" w:rsidR="00F45341" w:rsidRDefault="00E038E5">
            <w:pPr>
              <w:pStyle w:val="TableParagraph"/>
              <w:numPr>
                <w:ilvl w:val="0"/>
                <w:numId w:val="51"/>
              </w:numPr>
              <w:tabs>
                <w:tab w:val="left" w:pos="801"/>
                <w:tab w:val="left" w:pos="802"/>
              </w:tabs>
              <w:spacing w:before="21" w:line="266" w:lineRule="exact"/>
            </w:pPr>
            <w:r>
              <w:rPr>
                <w:position w:val="2"/>
              </w:rPr>
              <w:t>definizione di una strategia di comunicazione (tempi, modalita’,</w:t>
            </w:r>
            <w:r>
              <w:rPr>
                <w:spacing w:val="-25"/>
                <w:position w:val="2"/>
              </w:rPr>
              <w:t xml:space="preserve"> </w:t>
            </w:r>
            <w:r>
              <w:rPr>
                <w:position w:val="2"/>
              </w:rPr>
              <w:t>strumenti)</w:t>
            </w:r>
          </w:p>
          <w:p w14:paraId="7BC09960" w14:textId="77777777" w:rsidR="00F45341" w:rsidRDefault="00E038E5">
            <w:pPr>
              <w:pStyle w:val="TableParagraph"/>
              <w:numPr>
                <w:ilvl w:val="0"/>
                <w:numId w:val="51"/>
              </w:numPr>
              <w:tabs>
                <w:tab w:val="left" w:pos="801"/>
                <w:tab w:val="left" w:pos="802"/>
              </w:tabs>
              <w:spacing w:before="31" w:line="160" w:lineRule="auto"/>
              <w:ind w:right="204" w:hanging="356"/>
            </w:pPr>
            <w:r>
              <w:rPr>
                <w:position w:val="2"/>
              </w:rPr>
              <w:t>organizzazione logistica (affitto venue, predisposizione materiali, servizio hostess e</w:t>
            </w:r>
            <w:r>
              <w:t xml:space="preserve"> interpretariato, catering)</w:t>
            </w:r>
          </w:p>
          <w:p w14:paraId="26C90531" w14:textId="77777777" w:rsidR="00F45341" w:rsidRDefault="00E038E5">
            <w:pPr>
              <w:pStyle w:val="TableParagraph"/>
              <w:numPr>
                <w:ilvl w:val="0"/>
                <w:numId w:val="51"/>
              </w:numPr>
              <w:tabs>
                <w:tab w:val="left" w:pos="801"/>
                <w:tab w:val="left" w:pos="802"/>
              </w:tabs>
              <w:spacing w:before="38"/>
            </w:pPr>
            <w:r>
              <w:rPr>
                <w:position w:val="2"/>
              </w:rPr>
              <w:t>servizio di press</w:t>
            </w:r>
            <w:r>
              <w:rPr>
                <w:spacing w:val="-5"/>
                <w:position w:val="2"/>
              </w:rPr>
              <w:t xml:space="preserve"> </w:t>
            </w:r>
            <w:r>
              <w:rPr>
                <w:position w:val="2"/>
              </w:rPr>
              <w:t>release</w:t>
            </w:r>
          </w:p>
        </w:tc>
      </w:tr>
      <w:tr w:rsidR="00F45341" w14:paraId="201D5B42" w14:textId="77777777">
        <w:trPr>
          <w:trHeight w:val="460"/>
        </w:trPr>
        <w:tc>
          <w:tcPr>
            <w:tcW w:w="9302" w:type="dxa"/>
          </w:tcPr>
          <w:p w14:paraId="05DA3B30" w14:textId="77777777" w:rsidR="00F45341" w:rsidRDefault="00E038E5">
            <w:pPr>
              <w:pStyle w:val="TableParagraph"/>
              <w:spacing w:before="47"/>
              <w:ind w:left="81"/>
              <w:rPr>
                <w:b/>
              </w:rPr>
            </w:pPr>
            <w:r>
              <w:rPr>
                <w:b/>
              </w:rPr>
              <w:t>modalità di erogazione</w:t>
            </w:r>
          </w:p>
        </w:tc>
      </w:tr>
      <w:tr w:rsidR="00F45341" w14:paraId="1859BAE3" w14:textId="77777777">
        <w:trPr>
          <w:trHeight w:val="700"/>
        </w:trPr>
        <w:tc>
          <w:tcPr>
            <w:tcW w:w="9302" w:type="dxa"/>
          </w:tcPr>
          <w:p w14:paraId="2142BD02" w14:textId="0F546F13" w:rsidR="00F45341" w:rsidRDefault="00E038E5">
            <w:pPr>
              <w:pStyle w:val="TableParagraph"/>
              <w:spacing w:before="11" w:line="322" w:lineRule="exact"/>
              <w:ind w:left="81" w:right="4432" w:firstLine="4"/>
            </w:pPr>
            <w:r>
              <w:t xml:space="preserve">la richiesta deve essere inviata a Pamina Bohrer </w:t>
            </w:r>
            <w:hyperlink r:id="rId24">
              <w:r>
                <w:t xml:space="preserve">tel: +27 82 778 7089: e-mail: </w:t>
              </w:r>
            </w:hyperlink>
            <w:hyperlink r:id="rId25">
              <w:r>
                <w:rPr>
                  <w:color w:val="0000FF"/>
                  <w:u w:val="single" w:color="0000FF"/>
                </w:rPr>
                <w:t>sg@italcham.co.za</w:t>
              </w:r>
            </w:hyperlink>
          </w:p>
        </w:tc>
      </w:tr>
      <w:tr w:rsidR="00F45341" w14:paraId="10DB68E7" w14:textId="77777777">
        <w:trPr>
          <w:trHeight w:val="460"/>
        </w:trPr>
        <w:tc>
          <w:tcPr>
            <w:tcW w:w="9302" w:type="dxa"/>
          </w:tcPr>
          <w:p w14:paraId="4563630B" w14:textId="77777777" w:rsidR="00F45341" w:rsidRDefault="00E038E5">
            <w:pPr>
              <w:pStyle w:val="TableParagraph"/>
              <w:spacing w:before="47"/>
              <w:ind w:left="81"/>
              <w:rPr>
                <w:b/>
              </w:rPr>
            </w:pPr>
            <w:r>
              <w:rPr>
                <w:b/>
              </w:rPr>
              <w:t>tempi di erogazione</w:t>
            </w:r>
          </w:p>
        </w:tc>
      </w:tr>
      <w:tr w:rsidR="00F45341" w14:paraId="3533F2C7" w14:textId="77777777">
        <w:trPr>
          <w:trHeight w:val="1151"/>
        </w:trPr>
        <w:tc>
          <w:tcPr>
            <w:tcW w:w="9302" w:type="dxa"/>
          </w:tcPr>
          <w:p w14:paraId="4C541978" w14:textId="77777777" w:rsidR="00F45341" w:rsidRDefault="00E038E5">
            <w:pPr>
              <w:pStyle w:val="TableParagraph"/>
              <w:numPr>
                <w:ilvl w:val="0"/>
                <w:numId w:val="50"/>
              </w:numPr>
              <w:tabs>
                <w:tab w:val="left" w:pos="801"/>
                <w:tab w:val="left" w:pos="802"/>
              </w:tabs>
              <w:spacing w:before="37" w:line="280" w:lineRule="exact"/>
            </w:pPr>
            <w:r>
              <w:rPr>
                <w:position w:val="2"/>
              </w:rPr>
              <w:t>riscontro della richiesta entro 5 gg. lavorativi dal suo</w:t>
            </w:r>
            <w:r>
              <w:rPr>
                <w:spacing w:val="-17"/>
                <w:position w:val="2"/>
              </w:rPr>
              <w:t xml:space="preserve"> </w:t>
            </w:r>
            <w:r>
              <w:rPr>
                <w:position w:val="2"/>
              </w:rPr>
              <w:t>ricevimento</w:t>
            </w:r>
          </w:p>
          <w:p w14:paraId="5161E93C" w14:textId="77777777" w:rsidR="00F45341" w:rsidRDefault="00E038E5">
            <w:pPr>
              <w:pStyle w:val="TableParagraph"/>
              <w:numPr>
                <w:ilvl w:val="0"/>
                <w:numId w:val="50"/>
              </w:numPr>
              <w:tabs>
                <w:tab w:val="left" w:pos="801"/>
                <w:tab w:val="left" w:pos="802"/>
              </w:tabs>
              <w:spacing w:before="36" w:line="172" w:lineRule="auto"/>
              <w:ind w:right="286" w:hanging="356"/>
            </w:pPr>
            <w:r>
              <w:rPr>
                <w:position w:val="2"/>
              </w:rPr>
              <w:t xml:space="preserve">invio del preventivo </w:t>
            </w:r>
            <w:r>
              <w:rPr>
                <w:spacing w:val="-3"/>
                <w:position w:val="2"/>
              </w:rPr>
              <w:t xml:space="preserve">al </w:t>
            </w:r>
            <w:r>
              <w:rPr>
                <w:position w:val="2"/>
              </w:rPr>
              <w:t>cliente entro 10 gg. dal ricevimento delle informazioni nec-</w:t>
            </w:r>
            <w:r>
              <w:t xml:space="preserve"> essarie dal</w:t>
            </w:r>
            <w:r>
              <w:rPr>
                <w:spacing w:val="-7"/>
              </w:rPr>
              <w:t xml:space="preserve"> </w:t>
            </w:r>
            <w:r>
              <w:t>cliente</w:t>
            </w:r>
          </w:p>
          <w:p w14:paraId="343D7811" w14:textId="77777777" w:rsidR="00F45341" w:rsidRDefault="00E038E5">
            <w:pPr>
              <w:pStyle w:val="TableParagraph"/>
              <w:numPr>
                <w:ilvl w:val="0"/>
                <w:numId w:val="50"/>
              </w:numPr>
              <w:tabs>
                <w:tab w:val="left" w:pos="801"/>
                <w:tab w:val="left" w:pos="802"/>
              </w:tabs>
              <w:spacing w:before="1"/>
            </w:pPr>
            <w:r>
              <w:rPr>
                <w:rFonts w:ascii="Arial" w:hAnsi="Arial"/>
                <w:position w:val="2"/>
              </w:rPr>
              <w:t xml:space="preserve">attivazione del </w:t>
            </w:r>
            <w:r>
              <w:rPr>
                <w:position w:val="2"/>
              </w:rPr>
              <w:t xml:space="preserve">servizio </w:t>
            </w:r>
            <w:r>
              <w:rPr>
                <w:spacing w:val="-3"/>
                <w:position w:val="2"/>
              </w:rPr>
              <w:t xml:space="preserve">al </w:t>
            </w:r>
            <w:r>
              <w:rPr>
                <w:position w:val="2"/>
              </w:rPr>
              <w:t>cliente all’accettazione del</w:t>
            </w:r>
            <w:r>
              <w:rPr>
                <w:spacing w:val="-6"/>
                <w:position w:val="2"/>
              </w:rPr>
              <w:t xml:space="preserve"> </w:t>
            </w:r>
            <w:r>
              <w:rPr>
                <w:position w:val="2"/>
              </w:rPr>
              <w:t>preventivo</w:t>
            </w:r>
          </w:p>
        </w:tc>
      </w:tr>
    </w:tbl>
    <w:p w14:paraId="24F58487" w14:textId="77777777" w:rsidR="00F45341" w:rsidRDefault="00F45341">
      <w:pPr>
        <w:sectPr w:rsidR="00F45341">
          <w:pgSz w:w="11900" w:h="16840"/>
          <w:pgMar w:top="1400" w:right="860" w:bottom="860" w:left="1040" w:header="0" w:footer="671" w:gutter="0"/>
          <w:cols w:space="720"/>
        </w:sectPr>
      </w:pPr>
    </w:p>
    <w:tbl>
      <w:tblPr>
        <w:tblW w:w="0" w:type="auto"/>
        <w:tblInd w:w="43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5455"/>
        <w:gridCol w:w="1738"/>
        <w:gridCol w:w="2108"/>
      </w:tblGrid>
      <w:tr w:rsidR="00F45341" w14:paraId="47BB5057" w14:textId="77777777">
        <w:trPr>
          <w:trHeight w:val="2832"/>
        </w:trPr>
        <w:tc>
          <w:tcPr>
            <w:tcW w:w="5455" w:type="dxa"/>
          </w:tcPr>
          <w:p w14:paraId="79E9E669" w14:textId="77777777" w:rsidR="00F45341" w:rsidRDefault="00E038E5">
            <w:pPr>
              <w:pStyle w:val="TableParagraph"/>
              <w:spacing w:before="47" w:line="245" w:lineRule="exact"/>
              <w:ind w:left="81"/>
              <w:jc w:val="both"/>
              <w:rPr>
                <w:b/>
              </w:rPr>
            </w:pPr>
            <w:r>
              <w:rPr>
                <w:b/>
              </w:rPr>
              <w:t>costi e modalità di pagamento</w:t>
            </w:r>
          </w:p>
          <w:p w14:paraId="1D395344" w14:textId="77777777" w:rsidR="00F45341" w:rsidRDefault="00E038E5">
            <w:pPr>
              <w:pStyle w:val="TableParagraph"/>
              <w:numPr>
                <w:ilvl w:val="0"/>
                <w:numId w:val="49"/>
              </w:numPr>
              <w:tabs>
                <w:tab w:val="left" w:pos="802"/>
              </w:tabs>
              <w:spacing w:line="268" w:lineRule="exact"/>
              <w:jc w:val="both"/>
            </w:pPr>
            <w:r>
              <w:rPr>
                <w:position w:val="2"/>
              </w:rPr>
              <w:t>preventivo</w:t>
            </w:r>
            <w:r>
              <w:rPr>
                <w:spacing w:val="2"/>
                <w:position w:val="2"/>
              </w:rPr>
              <w:t xml:space="preserve"> </w:t>
            </w:r>
            <w:r>
              <w:rPr>
                <w:position w:val="2"/>
              </w:rPr>
              <w:t>gratuito</w:t>
            </w:r>
          </w:p>
          <w:p w14:paraId="3B3C1AC4" w14:textId="77777777" w:rsidR="00F45341" w:rsidRDefault="00E038E5">
            <w:pPr>
              <w:pStyle w:val="TableParagraph"/>
              <w:numPr>
                <w:ilvl w:val="0"/>
                <w:numId w:val="49"/>
              </w:numPr>
              <w:tabs>
                <w:tab w:val="left" w:pos="802"/>
              </w:tabs>
              <w:spacing w:before="11" w:line="199" w:lineRule="auto"/>
              <w:ind w:right="67" w:hanging="356"/>
              <w:jc w:val="both"/>
            </w:pPr>
            <w:r>
              <w:rPr>
                <w:position w:val="2"/>
              </w:rPr>
              <w:t>costo del servizio calcolato sulla base del-</w:t>
            </w:r>
            <w:r>
              <w:t xml:space="preserve"> l’impiego giornate/uomo (Responsabile </w:t>
            </w:r>
            <w:r>
              <w:rPr>
                <w:spacing w:val="-5"/>
              </w:rPr>
              <w:t xml:space="preserve">del </w:t>
            </w:r>
            <w:r>
              <w:t>progetto: 260€). Costi vivi per la</w:t>
            </w:r>
            <w:r>
              <w:rPr>
                <w:spacing w:val="-3"/>
              </w:rPr>
              <w:t xml:space="preserve"> </w:t>
            </w:r>
            <w:r>
              <w:rPr>
                <w:spacing w:val="-5"/>
              </w:rPr>
              <w:t>realiz-</w:t>
            </w:r>
          </w:p>
          <w:p w14:paraId="0BDB9A7D" w14:textId="77777777" w:rsidR="00F45341" w:rsidRDefault="00E038E5">
            <w:pPr>
              <w:pStyle w:val="TableParagraph"/>
              <w:spacing w:line="229" w:lineRule="exact"/>
              <w:jc w:val="both"/>
            </w:pPr>
            <w:r>
              <w:t>zazione del servizio esclusi.</w:t>
            </w:r>
          </w:p>
          <w:p w14:paraId="02C25341" w14:textId="77777777" w:rsidR="00F45341" w:rsidRDefault="00E038E5">
            <w:pPr>
              <w:pStyle w:val="TableParagraph"/>
              <w:numPr>
                <w:ilvl w:val="0"/>
                <w:numId w:val="49"/>
              </w:numPr>
              <w:tabs>
                <w:tab w:val="left" w:pos="802"/>
              </w:tabs>
              <w:spacing w:before="47" w:line="172" w:lineRule="auto"/>
              <w:ind w:right="70" w:hanging="356"/>
              <w:jc w:val="both"/>
            </w:pPr>
            <w:r>
              <w:rPr>
                <w:position w:val="2"/>
              </w:rPr>
              <w:t>acconto del 100% all’accettazione del preven-</w:t>
            </w:r>
            <w:r>
              <w:t xml:space="preserve"> tivo (per progetti fino a</w:t>
            </w:r>
            <w:r>
              <w:rPr>
                <w:spacing w:val="-2"/>
              </w:rPr>
              <w:t xml:space="preserve"> </w:t>
            </w:r>
            <w:r>
              <w:t>500€)</w:t>
            </w:r>
          </w:p>
          <w:p w14:paraId="74008DAC" w14:textId="77777777" w:rsidR="00F45341" w:rsidRDefault="00E038E5">
            <w:pPr>
              <w:pStyle w:val="TableParagraph"/>
              <w:numPr>
                <w:ilvl w:val="0"/>
                <w:numId w:val="49"/>
              </w:numPr>
              <w:tabs>
                <w:tab w:val="left" w:pos="802"/>
              </w:tabs>
              <w:spacing w:before="30" w:line="194" w:lineRule="auto"/>
              <w:ind w:right="70" w:hanging="356"/>
              <w:jc w:val="both"/>
            </w:pPr>
            <w:r>
              <w:rPr>
                <w:position w:val="2"/>
              </w:rPr>
              <w:t>acconto del 50% all’accettazione del preven-</w:t>
            </w:r>
            <w:r>
              <w:t xml:space="preserve"> tivo</w:t>
            </w:r>
            <w:r>
              <w:rPr>
                <w:spacing w:val="-14"/>
              </w:rPr>
              <w:t xml:space="preserve"> </w:t>
            </w:r>
            <w:r>
              <w:t>e</w:t>
            </w:r>
            <w:r>
              <w:rPr>
                <w:spacing w:val="-19"/>
              </w:rPr>
              <w:t xml:space="preserve"> </w:t>
            </w:r>
            <w:r>
              <w:t>saldo</w:t>
            </w:r>
            <w:r>
              <w:rPr>
                <w:spacing w:val="-13"/>
              </w:rPr>
              <w:t xml:space="preserve"> </w:t>
            </w:r>
            <w:r>
              <w:t>a</w:t>
            </w:r>
            <w:r>
              <w:rPr>
                <w:spacing w:val="-20"/>
              </w:rPr>
              <w:t xml:space="preserve"> </w:t>
            </w:r>
            <w:r>
              <w:t>30</w:t>
            </w:r>
            <w:r>
              <w:rPr>
                <w:spacing w:val="-16"/>
              </w:rPr>
              <w:t xml:space="preserve"> </w:t>
            </w:r>
            <w:r>
              <w:t>gg.</w:t>
            </w:r>
            <w:r>
              <w:rPr>
                <w:spacing w:val="-18"/>
              </w:rPr>
              <w:t xml:space="preserve"> </w:t>
            </w:r>
            <w:r>
              <w:t>da</w:t>
            </w:r>
            <w:r>
              <w:rPr>
                <w:spacing w:val="-20"/>
              </w:rPr>
              <w:t xml:space="preserve"> </w:t>
            </w:r>
            <w:r>
              <w:t>data</w:t>
            </w:r>
            <w:r>
              <w:rPr>
                <w:spacing w:val="-15"/>
              </w:rPr>
              <w:t xml:space="preserve"> </w:t>
            </w:r>
            <w:r>
              <w:t>emissione</w:t>
            </w:r>
            <w:r>
              <w:rPr>
                <w:spacing w:val="-11"/>
              </w:rPr>
              <w:t xml:space="preserve"> </w:t>
            </w:r>
            <w:r>
              <w:rPr>
                <w:spacing w:val="-5"/>
              </w:rPr>
              <w:t>fat-</w:t>
            </w:r>
            <w:r>
              <w:rPr>
                <w:spacing w:val="-24"/>
              </w:rPr>
              <w:t xml:space="preserve"> </w:t>
            </w:r>
            <w:r>
              <w:t>tura (per progetti oltre</w:t>
            </w:r>
            <w:r>
              <w:rPr>
                <w:spacing w:val="-1"/>
              </w:rPr>
              <w:t xml:space="preserve"> </w:t>
            </w:r>
            <w:r>
              <w:t>500€)</w:t>
            </w:r>
          </w:p>
        </w:tc>
        <w:tc>
          <w:tcPr>
            <w:tcW w:w="1738" w:type="dxa"/>
          </w:tcPr>
          <w:p w14:paraId="5447EE01" w14:textId="77777777" w:rsidR="00F45341" w:rsidRDefault="00E038E5">
            <w:pPr>
              <w:pStyle w:val="TableParagraph"/>
              <w:spacing w:before="69" w:line="225" w:lineRule="auto"/>
              <w:ind w:left="647" w:right="255" w:hanging="317"/>
              <w:rPr>
                <w:b/>
              </w:rPr>
            </w:pPr>
            <w:r>
              <w:rPr>
                <w:b/>
              </w:rPr>
              <w:t xml:space="preserve">costo </w:t>
            </w:r>
            <w:r>
              <w:rPr>
                <w:b/>
                <w:spacing w:val="-8"/>
              </w:rPr>
              <w:t xml:space="preserve">SOCI </w:t>
            </w:r>
            <w:r>
              <w:rPr>
                <w:b/>
              </w:rPr>
              <w:t>CCIE</w:t>
            </w:r>
          </w:p>
          <w:p w14:paraId="66828A22" w14:textId="77777777" w:rsidR="00F45341" w:rsidRDefault="00F45341">
            <w:pPr>
              <w:pStyle w:val="TableParagraph"/>
              <w:ind w:left="0"/>
              <w:rPr>
                <w:b/>
                <w:sz w:val="26"/>
              </w:rPr>
            </w:pPr>
          </w:p>
          <w:p w14:paraId="38FA182A" w14:textId="77777777" w:rsidR="00F45341" w:rsidRDefault="00F45341">
            <w:pPr>
              <w:pStyle w:val="TableParagraph"/>
              <w:spacing w:before="7"/>
              <w:ind w:left="0"/>
              <w:rPr>
                <w:b/>
                <w:sz w:val="35"/>
              </w:rPr>
            </w:pPr>
          </w:p>
          <w:p w14:paraId="6D7DC69E" w14:textId="77777777" w:rsidR="00F45341" w:rsidRDefault="00E038E5">
            <w:pPr>
              <w:pStyle w:val="TableParagraph"/>
              <w:spacing w:before="1" w:line="225" w:lineRule="auto"/>
              <w:ind w:left="609" w:right="273" w:hanging="322"/>
            </w:pPr>
            <w:r>
              <w:t xml:space="preserve">a partire </w:t>
            </w:r>
            <w:r>
              <w:rPr>
                <w:spacing w:val="-9"/>
              </w:rPr>
              <w:t xml:space="preserve">da </w:t>
            </w:r>
            <w:r>
              <w:t>250</w:t>
            </w:r>
            <w:r>
              <w:rPr>
                <w:spacing w:val="-1"/>
              </w:rPr>
              <w:t xml:space="preserve"> </w:t>
            </w:r>
            <w:r>
              <w:t>€</w:t>
            </w:r>
          </w:p>
        </w:tc>
        <w:tc>
          <w:tcPr>
            <w:tcW w:w="2108" w:type="dxa"/>
          </w:tcPr>
          <w:p w14:paraId="0D39808E" w14:textId="77777777" w:rsidR="00F45341" w:rsidRDefault="00E038E5">
            <w:pPr>
              <w:pStyle w:val="TableParagraph"/>
              <w:spacing w:before="69" w:line="225" w:lineRule="auto"/>
              <w:ind w:left="125" w:right="81"/>
              <w:jc w:val="center"/>
              <w:rPr>
                <w:b/>
              </w:rPr>
            </w:pPr>
            <w:r>
              <w:rPr>
                <w:b/>
              </w:rPr>
              <w:t>costo NON SOCI CCIE</w:t>
            </w:r>
          </w:p>
          <w:p w14:paraId="72058373" w14:textId="77777777" w:rsidR="00F45341" w:rsidRDefault="00F45341">
            <w:pPr>
              <w:pStyle w:val="TableParagraph"/>
              <w:ind w:left="0"/>
              <w:rPr>
                <w:b/>
                <w:sz w:val="26"/>
              </w:rPr>
            </w:pPr>
          </w:p>
          <w:p w14:paraId="5890D800" w14:textId="77777777" w:rsidR="00F45341" w:rsidRDefault="00E038E5">
            <w:pPr>
              <w:pStyle w:val="TableParagraph"/>
              <w:spacing w:before="162"/>
              <w:ind w:left="125" w:right="116"/>
              <w:jc w:val="center"/>
            </w:pPr>
            <w:r>
              <w:t>a partire da 350 €</w:t>
            </w:r>
          </w:p>
        </w:tc>
      </w:tr>
    </w:tbl>
    <w:p w14:paraId="7805F95C" w14:textId="77777777" w:rsidR="00F45341" w:rsidRDefault="00F45341">
      <w:pPr>
        <w:pStyle w:val="BodyText"/>
        <w:rPr>
          <w:b/>
          <w:sz w:val="20"/>
        </w:rPr>
      </w:pPr>
    </w:p>
    <w:p w14:paraId="183C43DF" w14:textId="77777777" w:rsidR="00F45341" w:rsidRDefault="00F45341">
      <w:pPr>
        <w:pStyle w:val="BodyText"/>
        <w:rPr>
          <w:b/>
          <w:sz w:val="20"/>
        </w:rPr>
      </w:pPr>
    </w:p>
    <w:p w14:paraId="5B0488D1" w14:textId="77777777" w:rsidR="00F45341" w:rsidRDefault="00F45341">
      <w:pPr>
        <w:pStyle w:val="BodyText"/>
        <w:rPr>
          <w:b/>
          <w:sz w:val="20"/>
        </w:rPr>
      </w:pPr>
    </w:p>
    <w:p w14:paraId="5801ACB7" w14:textId="77777777" w:rsidR="00F45341" w:rsidRDefault="00F45341">
      <w:pPr>
        <w:pStyle w:val="BodyText"/>
        <w:rPr>
          <w:b/>
          <w:sz w:val="20"/>
        </w:rPr>
      </w:pPr>
    </w:p>
    <w:p w14:paraId="534BCCCF" w14:textId="77777777" w:rsidR="00F45341" w:rsidRDefault="00F45341">
      <w:pPr>
        <w:pStyle w:val="BodyText"/>
        <w:rPr>
          <w:b/>
          <w:sz w:val="20"/>
        </w:rPr>
      </w:pPr>
    </w:p>
    <w:p w14:paraId="1DFD035C" w14:textId="77777777" w:rsidR="00F45341" w:rsidRDefault="00F45341">
      <w:pPr>
        <w:pStyle w:val="BodyText"/>
        <w:rPr>
          <w:b/>
          <w:sz w:val="20"/>
        </w:rPr>
      </w:pPr>
    </w:p>
    <w:p w14:paraId="0E7691F4" w14:textId="77777777" w:rsidR="00F45341" w:rsidRDefault="00F45341">
      <w:pPr>
        <w:pStyle w:val="BodyText"/>
        <w:rPr>
          <w:b/>
          <w:sz w:val="20"/>
        </w:rPr>
      </w:pPr>
    </w:p>
    <w:p w14:paraId="75C9F396" w14:textId="77777777" w:rsidR="00F45341" w:rsidRDefault="00F45341">
      <w:pPr>
        <w:pStyle w:val="BodyText"/>
        <w:rPr>
          <w:b/>
          <w:sz w:val="20"/>
        </w:rPr>
      </w:pPr>
    </w:p>
    <w:p w14:paraId="5F92B94D" w14:textId="77777777" w:rsidR="00F45341" w:rsidRDefault="00F45341">
      <w:pPr>
        <w:pStyle w:val="BodyText"/>
        <w:rPr>
          <w:b/>
          <w:sz w:val="20"/>
        </w:rPr>
      </w:pPr>
    </w:p>
    <w:p w14:paraId="1ADBA9E6" w14:textId="77777777" w:rsidR="00F45341" w:rsidRDefault="00F45341">
      <w:pPr>
        <w:pStyle w:val="BodyText"/>
        <w:spacing w:before="5"/>
        <w:rPr>
          <w:b/>
          <w:sz w:val="21"/>
        </w:rPr>
      </w:pPr>
    </w:p>
    <w:p w14:paraId="781197BF" w14:textId="77777777" w:rsidR="00F45341" w:rsidRDefault="00E038E5">
      <w:pPr>
        <w:pStyle w:val="ListParagraph"/>
        <w:numPr>
          <w:ilvl w:val="0"/>
          <w:numId w:val="81"/>
        </w:numPr>
        <w:tabs>
          <w:tab w:val="left" w:pos="824"/>
        </w:tabs>
        <w:spacing w:before="99"/>
        <w:rPr>
          <w:b/>
          <w:sz w:val="28"/>
        </w:rPr>
      </w:pPr>
      <w:r>
        <w:rPr>
          <w:b/>
          <w:color w:val="FF0000"/>
          <w:sz w:val="28"/>
        </w:rPr>
        <w:t>BUSINESS</w:t>
      </w:r>
      <w:r>
        <w:rPr>
          <w:b/>
          <w:color w:val="FF0000"/>
          <w:spacing w:val="-1"/>
          <w:sz w:val="28"/>
        </w:rPr>
        <w:t xml:space="preserve"> </w:t>
      </w:r>
      <w:r>
        <w:rPr>
          <w:b/>
          <w:color w:val="FF0000"/>
          <w:spacing w:val="-4"/>
          <w:sz w:val="28"/>
        </w:rPr>
        <w:t>CONTACT</w:t>
      </w:r>
    </w:p>
    <w:p w14:paraId="55F76742" w14:textId="77777777" w:rsidR="00F45341" w:rsidRDefault="00F45341">
      <w:pPr>
        <w:pStyle w:val="BodyText"/>
        <w:rPr>
          <w:b/>
          <w:sz w:val="20"/>
        </w:rPr>
      </w:pPr>
    </w:p>
    <w:p w14:paraId="0F4125F9" w14:textId="77777777" w:rsidR="00F45341" w:rsidRDefault="00F45341">
      <w:pPr>
        <w:pStyle w:val="BodyText"/>
        <w:rPr>
          <w:b/>
          <w:sz w:val="20"/>
        </w:rPr>
      </w:pPr>
    </w:p>
    <w:p w14:paraId="515A7083" w14:textId="77777777" w:rsidR="00F45341" w:rsidRDefault="00F45341">
      <w:pPr>
        <w:pStyle w:val="BodyText"/>
        <w:spacing w:before="10"/>
        <w:rPr>
          <w:b/>
          <w:sz w:val="10"/>
        </w:rPr>
      </w:pPr>
    </w:p>
    <w:tbl>
      <w:tblPr>
        <w:tblW w:w="0" w:type="auto"/>
        <w:tblInd w:w="43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9302"/>
      </w:tblGrid>
      <w:tr w:rsidR="00F45341" w14:paraId="7D4567F9" w14:textId="77777777">
        <w:trPr>
          <w:trHeight w:val="489"/>
        </w:trPr>
        <w:tc>
          <w:tcPr>
            <w:tcW w:w="9302" w:type="dxa"/>
          </w:tcPr>
          <w:p w14:paraId="159B2E21" w14:textId="77777777" w:rsidR="00F45341" w:rsidRDefault="00E038E5">
            <w:pPr>
              <w:pStyle w:val="TableParagraph"/>
              <w:spacing w:before="72"/>
              <w:ind w:left="81"/>
              <w:rPr>
                <w:b/>
                <w:sz w:val="24"/>
              </w:rPr>
            </w:pPr>
            <w:r>
              <w:rPr>
                <w:b/>
                <w:color w:val="30849B"/>
                <w:sz w:val="24"/>
              </w:rPr>
              <w:t>Analisi mercato Paese/settore</w:t>
            </w:r>
          </w:p>
        </w:tc>
      </w:tr>
      <w:tr w:rsidR="00F45341" w14:paraId="66884C1F" w14:textId="77777777">
        <w:trPr>
          <w:trHeight w:val="901"/>
        </w:trPr>
        <w:tc>
          <w:tcPr>
            <w:tcW w:w="9302" w:type="dxa"/>
          </w:tcPr>
          <w:p w14:paraId="6AB2C04D" w14:textId="77777777" w:rsidR="00F45341" w:rsidRDefault="00E038E5">
            <w:pPr>
              <w:pStyle w:val="TableParagraph"/>
              <w:spacing w:before="67" w:line="228" w:lineRule="auto"/>
              <w:ind w:left="81" w:right="63"/>
              <w:jc w:val="both"/>
              <w:rPr>
                <w:rFonts w:ascii="Arial" w:hAnsi="Arial"/>
                <w:i/>
              </w:rPr>
            </w:pPr>
            <w:r>
              <w:rPr>
                <w:rFonts w:ascii="Arial" w:hAnsi="Arial"/>
                <w:i/>
              </w:rPr>
              <w:t>Ricerche di mercato/Paese/settore, indagini statistiche, dazi doganali, per fornire elementi concreti a supporto dell’azienda italiana che intende conoscere il mercato e sviluppare strate- gie di business</w:t>
            </w:r>
          </w:p>
        </w:tc>
      </w:tr>
      <w:tr w:rsidR="00F45341" w14:paraId="6153C45D" w14:textId="77777777">
        <w:trPr>
          <w:trHeight w:val="494"/>
        </w:trPr>
        <w:tc>
          <w:tcPr>
            <w:tcW w:w="9302" w:type="dxa"/>
          </w:tcPr>
          <w:p w14:paraId="15DD2EA9" w14:textId="77777777" w:rsidR="00F45341" w:rsidRDefault="00E038E5">
            <w:pPr>
              <w:pStyle w:val="TableParagraph"/>
              <w:spacing w:before="77"/>
              <w:ind w:left="81"/>
              <w:rPr>
                <w:b/>
                <w:sz w:val="24"/>
              </w:rPr>
            </w:pPr>
            <w:r>
              <w:rPr>
                <w:b/>
                <w:sz w:val="24"/>
              </w:rPr>
              <w:t>contenuti del servizio (</w:t>
            </w:r>
            <w:r>
              <w:rPr>
                <w:rFonts w:ascii="Arial"/>
                <w:b/>
                <w:i/>
                <w:sz w:val="24"/>
              </w:rPr>
              <w:t>salvo diversi accordi con il Cliente</w:t>
            </w:r>
            <w:r>
              <w:rPr>
                <w:b/>
                <w:sz w:val="24"/>
              </w:rPr>
              <w:t>)</w:t>
            </w:r>
          </w:p>
        </w:tc>
      </w:tr>
      <w:tr w:rsidR="00F45341" w14:paraId="7F6C400C" w14:textId="77777777">
        <w:trPr>
          <w:trHeight w:val="4018"/>
        </w:trPr>
        <w:tc>
          <w:tcPr>
            <w:tcW w:w="9302" w:type="dxa"/>
          </w:tcPr>
          <w:p w14:paraId="65A0FBC0" w14:textId="77777777" w:rsidR="00F45341" w:rsidRDefault="00E038E5">
            <w:pPr>
              <w:pStyle w:val="TableParagraph"/>
              <w:spacing w:before="69" w:line="225" w:lineRule="auto"/>
              <w:ind w:right="61"/>
              <w:jc w:val="both"/>
            </w:pPr>
            <w:r>
              <w:t>La Camera di Commercio di Johannesburg offre alle aziende italiane interessate al mercato sudafricano una relazione chiamata ”studio di fattibilita’” con il prospetto macroeconomico del Paese, l’analisi del settore merceologico di interesse e dei prodotti, l’analisi della concorrenza, e inoltre l’analisi dei dazi doganali, dell’inter- scambio commerciale sulle importazioni e esportazioni del prodotto di interesse. Il documento contiene anche l’elenco delle fiere di interesse per il cliente.</w:t>
            </w:r>
          </w:p>
          <w:p w14:paraId="6BE6D807" w14:textId="77777777" w:rsidR="00F45341" w:rsidRDefault="00E038E5">
            <w:pPr>
              <w:pStyle w:val="TableParagraph"/>
              <w:numPr>
                <w:ilvl w:val="0"/>
                <w:numId w:val="48"/>
              </w:numPr>
              <w:tabs>
                <w:tab w:val="left" w:pos="801"/>
                <w:tab w:val="left" w:pos="802"/>
              </w:tabs>
              <w:spacing w:line="238" w:lineRule="exact"/>
            </w:pPr>
            <w:r>
              <w:rPr>
                <w:position w:val="2"/>
              </w:rPr>
              <w:t xml:space="preserve">nota congiunturale del </w:t>
            </w:r>
            <w:r>
              <w:rPr>
                <w:spacing w:val="-4"/>
                <w:position w:val="2"/>
              </w:rPr>
              <w:t xml:space="preserve">Paese </w:t>
            </w:r>
            <w:r>
              <w:rPr>
                <w:position w:val="2"/>
              </w:rPr>
              <w:t>a livello</w:t>
            </w:r>
            <w:r>
              <w:rPr>
                <w:spacing w:val="-6"/>
                <w:position w:val="2"/>
              </w:rPr>
              <w:t xml:space="preserve"> </w:t>
            </w:r>
            <w:r>
              <w:rPr>
                <w:position w:val="2"/>
              </w:rPr>
              <w:t>macroeconomico</w:t>
            </w:r>
          </w:p>
          <w:p w14:paraId="11FA783C" w14:textId="77777777" w:rsidR="00F45341" w:rsidRDefault="00E038E5">
            <w:pPr>
              <w:pStyle w:val="TableParagraph"/>
              <w:numPr>
                <w:ilvl w:val="0"/>
                <w:numId w:val="48"/>
              </w:numPr>
              <w:tabs>
                <w:tab w:val="left" w:pos="801"/>
                <w:tab w:val="left" w:pos="802"/>
              </w:tabs>
              <w:spacing w:line="240" w:lineRule="exact"/>
            </w:pPr>
            <w:r>
              <w:rPr>
                <w:position w:val="2"/>
              </w:rPr>
              <w:t xml:space="preserve">slot </w:t>
            </w:r>
            <w:r>
              <w:rPr>
                <w:spacing w:val="-4"/>
                <w:position w:val="2"/>
              </w:rPr>
              <w:t>Paese</w:t>
            </w:r>
          </w:p>
          <w:p w14:paraId="50E35AA8" w14:textId="77777777" w:rsidR="00F45341" w:rsidRDefault="00E038E5">
            <w:pPr>
              <w:pStyle w:val="TableParagraph"/>
              <w:numPr>
                <w:ilvl w:val="0"/>
                <w:numId w:val="48"/>
              </w:numPr>
              <w:tabs>
                <w:tab w:val="left" w:pos="801"/>
                <w:tab w:val="left" w:pos="802"/>
              </w:tabs>
              <w:spacing w:line="240" w:lineRule="exact"/>
            </w:pPr>
            <w:r>
              <w:rPr>
                <w:position w:val="2"/>
              </w:rPr>
              <w:t>analisi della domanda del settore merceologico dell’azienda</w:t>
            </w:r>
            <w:r>
              <w:rPr>
                <w:spacing w:val="-15"/>
                <w:position w:val="2"/>
              </w:rPr>
              <w:t xml:space="preserve"> </w:t>
            </w:r>
            <w:r>
              <w:rPr>
                <w:position w:val="2"/>
              </w:rPr>
              <w:t>italiana</w:t>
            </w:r>
          </w:p>
          <w:p w14:paraId="3D19B619" w14:textId="77777777" w:rsidR="00F45341" w:rsidRDefault="00E038E5">
            <w:pPr>
              <w:pStyle w:val="TableParagraph"/>
              <w:numPr>
                <w:ilvl w:val="0"/>
                <w:numId w:val="48"/>
              </w:numPr>
              <w:tabs>
                <w:tab w:val="left" w:pos="801"/>
                <w:tab w:val="left" w:pos="802"/>
              </w:tabs>
              <w:spacing w:line="240" w:lineRule="exact"/>
            </w:pPr>
            <w:r>
              <w:rPr>
                <w:position w:val="2"/>
              </w:rPr>
              <w:t>analisi della distribuzione del prodotto dell’azienda</w:t>
            </w:r>
            <w:r>
              <w:rPr>
                <w:spacing w:val="-12"/>
                <w:position w:val="2"/>
              </w:rPr>
              <w:t xml:space="preserve"> </w:t>
            </w:r>
            <w:r>
              <w:rPr>
                <w:position w:val="2"/>
              </w:rPr>
              <w:t>italiana</w:t>
            </w:r>
          </w:p>
          <w:p w14:paraId="1E6BB979" w14:textId="77777777" w:rsidR="00F45341" w:rsidRDefault="00E038E5">
            <w:pPr>
              <w:pStyle w:val="TableParagraph"/>
              <w:numPr>
                <w:ilvl w:val="0"/>
                <w:numId w:val="48"/>
              </w:numPr>
              <w:tabs>
                <w:tab w:val="left" w:pos="801"/>
                <w:tab w:val="left" w:pos="802"/>
              </w:tabs>
              <w:spacing w:line="240" w:lineRule="exact"/>
            </w:pPr>
            <w:r>
              <w:rPr>
                <w:position w:val="2"/>
              </w:rPr>
              <w:t>analisi concorrenza</w:t>
            </w:r>
          </w:p>
          <w:p w14:paraId="25B70903" w14:textId="77777777" w:rsidR="00F45341" w:rsidRDefault="00E038E5">
            <w:pPr>
              <w:pStyle w:val="TableParagraph"/>
              <w:numPr>
                <w:ilvl w:val="0"/>
                <w:numId w:val="48"/>
              </w:numPr>
              <w:tabs>
                <w:tab w:val="left" w:pos="801"/>
                <w:tab w:val="left" w:pos="802"/>
              </w:tabs>
              <w:spacing w:line="240" w:lineRule="exact"/>
            </w:pPr>
            <w:r>
              <w:rPr>
                <w:position w:val="2"/>
              </w:rPr>
              <w:t>slot</w:t>
            </w:r>
            <w:r>
              <w:rPr>
                <w:spacing w:val="-5"/>
                <w:position w:val="2"/>
              </w:rPr>
              <w:t xml:space="preserve"> </w:t>
            </w:r>
            <w:r>
              <w:rPr>
                <w:position w:val="2"/>
              </w:rPr>
              <w:t>settore</w:t>
            </w:r>
          </w:p>
          <w:p w14:paraId="79E17873" w14:textId="77777777" w:rsidR="00F45341" w:rsidRDefault="00E038E5">
            <w:pPr>
              <w:pStyle w:val="TableParagraph"/>
              <w:numPr>
                <w:ilvl w:val="0"/>
                <w:numId w:val="48"/>
              </w:numPr>
              <w:tabs>
                <w:tab w:val="left" w:pos="801"/>
                <w:tab w:val="left" w:pos="802"/>
              </w:tabs>
              <w:spacing w:line="245" w:lineRule="exact"/>
            </w:pPr>
            <w:r>
              <w:rPr>
                <w:position w:val="2"/>
              </w:rPr>
              <w:t>dazi doganali</w:t>
            </w:r>
          </w:p>
          <w:p w14:paraId="59D6D51A" w14:textId="77777777" w:rsidR="00F45341" w:rsidRDefault="00E038E5">
            <w:pPr>
              <w:pStyle w:val="TableParagraph"/>
              <w:numPr>
                <w:ilvl w:val="0"/>
                <w:numId w:val="48"/>
              </w:numPr>
              <w:tabs>
                <w:tab w:val="left" w:pos="801"/>
                <w:tab w:val="left" w:pos="802"/>
              </w:tabs>
              <w:spacing w:before="29" w:line="175" w:lineRule="auto"/>
              <w:ind w:right="138" w:hanging="356"/>
            </w:pPr>
            <w:r>
              <w:rPr>
                <w:position w:val="2"/>
              </w:rPr>
              <w:t xml:space="preserve">bilancia commerciale (import/export) e analisi dei dati (in US </w:t>
            </w:r>
            <w:r>
              <w:rPr>
                <w:spacing w:val="-5"/>
                <w:position w:val="2"/>
              </w:rPr>
              <w:t xml:space="preserve">dollar, </w:t>
            </w:r>
            <w:r>
              <w:rPr>
                <w:position w:val="2"/>
              </w:rPr>
              <w:t>euro e quntita-</w:t>
            </w:r>
            <w:r>
              <w:t xml:space="preserve"> tivi)</w:t>
            </w:r>
          </w:p>
          <w:p w14:paraId="21BA3411" w14:textId="77777777" w:rsidR="00F45341" w:rsidRDefault="00E038E5">
            <w:pPr>
              <w:pStyle w:val="TableParagraph"/>
              <w:numPr>
                <w:ilvl w:val="0"/>
                <w:numId w:val="48"/>
              </w:numPr>
              <w:tabs>
                <w:tab w:val="left" w:pos="801"/>
                <w:tab w:val="left" w:pos="802"/>
              </w:tabs>
              <w:spacing w:before="3"/>
            </w:pPr>
            <w:r>
              <w:rPr>
                <w:position w:val="2"/>
              </w:rPr>
              <w:t>principali eventi e</w:t>
            </w:r>
            <w:r>
              <w:rPr>
                <w:spacing w:val="-4"/>
                <w:position w:val="2"/>
              </w:rPr>
              <w:t xml:space="preserve"> </w:t>
            </w:r>
            <w:r>
              <w:rPr>
                <w:position w:val="2"/>
              </w:rPr>
              <w:t>fiere</w:t>
            </w:r>
          </w:p>
        </w:tc>
      </w:tr>
      <w:tr w:rsidR="00F45341" w14:paraId="56E69AA1" w14:textId="77777777">
        <w:trPr>
          <w:trHeight w:val="489"/>
        </w:trPr>
        <w:tc>
          <w:tcPr>
            <w:tcW w:w="9302" w:type="dxa"/>
          </w:tcPr>
          <w:p w14:paraId="76E1FE53" w14:textId="77777777" w:rsidR="00F45341" w:rsidRDefault="00E038E5">
            <w:pPr>
              <w:pStyle w:val="TableParagraph"/>
              <w:spacing w:before="67"/>
              <w:ind w:left="81"/>
              <w:rPr>
                <w:b/>
                <w:sz w:val="24"/>
              </w:rPr>
            </w:pPr>
            <w:r>
              <w:rPr>
                <w:b/>
                <w:sz w:val="24"/>
              </w:rPr>
              <w:t>modalità di erogazione</w:t>
            </w:r>
          </w:p>
        </w:tc>
      </w:tr>
      <w:tr w:rsidR="00F45341" w14:paraId="58BDBDA6" w14:textId="77777777">
        <w:trPr>
          <w:trHeight w:val="691"/>
        </w:trPr>
        <w:tc>
          <w:tcPr>
            <w:tcW w:w="9302" w:type="dxa"/>
          </w:tcPr>
          <w:p w14:paraId="67C702A7" w14:textId="71623FE7" w:rsidR="00F45341" w:rsidRDefault="00E038E5">
            <w:pPr>
              <w:pStyle w:val="TableParagraph"/>
              <w:spacing w:before="8" w:line="310" w:lineRule="atLeast"/>
              <w:ind w:left="81" w:right="4432" w:firstLine="4"/>
            </w:pPr>
            <w:r>
              <w:t xml:space="preserve">la richiesta deve essere inviata a Pamina Bohrer </w:t>
            </w:r>
            <w:hyperlink r:id="rId26">
              <w:r>
                <w:t xml:space="preserve">tel: +27 82 778 7089: e-mail: </w:t>
              </w:r>
            </w:hyperlink>
            <w:hyperlink r:id="rId27">
              <w:r>
                <w:rPr>
                  <w:color w:val="0000FF"/>
                  <w:u w:val="single" w:color="0000FF"/>
                </w:rPr>
                <w:t>sg@italcham.co.za</w:t>
              </w:r>
            </w:hyperlink>
          </w:p>
        </w:tc>
      </w:tr>
      <w:tr w:rsidR="00F45341" w14:paraId="55C2D5AA" w14:textId="77777777">
        <w:trPr>
          <w:trHeight w:val="489"/>
        </w:trPr>
        <w:tc>
          <w:tcPr>
            <w:tcW w:w="9302" w:type="dxa"/>
          </w:tcPr>
          <w:p w14:paraId="02216240" w14:textId="77777777" w:rsidR="00F45341" w:rsidRDefault="00E038E5">
            <w:pPr>
              <w:pStyle w:val="TableParagraph"/>
              <w:spacing w:before="67"/>
              <w:ind w:left="81"/>
              <w:rPr>
                <w:b/>
                <w:sz w:val="24"/>
              </w:rPr>
            </w:pPr>
            <w:r>
              <w:rPr>
                <w:b/>
                <w:sz w:val="24"/>
              </w:rPr>
              <w:t>tempi di erogazione</w:t>
            </w:r>
          </w:p>
        </w:tc>
      </w:tr>
    </w:tbl>
    <w:p w14:paraId="2E8BBF3E" w14:textId="77777777" w:rsidR="00F45341" w:rsidRDefault="00F45341">
      <w:pPr>
        <w:rPr>
          <w:sz w:val="24"/>
        </w:rPr>
        <w:sectPr w:rsidR="00F45341">
          <w:pgSz w:w="11900" w:h="16840"/>
          <w:pgMar w:top="1400" w:right="860" w:bottom="860" w:left="1040" w:header="0" w:footer="671" w:gutter="0"/>
          <w:cols w:space="720"/>
        </w:sectPr>
      </w:pPr>
    </w:p>
    <w:tbl>
      <w:tblPr>
        <w:tblW w:w="0" w:type="auto"/>
        <w:tblInd w:w="43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5455"/>
        <w:gridCol w:w="1738"/>
        <w:gridCol w:w="2108"/>
      </w:tblGrid>
      <w:tr w:rsidR="00F45341" w14:paraId="2F67F355" w14:textId="77777777">
        <w:trPr>
          <w:trHeight w:val="1152"/>
        </w:trPr>
        <w:tc>
          <w:tcPr>
            <w:tcW w:w="9301" w:type="dxa"/>
            <w:gridSpan w:val="3"/>
          </w:tcPr>
          <w:p w14:paraId="423467E5" w14:textId="77777777" w:rsidR="00F45341" w:rsidRDefault="00E038E5">
            <w:pPr>
              <w:pStyle w:val="TableParagraph"/>
              <w:numPr>
                <w:ilvl w:val="0"/>
                <w:numId w:val="47"/>
              </w:numPr>
              <w:tabs>
                <w:tab w:val="left" w:pos="801"/>
                <w:tab w:val="left" w:pos="802"/>
              </w:tabs>
              <w:spacing w:before="37" w:line="278" w:lineRule="exact"/>
            </w:pPr>
            <w:r>
              <w:rPr>
                <w:position w:val="2"/>
              </w:rPr>
              <w:t>riscontro della richiesta entro 5 gg. lavorativi dal suo</w:t>
            </w:r>
            <w:r>
              <w:rPr>
                <w:spacing w:val="-16"/>
                <w:position w:val="2"/>
              </w:rPr>
              <w:t xml:space="preserve"> </w:t>
            </w:r>
            <w:r>
              <w:rPr>
                <w:position w:val="2"/>
              </w:rPr>
              <w:t>ricevimento</w:t>
            </w:r>
          </w:p>
          <w:p w14:paraId="6F8282C5" w14:textId="77777777" w:rsidR="00F45341" w:rsidRDefault="00E038E5">
            <w:pPr>
              <w:pStyle w:val="TableParagraph"/>
              <w:numPr>
                <w:ilvl w:val="0"/>
                <w:numId w:val="47"/>
              </w:numPr>
              <w:tabs>
                <w:tab w:val="left" w:pos="801"/>
                <w:tab w:val="left" w:pos="802"/>
              </w:tabs>
              <w:spacing w:before="33" w:line="172" w:lineRule="auto"/>
              <w:ind w:right="199" w:hanging="356"/>
            </w:pPr>
            <w:r>
              <w:rPr>
                <w:position w:val="2"/>
              </w:rPr>
              <w:t xml:space="preserve">invio del preventivo </w:t>
            </w:r>
            <w:r>
              <w:rPr>
                <w:spacing w:val="-3"/>
                <w:position w:val="2"/>
              </w:rPr>
              <w:t xml:space="preserve">al </w:t>
            </w:r>
            <w:r>
              <w:rPr>
                <w:position w:val="2"/>
              </w:rPr>
              <w:t>cliente entro 2 gg. dal ricevimento delle informazioni neces-</w:t>
            </w:r>
            <w:r>
              <w:t xml:space="preserve"> sarie dal</w:t>
            </w:r>
            <w:r>
              <w:rPr>
                <w:spacing w:val="2"/>
              </w:rPr>
              <w:t xml:space="preserve"> </w:t>
            </w:r>
            <w:r>
              <w:t>cliente</w:t>
            </w:r>
          </w:p>
          <w:p w14:paraId="7CDFC3D0" w14:textId="77777777" w:rsidR="00F45341" w:rsidRDefault="00E038E5">
            <w:pPr>
              <w:pStyle w:val="TableParagraph"/>
              <w:numPr>
                <w:ilvl w:val="0"/>
                <w:numId w:val="47"/>
              </w:numPr>
              <w:tabs>
                <w:tab w:val="left" w:pos="801"/>
                <w:tab w:val="left" w:pos="802"/>
              </w:tabs>
              <w:spacing w:before="1"/>
            </w:pPr>
            <w:r>
              <w:rPr>
                <w:rFonts w:ascii="Arial" w:hAnsi="Arial"/>
                <w:position w:val="2"/>
              </w:rPr>
              <w:t xml:space="preserve">attivazione del servizio </w:t>
            </w:r>
            <w:r>
              <w:rPr>
                <w:position w:val="2"/>
              </w:rPr>
              <w:t>entro 15 gg. dall’accettazione del</w:t>
            </w:r>
            <w:r>
              <w:rPr>
                <w:spacing w:val="-5"/>
                <w:position w:val="2"/>
              </w:rPr>
              <w:t xml:space="preserve"> </w:t>
            </w:r>
            <w:r>
              <w:rPr>
                <w:position w:val="2"/>
              </w:rPr>
              <w:t>preventivo</w:t>
            </w:r>
          </w:p>
        </w:tc>
      </w:tr>
      <w:tr w:rsidR="00F45341" w14:paraId="3529ABD8" w14:textId="77777777">
        <w:trPr>
          <w:trHeight w:val="2169"/>
        </w:trPr>
        <w:tc>
          <w:tcPr>
            <w:tcW w:w="5455" w:type="dxa"/>
          </w:tcPr>
          <w:p w14:paraId="41EEC597" w14:textId="77777777" w:rsidR="00F45341" w:rsidRDefault="00E038E5">
            <w:pPr>
              <w:pStyle w:val="TableParagraph"/>
              <w:spacing w:before="67" w:line="266" w:lineRule="exact"/>
              <w:ind w:left="81"/>
              <w:jc w:val="both"/>
              <w:rPr>
                <w:b/>
                <w:sz w:val="24"/>
              </w:rPr>
            </w:pPr>
            <w:r>
              <w:rPr>
                <w:b/>
                <w:sz w:val="24"/>
              </w:rPr>
              <w:t>costi e modalità di pagamento</w:t>
            </w:r>
          </w:p>
          <w:p w14:paraId="001F172A" w14:textId="77777777" w:rsidR="00F45341" w:rsidRDefault="00E038E5">
            <w:pPr>
              <w:pStyle w:val="TableParagraph"/>
              <w:numPr>
                <w:ilvl w:val="0"/>
                <w:numId w:val="46"/>
              </w:numPr>
              <w:tabs>
                <w:tab w:val="left" w:pos="802"/>
              </w:tabs>
              <w:spacing w:line="265" w:lineRule="exact"/>
              <w:jc w:val="both"/>
            </w:pPr>
            <w:r>
              <w:rPr>
                <w:position w:val="2"/>
              </w:rPr>
              <w:t>preventivo</w:t>
            </w:r>
            <w:r>
              <w:rPr>
                <w:spacing w:val="2"/>
                <w:position w:val="2"/>
              </w:rPr>
              <w:t xml:space="preserve"> </w:t>
            </w:r>
            <w:r>
              <w:rPr>
                <w:position w:val="2"/>
              </w:rPr>
              <w:t>gratuito</w:t>
            </w:r>
          </w:p>
          <w:p w14:paraId="0C3D837D" w14:textId="77777777" w:rsidR="00F45341" w:rsidRDefault="00E038E5">
            <w:pPr>
              <w:pStyle w:val="TableParagraph"/>
              <w:numPr>
                <w:ilvl w:val="0"/>
                <w:numId w:val="46"/>
              </w:numPr>
              <w:tabs>
                <w:tab w:val="left" w:pos="802"/>
              </w:tabs>
              <w:spacing w:before="47" w:line="172" w:lineRule="auto"/>
              <w:ind w:right="70" w:hanging="356"/>
              <w:jc w:val="both"/>
            </w:pPr>
            <w:r>
              <w:rPr>
                <w:position w:val="2"/>
              </w:rPr>
              <w:t>acconto del 100% all’accettazione del preven-</w:t>
            </w:r>
            <w:r>
              <w:t xml:space="preserve"> tivo</w:t>
            </w:r>
          </w:p>
        </w:tc>
        <w:tc>
          <w:tcPr>
            <w:tcW w:w="1738" w:type="dxa"/>
          </w:tcPr>
          <w:p w14:paraId="2EEA17B8" w14:textId="77777777" w:rsidR="00F45341" w:rsidRDefault="00E038E5">
            <w:pPr>
              <w:pStyle w:val="TableParagraph"/>
              <w:spacing w:before="65" w:line="225" w:lineRule="auto"/>
              <w:ind w:left="638" w:right="309" w:hanging="312"/>
              <w:rPr>
                <w:b/>
              </w:rPr>
            </w:pPr>
            <w:r>
              <w:rPr>
                <w:b/>
              </w:rPr>
              <w:t>costo SOCI CCIE</w:t>
            </w:r>
          </w:p>
          <w:p w14:paraId="659CC85B" w14:textId="2DCAFE51" w:rsidR="00F45341" w:rsidRDefault="00E038E5">
            <w:pPr>
              <w:pStyle w:val="TableParagraph"/>
              <w:spacing w:before="227"/>
              <w:ind w:left="609" w:right="255" w:hanging="322"/>
            </w:pPr>
            <w:r>
              <w:t xml:space="preserve">a partire da </w:t>
            </w:r>
            <w:r w:rsidR="00F15EA3">
              <w:t xml:space="preserve">1,350 </w:t>
            </w:r>
            <w:r>
              <w:t>€</w:t>
            </w:r>
          </w:p>
        </w:tc>
        <w:tc>
          <w:tcPr>
            <w:tcW w:w="2108" w:type="dxa"/>
          </w:tcPr>
          <w:p w14:paraId="4ABF3515" w14:textId="77777777" w:rsidR="00F45341" w:rsidRDefault="00E038E5">
            <w:pPr>
              <w:pStyle w:val="TableParagraph"/>
              <w:spacing w:before="65" w:line="225" w:lineRule="auto"/>
              <w:ind w:left="125" w:right="91"/>
              <w:jc w:val="center"/>
              <w:rPr>
                <w:b/>
              </w:rPr>
            </w:pPr>
            <w:r>
              <w:rPr>
                <w:b/>
              </w:rPr>
              <w:t>costo NON SOCI CCIE</w:t>
            </w:r>
          </w:p>
          <w:p w14:paraId="2464414B" w14:textId="5F8B231E" w:rsidR="00F45341" w:rsidRDefault="00E038E5">
            <w:pPr>
              <w:pStyle w:val="TableParagraph"/>
              <w:spacing w:before="227"/>
              <w:ind w:left="125" w:right="114"/>
              <w:jc w:val="center"/>
            </w:pPr>
            <w:r>
              <w:t>a partire da</w:t>
            </w:r>
            <w:r w:rsidR="00E80CDE">
              <w:t xml:space="preserve"> </w:t>
            </w:r>
            <w:r w:rsidR="00F15EA3">
              <w:t>1,500</w:t>
            </w:r>
            <w:r>
              <w:t xml:space="preserve"> €</w:t>
            </w:r>
          </w:p>
        </w:tc>
      </w:tr>
    </w:tbl>
    <w:p w14:paraId="1AB24FE4" w14:textId="77777777" w:rsidR="00F45341" w:rsidRDefault="00F45341">
      <w:pPr>
        <w:pStyle w:val="BodyText"/>
        <w:rPr>
          <w:b/>
          <w:sz w:val="20"/>
        </w:rPr>
      </w:pPr>
    </w:p>
    <w:p w14:paraId="45AFB02D" w14:textId="77777777" w:rsidR="00F45341" w:rsidRDefault="00F45341">
      <w:pPr>
        <w:pStyle w:val="BodyText"/>
        <w:rPr>
          <w:b/>
          <w:sz w:val="20"/>
        </w:rPr>
      </w:pPr>
    </w:p>
    <w:p w14:paraId="000679BB" w14:textId="77777777" w:rsidR="00F45341" w:rsidRDefault="00F45341">
      <w:pPr>
        <w:pStyle w:val="BodyText"/>
        <w:rPr>
          <w:b/>
          <w:sz w:val="20"/>
        </w:rPr>
      </w:pPr>
    </w:p>
    <w:p w14:paraId="1378A413" w14:textId="77777777" w:rsidR="00F45341" w:rsidRDefault="00F45341">
      <w:pPr>
        <w:pStyle w:val="BodyText"/>
        <w:rPr>
          <w:b/>
          <w:sz w:val="20"/>
        </w:rPr>
      </w:pPr>
    </w:p>
    <w:p w14:paraId="163B15AB" w14:textId="77777777" w:rsidR="00F45341" w:rsidRDefault="00F45341">
      <w:pPr>
        <w:pStyle w:val="BodyText"/>
        <w:rPr>
          <w:b/>
          <w:sz w:val="20"/>
        </w:rPr>
      </w:pPr>
    </w:p>
    <w:p w14:paraId="73BAFB0E" w14:textId="77777777" w:rsidR="00F45341" w:rsidRDefault="00F45341">
      <w:pPr>
        <w:pStyle w:val="BodyText"/>
        <w:rPr>
          <w:b/>
          <w:sz w:val="20"/>
        </w:rPr>
      </w:pPr>
    </w:p>
    <w:p w14:paraId="673E5019" w14:textId="77777777" w:rsidR="00F45341" w:rsidRDefault="00F45341">
      <w:pPr>
        <w:pStyle w:val="BodyText"/>
        <w:rPr>
          <w:b/>
          <w:sz w:val="20"/>
        </w:rPr>
      </w:pPr>
    </w:p>
    <w:p w14:paraId="5C93BB34" w14:textId="77777777" w:rsidR="00F45341" w:rsidRDefault="00F45341">
      <w:pPr>
        <w:pStyle w:val="BodyText"/>
        <w:rPr>
          <w:b/>
          <w:sz w:val="20"/>
        </w:rPr>
      </w:pPr>
    </w:p>
    <w:p w14:paraId="2A8197DA" w14:textId="77777777" w:rsidR="00F45341" w:rsidRDefault="00F45341">
      <w:pPr>
        <w:pStyle w:val="BodyText"/>
        <w:rPr>
          <w:b/>
          <w:sz w:val="20"/>
        </w:rPr>
      </w:pPr>
    </w:p>
    <w:p w14:paraId="48AB577E" w14:textId="77777777" w:rsidR="00F45341" w:rsidRDefault="00F45341">
      <w:pPr>
        <w:pStyle w:val="BodyText"/>
        <w:spacing w:before="3"/>
        <w:rPr>
          <w:b/>
          <w:sz w:val="23"/>
        </w:rPr>
      </w:pPr>
    </w:p>
    <w:tbl>
      <w:tblPr>
        <w:tblW w:w="0" w:type="auto"/>
        <w:tblInd w:w="65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9090"/>
      </w:tblGrid>
      <w:tr w:rsidR="00F45341" w14:paraId="22A57168" w14:textId="77777777">
        <w:trPr>
          <w:trHeight w:val="811"/>
        </w:trPr>
        <w:tc>
          <w:tcPr>
            <w:tcW w:w="9090" w:type="dxa"/>
          </w:tcPr>
          <w:p w14:paraId="704859AF" w14:textId="77777777" w:rsidR="00F45341" w:rsidRDefault="00E038E5">
            <w:pPr>
              <w:pStyle w:val="TableParagraph"/>
              <w:spacing w:before="67" w:line="278" w:lineRule="auto"/>
              <w:ind w:left="86" w:right="73"/>
              <w:rPr>
                <w:b/>
                <w:sz w:val="24"/>
              </w:rPr>
            </w:pPr>
            <w:r>
              <w:rPr>
                <w:b/>
                <w:color w:val="30849B"/>
                <w:sz w:val="24"/>
              </w:rPr>
              <w:t>Identificazione e selezione partner/controparti (importatori, distributori, forn- itori e partner strategici) con/senza agenda di appuntamenti</w:t>
            </w:r>
          </w:p>
        </w:tc>
      </w:tr>
      <w:tr w:rsidR="00F45341" w14:paraId="51E44CDA" w14:textId="77777777">
        <w:trPr>
          <w:trHeight w:val="710"/>
        </w:trPr>
        <w:tc>
          <w:tcPr>
            <w:tcW w:w="9090" w:type="dxa"/>
          </w:tcPr>
          <w:p w14:paraId="3FFC6CBC" w14:textId="77777777" w:rsidR="00F45341" w:rsidRDefault="00E038E5">
            <w:pPr>
              <w:pStyle w:val="TableParagraph"/>
              <w:spacing w:before="67" w:line="244" w:lineRule="auto"/>
              <w:ind w:left="86" w:right="145"/>
              <w:rPr>
                <w:rFonts w:ascii="Arial" w:hAnsi="Arial"/>
                <w:i/>
              </w:rPr>
            </w:pPr>
            <w:r>
              <w:rPr>
                <w:rFonts w:ascii="Arial" w:hAnsi="Arial"/>
                <w:i/>
              </w:rPr>
              <w:t>Con il supporto di banche dati specialistiche individuazione di importatori, distributori, forni- tori e possibili partner per l’operatore italiano</w:t>
            </w:r>
          </w:p>
        </w:tc>
      </w:tr>
      <w:tr w:rsidR="00F45341" w14:paraId="475277B8" w14:textId="77777777">
        <w:trPr>
          <w:trHeight w:val="489"/>
        </w:trPr>
        <w:tc>
          <w:tcPr>
            <w:tcW w:w="9090" w:type="dxa"/>
          </w:tcPr>
          <w:p w14:paraId="3E6517E5" w14:textId="77777777" w:rsidR="00F45341" w:rsidRDefault="00E038E5">
            <w:pPr>
              <w:pStyle w:val="TableParagraph"/>
              <w:spacing w:before="67"/>
              <w:ind w:left="86"/>
              <w:rPr>
                <w:b/>
                <w:sz w:val="24"/>
              </w:rPr>
            </w:pPr>
            <w:r>
              <w:rPr>
                <w:b/>
                <w:sz w:val="24"/>
              </w:rPr>
              <w:t>contenuti del servizio (</w:t>
            </w:r>
            <w:r>
              <w:rPr>
                <w:rFonts w:ascii="Arial"/>
                <w:b/>
                <w:i/>
                <w:sz w:val="24"/>
              </w:rPr>
              <w:t>salvo diversi accordi con il Cliente</w:t>
            </w:r>
            <w:r>
              <w:rPr>
                <w:b/>
                <w:sz w:val="24"/>
              </w:rPr>
              <w:t>)</w:t>
            </w:r>
          </w:p>
        </w:tc>
      </w:tr>
      <w:tr w:rsidR="00F45341" w14:paraId="21A043C1" w14:textId="77777777">
        <w:trPr>
          <w:trHeight w:val="1891"/>
        </w:trPr>
        <w:tc>
          <w:tcPr>
            <w:tcW w:w="9090" w:type="dxa"/>
          </w:tcPr>
          <w:p w14:paraId="41C7AB48" w14:textId="77777777" w:rsidR="00F45341" w:rsidRDefault="00E038E5">
            <w:pPr>
              <w:pStyle w:val="TableParagraph"/>
              <w:numPr>
                <w:ilvl w:val="0"/>
                <w:numId w:val="45"/>
              </w:numPr>
              <w:tabs>
                <w:tab w:val="left" w:pos="807"/>
              </w:tabs>
              <w:spacing w:before="47" w:line="280" w:lineRule="exact"/>
              <w:jc w:val="both"/>
            </w:pPr>
            <w:r>
              <w:rPr>
                <w:position w:val="1"/>
              </w:rPr>
              <w:t>definizione dei contenuti con il</w:t>
            </w:r>
            <w:r>
              <w:rPr>
                <w:spacing w:val="-15"/>
                <w:position w:val="1"/>
              </w:rPr>
              <w:t xml:space="preserve"> </w:t>
            </w:r>
            <w:r>
              <w:rPr>
                <w:position w:val="1"/>
              </w:rPr>
              <w:t>Cliente</w:t>
            </w:r>
          </w:p>
          <w:p w14:paraId="2402B00A" w14:textId="2A0B1F98" w:rsidR="00F45341" w:rsidRDefault="00E038E5">
            <w:pPr>
              <w:pStyle w:val="TableParagraph"/>
              <w:numPr>
                <w:ilvl w:val="0"/>
                <w:numId w:val="45"/>
              </w:numPr>
              <w:tabs>
                <w:tab w:val="left" w:pos="807"/>
              </w:tabs>
              <w:spacing w:before="15" w:line="208" w:lineRule="auto"/>
              <w:ind w:right="60"/>
              <w:jc w:val="both"/>
            </w:pPr>
            <w:r>
              <w:rPr>
                <w:position w:val="1"/>
              </w:rPr>
              <w:t xml:space="preserve">redazione di una prima lista verificata di controparti (max </w:t>
            </w:r>
            <w:r w:rsidR="00E80CDE">
              <w:rPr>
                <w:position w:val="1"/>
              </w:rPr>
              <w:t>50</w:t>
            </w:r>
            <w:r>
              <w:rPr>
                <w:position w:val="1"/>
              </w:rPr>
              <w:t xml:space="preserve"> nominativi) con in-</w:t>
            </w:r>
            <w:r>
              <w:t xml:space="preserve"> dicazione di indirizzo completo, numero di telefono e fax, e-mail aziendale, attiv- ità principale (es. agente, concessionario, grossista/distributore ecc.) e settore merceologico</w:t>
            </w:r>
          </w:p>
          <w:p w14:paraId="16284308" w14:textId="77777777" w:rsidR="00F45341" w:rsidRDefault="00E038E5">
            <w:pPr>
              <w:pStyle w:val="TableParagraph"/>
              <w:numPr>
                <w:ilvl w:val="0"/>
                <w:numId w:val="45"/>
              </w:numPr>
              <w:tabs>
                <w:tab w:val="left" w:pos="807"/>
              </w:tabs>
              <w:spacing w:before="7"/>
              <w:jc w:val="both"/>
            </w:pPr>
            <w:r>
              <w:rPr>
                <w:position w:val="1"/>
              </w:rPr>
              <w:t xml:space="preserve">condivisione con </w:t>
            </w:r>
            <w:r>
              <w:rPr>
                <w:spacing w:val="-3"/>
                <w:position w:val="1"/>
              </w:rPr>
              <w:t xml:space="preserve">il </w:t>
            </w:r>
            <w:r>
              <w:rPr>
                <w:position w:val="1"/>
              </w:rPr>
              <w:t>Cliente e selezione delle</w:t>
            </w:r>
            <w:r>
              <w:rPr>
                <w:spacing w:val="-18"/>
                <w:position w:val="1"/>
              </w:rPr>
              <w:t xml:space="preserve"> </w:t>
            </w:r>
            <w:r>
              <w:rPr>
                <w:position w:val="1"/>
              </w:rPr>
              <w:t>controparti</w:t>
            </w:r>
          </w:p>
        </w:tc>
      </w:tr>
      <w:tr w:rsidR="00F45341" w14:paraId="5D754186" w14:textId="77777777">
        <w:trPr>
          <w:trHeight w:val="489"/>
        </w:trPr>
        <w:tc>
          <w:tcPr>
            <w:tcW w:w="9090" w:type="dxa"/>
          </w:tcPr>
          <w:p w14:paraId="1C53FF49" w14:textId="77777777" w:rsidR="00F45341" w:rsidRDefault="00E038E5">
            <w:pPr>
              <w:pStyle w:val="TableParagraph"/>
              <w:spacing w:before="67"/>
              <w:ind w:left="86"/>
              <w:rPr>
                <w:b/>
                <w:sz w:val="24"/>
              </w:rPr>
            </w:pPr>
            <w:r>
              <w:rPr>
                <w:b/>
                <w:sz w:val="24"/>
              </w:rPr>
              <w:t>modalità di erogazione</w:t>
            </w:r>
          </w:p>
        </w:tc>
      </w:tr>
      <w:tr w:rsidR="00F45341" w14:paraId="4D805C12" w14:textId="77777777">
        <w:trPr>
          <w:trHeight w:val="709"/>
        </w:trPr>
        <w:tc>
          <w:tcPr>
            <w:tcW w:w="9090" w:type="dxa"/>
          </w:tcPr>
          <w:p w14:paraId="765F9FBF" w14:textId="1CDA0F9D" w:rsidR="00F45341" w:rsidRDefault="00E038E5">
            <w:pPr>
              <w:pStyle w:val="TableParagraph"/>
              <w:spacing w:before="8" w:line="326" w:lineRule="exact"/>
              <w:ind w:left="86" w:right="4215"/>
            </w:pPr>
            <w:r>
              <w:rPr>
                <w:rFonts w:ascii="Arial"/>
              </w:rPr>
              <w:t xml:space="preserve">la richiesta deve essere inviata a </w:t>
            </w:r>
            <w:r>
              <w:t>Pamina Bohrer</w:t>
            </w:r>
            <w:hyperlink r:id="rId28">
              <w:r>
                <w:t xml:space="preserve"> tel: +27 82 778 7089: e-mail: </w:t>
              </w:r>
            </w:hyperlink>
            <w:hyperlink r:id="rId29">
              <w:r>
                <w:rPr>
                  <w:color w:val="0000FF"/>
                  <w:u w:val="single" w:color="0000FF"/>
                </w:rPr>
                <w:t>sg@italcham.co.za</w:t>
              </w:r>
            </w:hyperlink>
          </w:p>
        </w:tc>
      </w:tr>
      <w:tr w:rsidR="00F45341" w14:paraId="002673F3" w14:textId="77777777">
        <w:trPr>
          <w:trHeight w:val="489"/>
        </w:trPr>
        <w:tc>
          <w:tcPr>
            <w:tcW w:w="9090" w:type="dxa"/>
          </w:tcPr>
          <w:p w14:paraId="5058F7C7" w14:textId="77777777" w:rsidR="00F45341" w:rsidRDefault="00E038E5">
            <w:pPr>
              <w:pStyle w:val="TableParagraph"/>
              <w:spacing w:before="67"/>
              <w:ind w:left="86"/>
              <w:rPr>
                <w:b/>
                <w:sz w:val="24"/>
              </w:rPr>
            </w:pPr>
            <w:r>
              <w:rPr>
                <w:b/>
                <w:sz w:val="24"/>
              </w:rPr>
              <w:t>tempi di erogazione</w:t>
            </w:r>
          </w:p>
        </w:tc>
      </w:tr>
      <w:tr w:rsidR="00F45341" w14:paraId="4804F2B9" w14:textId="77777777">
        <w:trPr>
          <w:trHeight w:val="1170"/>
        </w:trPr>
        <w:tc>
          <w:tcPr>
            <w:tcW w:w="9090" w:type="dxa"/>
          </w:tcPr>
          <w:p w14:paraId="5E3ADEE8" w14:textId="77777777" w:rsidR="00F45341" w:rsidRDefault="00E038E5">
            <w:pPr>
              <w:pStyle w:val="TableParagraph"/>
              <w:numPr>
                <w:ilvl w:val="0"/>
                <w:numId w:val="44"/>
              </w:numPr>
              <w:tabs>
                <w:tab w:val="left" w:pos="806"/>
                <w:tab w:val="left" w:pos="807"/>
              </w:tabs>
              <w:spacing w:before="47" w:line="275" w:lineRule="exact"/>
            </w:pPr>
            <w:r>
              <w:rPr>
                <w:position w:val="1"/>
              </w:rPr>
              <w:t>riscontro della richiesta entro 5 gg. lavorativi dal suo</w:t>
            </w:r>
            <w:r>
              <w:rPr>
                <w:spacing w:val="-17"/>
                <w:position w:val="1"/>
              </w:rPr>
              <w:t xml:space="preserve"> </w:t>
            </w:r>
            <w:r>
              <w:rPr>
                <w:position w:val="1"/>
              </w:rPr>
              <w:t>ricevimento</w:t>
            </w:r>
          </w:p>
          <w:p w14:paraId="13865BE1" w14:textId="77777777" w:rsidR="00F45341" w:rsidRDefault="00E038E5">
            <w:pPr>
              <w:pStyle w:val="TableParagraph"/>
              <w:numPr>
                <w:ilvl w:val="0"/>
                <w:numId w:val="44"/>
              </w:numPr>
              <w:tabs>
                <w:tab w:val="left" w:pos="806"/>
                <w:tab w:val="left" w:pos="807"/>
              </w:tabs>
              <w:spacing w:before="30" w:line="184" w:lineRule="auto"/>
              <w:ind w:right="392"/>
            </w:pPr>
            <w:r>
              <w:rPr>
                <w:position w:val="1"/>
              </w:rPr>
              <w:t xml:space="preserve">invio del preventivo </w:t>
            </w:r>
            <w:r>
              <w:rPr>
                <w:spacing w:val="-3"/>
                <w:position w:val="1"/>
              </w:rPr>
              <w:t xml:space="preserve">al </w:t>
            </w:r>
            <w:r>
              <w:rPr>
                <w:position w:val="1"/>
              </w:rPr>
              <w:t>cliente entro 2 gg. dal ricevimento delle informazioni da</w:t>
            </w:r>
            <w:r>
              <w:t xml:space="preserve"> parte del</w:t>
            </w:r>
            <w:r>
              <w:rPr>
                <w:spacing w:val="-3"/>
              </w:rPr>
              <w:t xml:space="preserve"> </w:t>
            </w:r>
            <w:r>
              <w:t>cliente</w:t>
            </w:r>
          </w:p>
          <w:p w14:paraId="247F7053" w14:textId="77777777" w:rsidR="00F45341" w:rsidRDefault="00E038E5">
            <w:pPr>
              <w:pStyle w:val="TableParagraph"/>
              <w:numPr>
                <w:ilvl w:val="0"/>
                <w:numId w:val="44"/>
              </w:numPr>
              <w:tabs>
                <w:tab w:val="left" w:pos="806"/>
                <w:tab w:val="left" w:pos="807"/>
              </w:tabs>
              <w:spacing w:before="9"/>
            </w:pPr>
            <w:r>
              <w:rPr>
                <w:rFonts w:ascii="Arial" w:hAnsi="Arial"/>
                <w:position w:val="1"/>
              </w:rPr>
              <w:t xml:space="preserve">attivazione del servizio </w:t>
            </w:r>
            <w:r>
              <w:rPr>
                <w:position w:val="1"/>
              </w:rPr>
              <w:t>entro 15 gg. dall’accettazione del</w:t>
            </w:r>
            <w:r>
              <w:rPr>
                <w:spacing w:val="-6"/>
                <w:position w:val="1"/>
              </w:rPr>
              <w:t xml:space="preserve"> </w:t>
            </w:r>
            <w:r>
              <w:rPr>
                <w:position w:val="1"/>
              </w:rPr>
              <w:t>preventivo</w:t>
            </w:r>
          </w:p>
        </w:tc>
      </w:tr>
    </w:tbl>
    <w:p w14:paraId="00E0837E" w14:textId="77777777" w:rsidR="00F45341" w:rsidRDefault="00F45341">
      <w:pPr>
        <w:sectPr w:rsidR="00F45341">
          <w:pgSz w:w="11900" w:h="16840"/>
          <w:pgMar w:top="1400" w:right="860" w:bottom="860" w:left="1040" w:header="0" w:footer="671" w:gutter="0"/>
          <w:cols w:space="720"/>
        </w:sectPr>
      </w:pPr>
    </w:p>
    <w:tbl>
      <w:tblPr>
        <w:tblW w:w="0" w:type="auto"/>
        <w:tblInd w:w="655"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5330"/>
        <w:gridCol w:w="1699"/>
        <w:gridCol w:w="2059"/>
      </w:tblGrid>
      <w:tr w:rsidR="00F45341" w14:paraId="3AE7516D" w14:textId="77777777">
        <w:trPr>
          <w:trHeight w:val="3110"/>
        </w:trPr>
        <w:tc>
          <w:tcPr>
            <w:tcW w:w="5330" w:type="dxa"/>
          </w:tcPr>
          <w:p w14:paraId="40213BE9" w14:textId="77777777" w:rsidR="00F45341" w:rsidRDefault="00E038E5">
            <w:pPr>
              <w:pStyle w:val="TableParagraph"/>
              <w:spacing w:before="67" w:line="266" w:lineRule="exact"/>
              <w:ind w:left="86"/>
              <w:jc w:val="both"/>
              <w:rPr>
                <w:b/>
                <w:sz w:val="24"/>
              </w:rPr>
            </w:pPr>
            <w:r>
              <w:rPr>
                <w:b/>
                <w:sz w:val="24"/>
              </w:rPr>
              <w:t>costi e modalità di pagamento</w:t>
            </w:r>
          </w:p>
          <w:p w14:paraId="560429E5" w14:textId="77777777" w:rsidR="00F45341" w:rsidRDefault="00E038E5">
            <w:pPr>
              <w:pStyle w:val="TableParagraph"/>
              <w:numPr>
                <w:ilvl w:val="0"/>
                <w:numId w:val="43"/>
              </w:numPr>
              <w:tabs>
                <w:tab w:val="left" w:pos="807"/>
              </w:tabs>
              <w:spacing w:line="268" w:lineRule="exact"/>
              <w:jc w:val="both"/>
            </w:pPr>
            <w:r>
              <w:rPr>
                <w:position w:val="2"/>
              </w:rPr>
              <w:t>preventivo</w:t>
            </w:r>
            <w:r>
              <w:rPr>
                <w:spacing w:val="2"/>
                <w:position w:val="2"/>
              </w:rPr>
              <w:t xml:space="preserve"> </w:t>
            </w:r>
            <w:r>
              <w:rPr>
                <w:position w:val="2"/>
              </w:rPr>
              <w:t>gratuito</w:t>
            </w:r>
          </w:p>
          <w:p w14:paraId="2EE2C604" w14:textId="1DE128D2" w:rsidR="00F45341" w:rsidRDefault="00E80CDE">
            <w:pPr>
              <w:pStyle w:val="TableParagraph"/>
              <w:numPr>
                <w:ilvl w:val="0"/>
                <w:numId w:val="43"/>
              </w:numPr>
              <w:tabs>
                <w:tab w:val="left" w:pos="806"/>
                <w:tab w:val="left" w:pos="807"/>
              </w:tabs>
              <w:spacing w:before="46" w:line="175" w:lineRule="auto"/>
              <w:ind w:right="65"/>
            </w:pPr>
            <w:r>
              <w:t>pagamento 100% prima dell’erogazione della lista</w:t>
            </w:r>
            <w:r w:rsidR="00C92D02">
              <w:t xml:space="preserve"> contatti</w:t>
            </w:r>
          </w:p>
        </w:tc>
        <w:tc>
          <w:tcPr>
            <w:tcW w:w="1699" w:type="dxa"/>
          </w:tcPr>
          <w:p w14:paraId="4CD358AD" w14:textId="77777777" w:rsidR="00F45341" w:rsidRDefault="00E038E5">
            <w:pPr>
              <w:pStyle w:val="TableParagraph"/>
              <w:spacing w:before="69" w:line="225" w:lineRule="auto"/>
              <w:ind w:left="629" w:right="276" w:hanging="313"/>
              <w:rPr>
                <w:b/>
              </w:rPr>
            </w:pPr>
            <w:r>
              <w:rPr>
                <w:b/>
              </w:rPr>
              <w:t xml:space="preserve">costo </w:t>
            </w:r>
            <w:r>
              <w:rPr>
                <w:b/>
                <w:spacing w:val="-5"/>
              </w:rPr>
              <w:t xml:space="preserve">SOCI </w:t>
            </w:r>
            <w:r>
              <w:rPr>
                <w:b/>
              </w:rPr>
              <w:t>CCIE</w:t>
            </w:r>
          </w:p>
          <w:p w14:paraId="62FDC92D" w14:textId="77777777" w:rsidR="00F45341" w:rsidRDefault="00E038E5">
            <w:pPr>
              <w:pStyle w:val="TableParagraph"/>
              <w:spacing w:before="223"/>
              <w:ind w:left="595" w:right="225" w:hanging="322"/>
            </w:pPr>
            <w:r>
              <w:t xml:space="preserve">a partire </w:t>
            </w:r>
            <w:r>
              <w:rPr>
                <w:spacing w:val="-7"/>
              </w:rPr>
              <w:t xml:space="preserve">da </w:t>
            </w:r>
            <w:r>
              <w:t>280</w:t>
            </w:r>
            <w:r>
              <w:rPr>
                <w:spacing w:val="-1"/>
              </w:rPr>
              <w:t xml:space="preserve"> </w:t>
            </w:r>
            <w:r>
              <w:t>€</w:t>
            </w:r>
          </w:p>
        </w:tc>
        <w:tc>
          <w:tcPr>
            <w:tcW w:w="2059" w:type="dxa"/>
          </w:tcPr>
          <w:p w14:paraId="3D1BA581" w14:textId="77777777" w:rsidR="00F45341" w:rsidRDefault="00E038E5">
            <w:pPr>
              <w:pStyle w:val="TableParagraph"/>
              <w:spacing w:before="69" w:line="225" w:lineRule="auto"/>
              <w:ind w:left="130" w:right="113"/>
              <w:jc w:val="center"/>
              <w:rPr>
                <w:b/>
              </w:rPr>
            </w:pPr>
            <w:r>
              <w:rPr>
                <w:b/>
              </w:rPr>
              <w:t>costo NON SOCI CCIE</w:t>
            </w:r>
          </w:p>
          <w:p w14:paraId="68A91DC1" w14:textId="77777777" w:rsidR="00F45341" w:rsidRDefault="00E038E5">
            <w:pPr>
              <w:pStyle w:val="TableParagraph"/>
              <w:spacing w:before="223"/>
              <w:ind w:left="136" w:right="113"/>
              <w:jc w:val="center"/>
            </w:pPr>
            <w:r>
              <w:t>a partire da 350 €</w:t>
            </w:r>
          </w:p>
        </w:tc>
      </w:tr>
    </w:tbl>
    <w:p w14:paraId="572B940B" w14:textId="77777777" w:rsidR="00F45341" w:rsidRDefault="00F45341">
      <w:pPr>
        <w:pStyle w:val="BodyText"/>
        <w:rPr>
          <w:b/>
          <w:sz w:val="20"/>
        </w:rPr>
      </w:pPr>
    </w:p>
    <w:p w14:paraId="3DDB54D8" w14:textId="77777777" w:rsidR="00F45341" w:rsidRDefault="00F45341">
      <w:pPr>
        <w:pStyle w:val="BodyText"/>
        <w:rPr>
          <w:b/>
          <w:sz w:val="20"/>
        </w:rPr>
      </w:pPr>
    </w:p>
    <w:p w14:paraId="2252BD0F" w14:textId="77777777" w:rsidR="00F45341" w:rsidRDefault="00F45341">
      <w:pPr>
        <w:pStyle w:val="BodyText"/>
        <w:rPr>
          <w:b/>
          <w:sz w:val="20"/>
        </w:rPr>
      </w:pPr>
    </w:p>
    <w:p w14:paraId="5B2BB314" w14:textId="77777777" w:rsidR="00F45341" w:rsidRDefault="00F45341">
      <w:pPr>
        <w:pStyle w:val="BodyText"/>
        <w:spacing w:before="10"/>
        <w:rPr>
          <w:b/>
          <w:sz w:val="15"/>
        </w:rPr>
      </w:pPr>
    </w:p>
    <w:tbl>
      <w:tblPr>
        <w:tblW w:w="0" w:type="auto"/>
        <w:tblInd w:w="43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9302"/>
      </w:tblGrid>
      <w:tr w:rsidR="00F45341" w14:paraId="2F00C32C" w14:textId="77777777">
        <w:trPr>
          <w:trHeight w:val="1060"/>
        </w:trPr>
        <w:tc>
          <w:tcPr>
            <w:tcW w:w="9302" w:type="dxa"/>
          </w:tcPr>
          <w:p w14:paraId="3681DCCF" w14:textId="77777777" w:rsidR="00F45341" w:rsidRDefault="00E038E5">
            <w:pPr>
              <w:pStyle w:val="TableParagraph"/>
              <w:spacing w:before="72" w:line="242" w:lineRule="auto"/>
              <w:ind w:left="81" w:right="62"/>
              <w:jc w:val="both"/>
              <w:rPr>
                <w:rFonts w:ascii="Arial" w:hAnsi="Arial"/>
                <w:b/>
                <w:sz w:val="24"/>
              </w:rPr>
            </w:pPr>
            <w:r>
              <w:rPr>
                <w:rFonts w:ascii="Arial" w:hAnsi="Arial"/>
                <w:b/>
                <w:color w:val="30849B"/>
                <w:sz w:val="24"/>
              </w:rPr>
              <w:t>Sondaggio di interesse ai prodotti dell’azienda italiana presso importatori, dis- tributori, fornitori e partner strategici con/senza agenda di appuntamenti B2B (Scouting)</w:t>
            </w:r>
          </w:p>
        </w:tc>
      </w:tr>
      <w:tr w:rsidR="00F45341" w14:paraId="46EEEB35" w14:textId="77777777">
        <w:trPr>
          <w:trHeight w:val="950"/>
        </w:trPr>
        <w:tc>
          <w:tcPr>
            <w:tcW w:w="9302" w:type="dxa"/>
          </w:tcPr>
          <w:p w14:paraId="4B4C3DE2" w14:textId="77777777" w:rsidR="00F45341" w:rsidRDefault="00E038E5">
            <w:pPr>
              <w:pStyle w:val="TableParagraph"/>
              <w:spacing w:before="76" w:line="244" w:lineRule="auto"/>
              <w:ind w:left="81" w:right="203"/>
              <w:rPr>
                <w:rFonts w:ascii="Arial" w:hAnsi="Arial"/>
                <w:i/>
              </w:rPr>
            </w:pPr>
            <w:r>
              <w:rPr>
                <w:rFonts w:ascii="Arial" w:hAnsi="Arial"/>
              </w:rPr>
              <w:t xml:space="preserve">Sulla scorta di una lista di contatti verificata, attività di </w:t>
            </w:r>
            <w:r>
              <w:rPr>
                <w:rFonts w:ascii="Arial" w:hAnsi="Arial"/>
                <w:i/>
              </w:rPr>
              <w:t>scouting di potenziali partner commer- ciali e partner strategici per sviluppo attività investimento, JV, trasferimento tecnologico</w:t>
            </w:r>
          </w:p>
        </w:tc>
      </w:tr>
      <w:tr w:rsidR="00F45341" w14:paraId="6FF2C21D" w14:textId="77777777">
        <w:trPr>
          <w:trHeight w:val="518"/>
        </w:trPr>
        <w:tc>
          <w:tcPr>
            <w:tcW w:w="9302" w:type="dxa"/>
          </w:tcPr>
          <w:p w14:paraId="56C21D81" w14:textId="77777777" w:rsidR="00F45341" w:rsidRDefault="00E038E5">
            <w:pPr>
              <w:pStyle w:val="TableParagraph"/>
              <w:spacing w:before="77"/>
              <w:ind w:left="81"/>
              <w:rPr>
                <w:rFonts w:ascii="Arial"/>
                <w:b/>
                <w:sz w:val="24"/>
              </w:rPr>
            </w:pPr>
            <w:r>
              <w:rPr>
                <w:rFonts w:ascii="Arial"/>
                <w:b/>
                <w:sz w:val="24"/>
              </w:rPr>
              <w:t>contenuti del servizio (</w:t>
            </w:r>
            <w:r>
              <w:rPr>
                <w:rFonts w:ascii="Arial"/>
                <w:b/>
                <w:i/>
                <w:sz w:val="24"/>
              </w:rPr>
              <w:t>salvo diversi accordi con il Cliente</w:t>
            </w:r>
            <w:r>
              <w:rPr>
                <w:rFonts w:ascii="Arial"/>
                <w:b/>
                <w:sz w:val="24"/>
              </w:rPr>
              <w:t>)</w:t>
            </w:r>
          </w:p>
        </w:tc>
      </w:tr>
      <w:tr w:rsidR="00F45341" w14:paraId="0B3265AA" w14:textId="77777777">
        <w:trPr>
          <w:trHeight w:val="1920"/>
        </w:trPr>
        <w:tc>
          <w:tcPr>
            <w:tcW w:w="9302" w:type="dxa"/>
          </w:tcPr>
          <w:p w14:paraId="4F0DD416" w14:textId="77777777" w:rsidR="00F45341" w:rsidRDefault="00E038E5">
            <w:pPr>
              <w:pStyle w:val="TableParagraph"/>
              <w:numPr>
                <w:ilvl w:val="0"/>
                <w:numId w:val="42"/>
              </w:numPr>
              <w:tabs>
                <w:tab w:val="left" w:pos="801"/>
                <w:tab w:val="left" w:pos="802"/>
              </w:tabs>
              <w:spacing w:before="61" w:line="273" w:lineRule="exact"/>
            </w:pPr>
            <w:r>
              <w:rPr>
                <w:position w:val="2"/>
              </w:rPr>
              <w:t>definizione dei contenuti con il</w:t>
            </w:r>
            <w:r>
              <w:rPr>
                <w:spacing w:val="-15"/>
                <w:position w:val="2"/>
              </w:rPr>
              <w:t xml:space="preserve"> </w:t>
            </w:r>
            <w:r>
              <w:rPr>
                <w:position w:val="2"/>
              </w:rPr>
              <w:t>Cliente</w:t>
            </w:r>
          </w:p>
          <w:p w14:paraId="608E2C14" w14:textId="77777777" w:rsidR="00F45341" w:rsidRDefault="00E038E5">
            <w:pPr>
              <w:pStyle w:val="TableParagraph"/>
              <w:numPr>
                <w:ilvl w:val="0"/>
                <w:numId w:val="42"/>
              </w:numPr>
              <w:tabs>
                <w:tab w:val="left" w:pos="801"/>
                <w:tab w:val="left" w:pos="802"/>
              </w:tabs>
              <w:spacing w:line="240" w:lineRule="exact"/>
            </w:pPr>
            <w:r>
              <w:rPr>
                <w:position w:val="2"/>
              </w:rPr>
              <w:t>predisposizione di lettera di presentazione</w:t>
            </w:r>
            <w:r>
              <w:rPr>
                <w:spacing w:val="-18"/>
                <w:position w:val="2"/>
              </w:rPr>
              <w:t xml:space="preserve"> </w:t>
            </w:r>
            <w:r>
              <w:rPr>
                <w:position w:val="2"/>
              </w:rPr>
              <w:t>dell’impresa</w:t>
            </w:r>
          </w:p>
          <w:p w14:paraId="493DDE2C" w14:textId="77777777" w:rsidR="00F45341" w:rsidRDefault="00E038E5">
            <w:pPr>
              <w:pStyle w:val="TableParagraph"/>
              <w:numPr>
                <w:ilvl w:val="0"/>
                <w:numId w:val="42"/>
              </w:numPr>
              <w:tabs>
                <w:tab w:val="left" w:pos="801"/>
                <w:tab w:val="left" w:pos="802"/>
              </w:tabs>
              <w:spacing w:line="240" w:lineRule="exact"/>
              <w:rPr>
                <w:rFonts w:ascii="Arial" w:hAnsi="Arial"/>
              </w:rPr>
            </w:pPr>
            <w:r>
              <w:rPr>
                <w:rFonts w:ascii="Arial" w:hAnsi="Arial"/>
                <w:position w:val="2"/>
              </w:rPr>
              <w:t>invio ai contatti selezionati dalla controparte</w:t>
            </w:r>
          </w:p>
          <w:p w14:paraId="65810ED4" w14:textId="77777777" w:rsidR="00F45341" w:rsidRDefault="00E038E5">
            <w:pPr>
              <w:pStyle w:val="TableParagraph"/>
              <w:numPr>
                <w:ilvl w:val="0"/>
                <w:numId w:val="42"/>
              </w:numPr>
              <w:tabs>
                <w:tab w:val="left" w:pos="801"/>
                <w:tab w:val="left" w:pos="802"/>
              </w:tabs>
              <w:spacing w:line="252" w:lineRule="exact"/>
            </w:pPr>
            <w:r>
              <w:rPr>
                <w:position w:val="2"/>
              </w:rPr>
              <w:t>presa di contatto con le controparti e organizzazione di agenda incontri (a</w:t>
            </w:r>
            <w:r>
              <w:rPr>
                <w:spacing w:val="-34"/>
                <w:position w:val="2"/>
              </w:rPr>
              <w:t xml:space="preserve"> </w:t>
            </w:r>
            <w:r>
              <w:rPr>
                <w:position w:val="2"/>
              </w:rPr>
              <w:t>richiesta)</w:t>
            </w:r>
          </w:p>
          <w:p w14:paraId="2322DAD8" w14:textId="77777777" w:rsidR="00F45341" w:rsidRDefault="00E038E5">
            <w:pPr>
              <w:pStyle w:val="TableParagraph"/>
              <w:numPr>
                <w:ilvl w:val="0"/>
                <w:numId w:val="42"/>
              </w:numPr>
              <w:tabs>
                <w:tab w:val="left" w:pos="801"/>
                <w:tab w:val="left" w:pos="802"/>
              </w:tabs>
              <w:spacing w:line="281" w:lineRule="exact"/>
            </w:pPr>
            <w:r>
              <w:rPr>
                <w:position w:val="2"/>
              </w:rPr>
              <w:t>relazione conclusiva e</w:t>
            </w:r>
            <w:r>
              <w:rPr>
                <w:spacing w:val="-4"/>
                <w:position w:val="2"/>
              </w:rPr>
              <w:t xml:space="preserve"> </w:t>
            </w:r>
            <w:r>
              <w:rPr>
                <w:position w:val="2"/>
              </w:rPr>
              <w:t>feedback</w:t>
            </w:r>
          </w:p>
        </w:tc>
      </w:tr>
      <w:tr w:rsidR="00F45341" w14:paraId="7FC9B2AD" w14:textId="77777777">
        <w:trPr>
          <w:trHeight w:val="517"/>
        </w:trPr>
        <w:tc>
          <w:tcPr>
            <w:tcW w:w="9302" w:type="dxa"/>
          </w:tcPr>
          <w:p w14:paraId="2772F264" w14:textId="77777777" w:rsidR="00F45341" w:rsidRDefault="00E038E5">
            <w:pPr>
              <w:pStyle w:val="TableParagraph"/>
              <w:spacing w:before="82"/>
              <w:ind w:left="81"/>
              <w:rPr>
                <w:rFonts w:ascii="Arial" w:hAnsi="Arial"/>
                <w:b/>
                <w:sz w:val="24"/>
              </w:rPr>
            </w:pPr>
            <w:r>
              <w:rPr>
                <w:rFonts w:ascii="Arial" w:hAnsi="Arial"/>
                <w:b/>
                <w:sz w:val="24"/>
              </w:rPr>
              <w:t>modalità di erogazione</w:t>
            </w:r>
          </w:p>
        </w:tc>
      </w:tr>
      <w:tr w:rsidR="00F45341" w14:paraId="4BAEB977" w14:textId="77777777">
        <w:trPr>
          <w:trHeight w:val="744"/>
        </w:trPr>
        <w:tc>
          <w:tcPr>
            <w:tcW w:w="9302" w:type="dxa"/>
          </w:tcPr>
          <w:p w14:paraId="77D89A92" w14:textId="302809FE" w:rsidR="00F45341" w:rsidRDefault="00E038E5">
            <w:pPr>
              <w:pStyle w:val="TableParagraph"/>
              <w:spacing w:before="67" w:line="307" w:lineRule="auto"/>
              <w:ind w:left="81" w:right="4432" w:firstLine="4"/>
            </w:pPr>
            <w:r>
              <w:rPr>
                <w:rFonts w:ascii="Arial"/>
              </w:rPr>
              <w:t xml:space="preserve">la richiesta deve essere inviata a </w:t>
            </w:r>
            <w:r>
              <w:t>Pamina Bohrer</w:t>
            </w:r>
            <w:hyperlink r:id="rId30">
              <w:r>
                <w:t xml:space="preserve"> tel: +27 82 778 7089: e-mail: </w:t>
              </w:r>
            </w:hyperlink>
            <w:hyperlink r:id="rId31">
              <w:r>
                <w:rPr>
                  <w:color w:val="0000FF"/>
                  <w:u w:val="single" w:color="0000FF"/>
                </w:rPr>
                <w:t>sg@italcham.co.za</w:t>
              </w:r>
            </w:hyperlink>
          </w:p>
        </w:tc>
      </w:tr>
      <w:tr w:rsidR="00F45341" w14:paraId="76B3C408" w14:textId="77777777">
        <w:trPr>
          <w:trHeight w:val="517"/>
        </w:trPr>
        <w:tc>
          <w:tcPr>
            <w:tcW w:w="9302" w:type="dxa"/>
          </w:tcPr>
          <w:p w14:paraId="090DEFC3" w14:textId="77777777" w:rsidR="00F45341" w:rsidRDefault="00E038E5">
            <w:pPr>
              <w:pStyle w:val="TableParagraph"/>
              <w:spacing w:before="82"/>
              <w:ind w:left="81"/>
              <w:rPr>
                <w:rFonts w:ascii="Arial"/>
                <w:b/>
                <w:sz w:val="24"/>
              </w:rPr>
            </w:pPr>
            <w:r>
              <w:rPr>
                <w:rFonts w:ascii="Arial"/>
                <w:b/>
                <w:sz w:val="24"/>
              </w:rPr>
              <w:t>tempi di erogazione</w:t>
            </w:r>
          </w:p>
        </w:tc>
      </w:tr>
      <w:tr w:rsidR="00F45341" w14:paraId="158880F8" w14:textId="77777777">
        <w:trPr>
          <w:trHeight w:val="1200"/>
        </w:trPr>
        <w:tc>
          <w:tcPr>
            <w:tcW w:w="9302" w:type="dxa"/>
          </w:tcPr>
          <w:p w14:paraId="69746FF3" w14:textId="77777777" w:rsidR="00F45341" w:rsidRDefault="00E038E5">
            <w:pPr>
              <w:pStyle w:val="TableParagraph"/>
              <w:numPr>
                <w:ilvl w:val="0"/>
                <w:numId w:val="41"/>
              </w:numPr>
              <w:tabs>
                <w:tab w:val="left" w:pos="801"/>
                <w:tab w:val="left" w:pos="802"/>
              </w:tabs>
              <w:spacing w:before="61" w:line="268" w:lineRule="exact"/>
            </w:pPr>
            <w:r>
              <w:rPr>
                <w:position w:val="2"/>
              </w:rPr>
              <w:t>riscontro della richiesta entro 5 gg. lavorativi dal suo</w:t>
            </w:r>
            <w:r>
              <w:rPr>
                <w:spacing w:val="-17"/>
                <w:position w:val="2"/>
              </w:rPr>
              <w:t xml:space="preserve"> </w:t>
            </w:r>
            <w:r>
              <w:rPr>
                <w:position w:val="2"/>
              </w:rPr>
              <w:t>ricevimento</w:t>
            </w:r>
          </w:p>
          <w:p w14:paraId="32F79FA9" w14:textId="77777777" w:rsidR="00F45341" w:rsidRDefault="00E038E5">
            <w:pPr>
              <w:pStyle w:val="TableParagraph"/>
              <w:numPr>
                <w:ilvl w:val="0"/>
                <w:numId w:val="41"/>
              </w:numPr>
              <w:tabs>
                <w:tab w:val="left" w:pos="801"/>
                <w:tab w:val="left" w:pos="802"/>
              </w:tabs>
              <w:spacing w:before="36" w:line="158" w:lineRule="auto"/>
              <w:ind w:right="200" w:hanging="356"/>
            </w:pPr>
            <w:r>
              <w:rPr>
                <w:position w:val="2"/>
              </w:rPr>
              <w:t xml:space="preserve">invio del preventivo </w:t>
            </w:r>
            <w:r>
              <w:rPr>
                <w:spacing w:val="-3"/>
                <w:position w:val="2"/>
              </w:rPr>
              <w:t xml:space="preserve">al </w:t>
            </w:r>
            <w:r>
              <w:rPr>
                <w:position w:val="2"/>
              </w:rPr>
              <w:t>cliente entro 2 gg. dal ricevimento delle informazioni neces-</w:t>
            </w:r>
            <w:r>
              <w:t xml:space="preserve"> sarie dal</w:t>
            </w:r>
            <w:r>
              <w:rPr>
                <w:spacing w:val="2"/>
              </w:rPr>
              <w:t xml:space="preserve"> </w:t>
            </w:r>
            <w:r>
              <w:t>cliente</w:t>
            </w:r>
          </w:p>
          <w:p w14:paraId="10A33AFB" w14:textId="77777777" w:rsidR="00F45341" w:rsidRPr="00C92D02" w:rsidRDefault="00E038E5">
            <w:pPr>
              <w:pStyle w:val="TableParagraph"/>
              <w:numPr>
                <w:ilvl w:val="0"/>
                <w:numId w:val="41"/>
              </w:numPr>
              <w:tabs>
                <w:tab w:val="left" w:pos="801"/>
                <w:tab w:val="left" w:pos="802"/>
              </w:tabs>
              <w:spacing w:before="40"/>
            </w:pPr>
            <w:r>
              <w:rPr>
                <w:rFonts w:ascii="Arial" w:hAnsi="Arial"/>
                <w:position w:val="2"/>
              </w:rPr>
              <w:t xml:space="preserve">attivazione del servizio </w:t>
            </w:r>
            <w:r>
              <w:rPr>
                <w:position w:val="2"/>
              </w:rPr>
              <w:t>erogazione entro 15 gg. dall’accettazione del</w:t>
            </w:r>
            <w:r>
              <w:rPr>
                <w:spacing w:val="-19"/>
                <w:position w:val="2"/>
              </w:rPr>
              <w:t xml:space="preserve"> </w:t>
            </w:r>
            <w:r>
              <w:rPr>
                <w:position w:val="2"/>
              </w:rPr>
              <w:t>preventivo</w:t>
            </w:r>
          </w:p>
          <w:p w14:paraId="60B4DCD3" w14:textId="5E47D695" w:rsidR="00C92D02" w:rsidRDefault="00C92D02">
            <w:pPr>
              <w:pStyle w:val="TableParagraph"/>
              <w:numPr>
                <w:ilvl w:val="0"/>
                <w:numId w:val="41"/>
              </w:numPr>
              <w:tabs>
                <w:tab w:val="left" w:pos="801"/>
                <w:tab w:val="left" w:pos="802"/>
              </w:tabs>
              <w:spacing w:before="40"/>
            </w:pPr>
            <w:r>
              <w:rPr>
                <w:position w:val="2"/>
              </w:rPr>
              <w:t>Il servizio si prolunga fino ad un massimo di 5 settimane</w:t>
            </w:r>
          </w:p>
        </w:tc>
      </w:tr>
    </w:tbl>
    <w:p w14:paraId="30C8564D" w14:textId="77777777" w:rsidR="00F45341" w:rsidRDefault="00F45341">
      <w:pPr>
        <w:sectPr w:rsidR="00F45341">
          <w:pgSz w:w="11900" w:h="16840"/>
          <w:pgMar w:top="1400" w:right="860" w:bottom="860" w:left="1040" w:header="0" w:footer="671" w:gutter="0"/>
          <w:cols w:space="720"/>
        </w:sectPr>
      </w:pPr>
    </w:p>
    <w:p w14:paraId="30EACA6E" w14:textId="77777777" w:rsidR="00F45341" w:rsidRDefault="00F45341">
      <w:pPr>
        <w:pStyle w:val="BodyText"/>
        <w:rPr>
          <w:b/>
          <w:sz w:val="20"/>
        </w:rPr>
      </w:pPr>
    </w:p>
    <w:p w14:paraId="3A64B780" w14:textId="77777777" w:rsidR="00F45341" w:rsidRDefault="00F45341">
      <w:pPr>
        <w:pStyle w:val="BodyText"/>
        <w:rPr>
          <w:b/>
          <w:sz w:val="20"/>
        </w:rPr>
      </w:pPr>
    </w:p>
    <w:tbl>
      <w:tblPr>
        <w:tblW w:w="0" w:type="auto"/>
        <w:tblInd w:w="43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5455"/>
        <w:gridCol w:w="1738"/>
        <w:gridCol w:w="2109"/>
      </w:tblGrid>
      <w:tr w:rsidR="00C92D02" w14:paraId="0F9CD377" w14:textId="77777777" w:rsidTr="007B0230">
        <w:trPr>
          <w:trHeight w:val="1060"/>
        </w:trPr>
        <w:tc>
          <w:tcPr>
            <w:tcW w:w="9302" w:type="dxa"/>
            <w:gridSpan w:val="3"/>
          </w:tcPr>
          <w:p w14:paraId="2DEA466F" w14:textId="0C8E0079" w:rsidR="00C92D02" w:rsidRDefault="00C92D02" w:rsidP="007B0230">
            <w:pPr>
              <w:pStyle w:val="TableParagraph"/>
              <w:spacing w:before="72" w:line="242" w:lineRule="auto"/>
              <w:ind w:left="81" w:right="62"/>
              <w:jc w:val="both"/>
              <w:rPr>
                <w:rFonts w:ascii="Arial" w:hAnsi="Arial"/>
                <w:b/>
                <w:sz w:val="24"/>
              </w:rPr>
            </w:pPr>
            <w:r>
              <w:rPr>
                <w:rFonts w:ascii="Arial" w:hAnsi="Arial"/>
                <w:b/>
                <w:color w:val="30849B"/>
                <w:sz w:val="24"/>
              </w:rPr>
              <w:t>Servizio di Temporary Export Manager (TEM)</w:t>
            </w:r>
          </w:p>
        </w:tc>
      </w:tr>
      <w:tr w:rsidR="00C92D02" w14:paraId="72E814FA" w14:textId="77777777" w:rsidTr="007B0230">
        <w:trPr>
          <w:trHeight w:val="950"/>
        </w:trPr>
        <w:tc>
          <w:tcPr>
            <w:tcW w:w="9302" w:type="dxa"/>
            <w:gridSpan w:val="3"/>
          </w:tcPr>
          <w:p w14:paraId="0E69261E" w14:textId="77777777" w:rsidR="00C92D02" w:rsidRDefault="00C92D02" w:rsidP="007B0230">
            <w:pPr>
              <w:pStyle w:val="TableParagraph"/>
              <w:spacing w:before="76" w:line="244" w:lineRule="auto"/>
              <w:ind w:left="81" w:right="203"/>
              <w:rPr>
                <w:rFonts w:ascii="Arial" w:hAnsi="Arial"/>
                <w:i/>
              </w:rPr>
            </w:pPr>
            <w:r>
              <w:rPr>
                <w:rFonts w:ascii="Arial" w:hAnsi="Arial"/>
              </w:rPr>
              <w:t xml:space="preserve">Sulla scorta di una lista di contatti verificata, attività di </w:t>
            </w:r>
            <w:r>
              <w:rPr>
                <w:rFonts w:ascii="Arial" w:hAnsi="Arial"/>
                <w:i/>
              </w:rPr>
              <w:t>scouting di potenziali partner commer- ciali e partner strategici per sviluppo attività investimento, JV, trasferimento tecnologico</w:t>
            </w:r>
          </w:p>
        </w:tc>
      </w:tr>
      <w:tr w:rsidR="00C92D02" w14:paraId="73877841" w14:textId="77777777" w:rsidTr="007B0230">
        <w:trPr>
          <w:trHeight w:val="518"/>
        </w:trPr>
        <w:tc>
          <w:tcPr>
            <w:tcW w:w="9302" w:type="dxa"/>
            <w:gridSpan w:val="3"/>
          </w:tcPr>
          <w:p w14:paraId="4C79B0FB" w14:textId="77777777" w:rsidR="00C92D02" w:rsidRDefault="00C92D02" w:rsidP="007B0230">
            <w:pPr>
              <w:pStyle w:val="TableParagraph"/>
              <w:spacing w:before="77"/>
              <w:ind w:left="81"/>
              <w:rPr>
                <w:rFonts w:ascii="Arial"/>
                <w:b/>
                <w:sz w:val="24"/>
              </w:rPr>
            </w:pPr>
            <w:r>
              <w:rPr>
                <w:rFonts w:ascii="Arial"/>
                <w:b/>
                <w:sz w:val="24"/>
              </w:rPr>
              <w:t>contenuti del servizio (</w:t>
            </w:r>
            <w:r>
              <w:rPr>
                <w:rFonts w:ascii="Arial"/>
                <w:b/>
                <w:i/>
                <w:sz w:val="24"/>
              </w:rPr>
              <w:t>salvo diversi accordi con il Cliente</w:t>
            </w:r>
            <w:r>
              <w:rPr>
                <w:rFonts w:ascii="Arial"/>
                <w:b/>
                <w:sz w:val="24"/>
              </w:rPr>
              <w:t>)</w:t>
            </w:r>
          </w:p>
        </w:tc>
      </w:tr>
      <w:tr w:rsidR="00C92D02" w14:paraId="5A839B5B" w14:textId="77777777" w:rsidTr="007B0230">
        <w:trPr>
          <w:trHeight w:val="1920"/>
        </w:trPr>
        <w:tc>
          <w:tcPr>
            <w:tcW w:w="9302" w:type="dxa"/>
            <w:gridSpan w:val="3"/>
          </w:tcPr>
          <w:p w14:paraId="2F1D451C" w14:textId="77777777" w:rsidR="00C92D02" w:rsidRDefault="00C92D02" w:rsidP="007B0230">
            <w:pPr>
              <w:pStyle w:val="TableParagraph"/>
              <w:numPr>
                <w:ilvl w:val="0"/>
                <w:numId w:val="42"/>
              </w:numPr>
              <w:tabs>
                <w:tab w:val="left" w:pos="801"/>
                <w:tab w:val="left" w:pos="802"/>
              </w:tabs>
              <w:spacing w:before="61" w:line="273" w:lineRule="exact"/>
            </w:pPr>
            <w:r>
              <w:rPr>
                <w:position w:val="2"/>
              </w:rPr>
              <w:t>definizione dei contenuti con il</w:t>
            </w:r>
            <w:r>
              <w:rPr>
                <w:spacing w:val="-15"/>
                <w:position w:val="2"/>
              </w:rPr>
              <w:t xml:space="preserve"> </w:t>
            </w:r>
            <w:r>
              <w:rPr>
                <w:position w:val="2"/>
              </w:rPr>
              <w:t>Cliente</w:t>
            </w:r>
          </w:p>
          <w:p w14:paraId="10F10171" w14:textId="77777777" w:rsidR="00C92D02" w:rsidRDefault="00C92D02" w:rsidP="007B0230">
            <w:pPr>
              <w:pStyle w:val="TableParagraph"/>
              <w:numPr>
                <w:ilvl w:val="0"/>
                <w:numId w:val="42"/>
              </w:numPr>
              <w:tabs>
                <w:tab w:val="left" w:pos="801"/>
                <w:tab w:val="left" w:pos="802"/>
              </w:tabs>
              <w:spacing w:line="240" w:lineRule="exact"/>
            </w:pPr>
            <w:r>
              <w:rPr>
                <w:position w:val="2"/>
              </w:rPr>
              <w:t>predisposizione di lettera di presentazione</w:t>
            </w:r>
            <w:r>
              <w:rPr>
                <w:spacing w:val="-18"/>
                <w:position w:val="2"/>
              </w:rPr>
              <w:t xml:space="preserve"> </w:t>
            </w:r>
            <w:r>
              <w:rPr>
                <w:position w:val="2"/>
              </w:rPr>
              <w:t>dell’impresa</w:t>
            </w:r>
          </w:p>
          <w:p w14:paraId="3BFC6305" w14:textId="46BF94B5" w:rsidR="00C92D02" w:rsidRDefault="00C92D02" w:rsidP="007B0230">
            <w:pPr>
              <w:pStyle w:val="TableParagraph"/>
              <w:numPr>
                <w:ilvl w:val="0"/>
                <w:numId w:val="42"/>
              </w:numPr>
              <w:tabs>
                <w:tab w:val="left" w:pos="801"/>
                <w:tab w:val="left" w:pos="802"/>
              </w:tabs>
              <w:spacing w:line="240" w:lineRule="exact"/>
              <w:rPr>
                <w:rFonts w:ascii="Arial" w:hAnsi="Arial"/>
              </w:rPr>
            </w:pPr>
            <w:r>
              <w:rPr>
                <w:rFonts w:ascii="Arial" w:hAnsi="Arial"/>
              </w:rPr>
              <w:t>Selezione esperto in loco per condurre l’attivita’ di TEM fino per almeno 6 mesi</w:t>
            </w:r>
          </w:p>
          <w:p w14:paraId="4DD4C89A" w14:textId="23386D23" w:rsidR="00C912A9" w:rsidRPr="00C92D02" w:rsidRDefault="00C912A9" w:rsidP="007B0230">
            <w:pPr>
              <w:pStyle w:val="TableParagraph"/>
              <w:numPr>
                <w:ilvl w:val="0"/>
                <w:numId w:val="42"/>
              </w:numPr>
              <w:tabs>
                <w:tab w:val="left" w:pos="801"/>
                <w:tab w:val="left" w:pos="802"/>
              </w:tabs>
              <w:spacing w:line="240" w:lineRule="exact"/>
              <w:rPr>
                <w:rFonts w:ascii="Arial" w:hAnsi="Arial"/>
              </w:rPr>
            </w:pPr>
            <w:r>
              <w:rPr>
                <w:rFonts w:ascii="Arial" w:hAnsi="Arial"/>
              </w:rPr>
              <w:t>Il TEM effettivamente lavora su base part time per l’azienda</w:t>
            </w:r>
            <w:r w:rsidR="000A241C">
              <w:rPr>
                <w:rFonts w:ascii="Arial" w:hAnsi="Arial"/>
              </w:rPr>
              <w:t xml:space="preserve"> italiana</w:t>
            </w:r>
          </w:p>
          <w:p w14:paraId="7C159C37" w14:textId="58D7D5B1" w:rsidR="00C912A9" w:rsidRPr="00C912A9" w:rsidRDefault="00C912A9" w:rsidP="00C912A9">
            <w:pPr>
              <w:pStyle w:val="TableParagraph"/>
              <w:numPr>
                <w:ilvl w:val="0"/>
                <w:numId w:val="42"/>
              </w:numPr>
              <w:tabs>
                <w:tab w:val="left" w:pos="801"/>
                <w:tab w:val="left" w:pos="802"/>
              </w:tabs>
              <w:spacing w:line="252" w:lineRule="exact"/>
            </w:pPr>
            <w:r w:rsidRPr="00C912A9">
              <w:rPr>
                <w:rFonts w:ascii="Arial" w:hAnsi="Arial"/>
                <w:position w:val="2"/>
              </w:rPr>
              <w:t>I</w:t>
            </w:r>
            <w:r w:rsidR="00C92D02" w:rsidRPr="00C912A9">
              <w:rPr>
                <w:rFonts w:ascii="Arial" w:hAnsi="Arial"/>
                <w:position w:val="2"/>
              </w:rPr>
              <w:t>n</w:t>
            </w:r>
            <w:r w:rsidRPr="00C912A9">
              <w:rPr>
                <w:rFonts w:ascii="Arial" w:hAnsi="Arial"/>
                <w:position w:val="2"/>
              </w:rPr>
              <w:t>dividuazione di controparti locali</w:t>
            </w:r>
            <w:r>
              <w:rPr>
                <w:rFonts w:ascii="Arial" w:hAnsi="Arial"/>
                <w:position w:val="2"/>
              </w:rPr>
              <w:t xml:space="preserve"> interessate</w:t>
            </w:r>
          </w:p>
          <w:p w14:paraId="54945377" w14:textId="7B055508" w:rsidR="00C92D02" w:rsidRDefault="00C92D02" w:rsidP="007B0230">
            <w:pPr>
              <w:pStyle w:val="TableParagraph"/>
              <w:numPr>
                <w:ilvl w:val="0"/>
                <w:numId w:val="42"/>
              </w:numPr>
              <w:tabs>
                <w:tab w:val="left" w:pos="801"/>
                <w:tab w:val="left" w:pos="802"/>
              </w:tabs>
              <w:spacing w:line="252" w:lineRule="exact"/>
            </w:pPr>
            <w:r w:rsidRPr="00C912A9">
              <w:rPr>
                <w:position w:val="2"/>
              </w:rPr>
              <w:t>presa di contatto con le controparti e organizzazione di agenda incontri (a</w:t>
            </w:r>
            <w:r w:rsidRPr="00C912A9">
              <w:rPr>
                <w:spacing w:val="-34"/>
                <w:position w:val="2"/>
              </w:rPr>
              <w:t xml:space="preserve"> </w:t>
            </w:r>
            <w:r w:rsidRPr="00C912A9">
              <w:rPr>
                <w:position w:val="2"/>
              </w:rPr>
              <w:t>richiesta)</w:t>
            </w:r>
          </w:p>
          <w:p w14:paraId="4F798B76" w14:textId="77777777" w:rsidR="00C92D02" w:rsidRPr="000A241C" w:rsidRDefault="00C92D02" w:rsidP="007B0230">
            <w:pPr>
              <w:pStyle w:val="TableParagraph"/>
              <w:numPr>
                <w:ilvl w:val="0"/>
                <w:numId w:val="42"/>
              </w:numPr>
              <w:tabs>
                <w:tab w:val="left" w:pos="801"/>
                <w:tab w:val="left" w:pos="802"/>
              </w:tabs>
              <w:spacing w:line="281" w:lineRule="exact"/>
            </w:pPr>
            <w:r>
              <w:rPr>
                <w:position w:val="2"/>
              </w:rPr>
              <w:t>supporto nella stesura di offerte supporto logistico</w:t>
            </w:r>
            <w:r w:rsidR="00C912A9">
              <w:rPr>
                <w:position w:val="2"/>
              </w:rPr>
              <w:t xml:space="preserve"> e commerciale in loco</w:t>
            </w:r>
          </w:p>
          <w:p w14:paraId="5952DA0A" w14:textId="68C80998" w:rsidR="000A241C" w:rsidRDefault="000A241C" w:rsidP="007B0230">
            <w:pPr>
              <w:pStyle w:val="TableParagraph"/>
              <w:numPr>
                <w:ilvl w:val="0"/>
                <w:numId w:val="42"/>
              </w:numPr>
              <w:tabs>
                <w:tab w:val="left" w:pos="801"/>
                <w:tab w:val="left" w:pos="802"/>
              </w:tabs>
              <w:spacing w:line="281" w:lineRule="exact"/>
            </w:pPr>
            <w:r>
              <w:rPr>
                <w:position w:val="2"/>
              </w:rPr>
              <w:t>supervisione da parte della Camera del TEM</w:t>
            </w:r>
          </w:p>
        </w:tc>
      </w:tr>
      <w:tr w:rsidR="00C92D02" w14:paraId="43AC14B3" w14:textId="77777777" w:rsidTr="007B0230">
        <w:trPr>
          <w:trHeight w:val="517"/>
        </w:trPr>
        <w:tc>
          <w:tcPr>
            <w:tcW w:w="9302" w:type="dxa"/>
            <w:gridSpan w:val="3"/>
          </w:tcPr>
          <w:p w14:paraId="05EBD737" w14:textId="77777777" w:rsidR="00C92D02" w:rsidRDefault="00C92D02" w:rsidP="007B0230">
            <w:pPr>
              <w:pStyle w:val="TableParagraph"/>
              <w:spacing w:before="82"/>
              <w:ind w:left="81"/>
              <w:rPr>
                <w:rFonts w:ascii="Arial" w:hAnsi="Arial"/>
                <w:b/>
                <w:sz w:val="24"/>
              </w:rPr>
            </w:pPr>
            <w:r>
              <w:rPr>
                <w:rFonts w:ascii="Arial" w:hAnsi="Arial"/>
                <w:b/>
                <w:sz w:val="24"/>
              </w:rPr>
              <w:t>modalità di erogazione</w:t>
            </w:r>
          </w:p>
        </w:tc>
      </w:tr>
      <w:tr w:rsidR="00C92D02" w14:paraId="73A935B5" w14:textId="77777777" w:rsidTr="007B0230">
        <w:trPr>
          <w:trHeight w:val="744"/>
        </w:trPr>
        <w:tc>
          <w:tcPr>
            <w:tcW w:w="9302" w:type="dxa"/>
            <w:gridSpan w:val="3"/>
          </w:tcPr>
          <w:p w14:paraId="3BA2E7F3" w14:textId="77777777" w:rsidR="00C92D02" w:rsidRDefault="00C92D02" w:rsidP="007B0230">
            <w:pPr>
              <w:pStyle w:val="TableParagraph"/>
              <w:spacing w:before="67" w:line="307" w:lineRule="auto"/>
              <w:ind w:left="81" w:right="4432" w:firstLine="4"/>
            </w:pPr>
            <w:r>
              <w:rPr>
                <w:rFonts w:ascii="Arial"/>
              </w:rPr>
              <w:t xml:space="preserve">la richiesta deve essere inviata a </w:t>
            </w:r>
            <w:r>
              <w:t>Pamina Bohrer</w:t>
            </w:r>
            <w:hyperlink r:id="rId32">
              <w:r>
                <w:t xml:space="preserve"> tel: +27 82 778 7089: e-mail: </w:t>
              </w:r>
            </w:hyperlink>
            <w:hyperlink r:id="rId33">
              <w:r>
                <w:rPr>
                  <w:color w:val="0000FF"/>
                  <w:u w:val="single" w:color="0000FF"/>
                </w:rPr>
                <w:t>sg@italcham.co.za</w:t>
              </w:r>
            </w:hyperlink>
          </w:p>
        </w:tc>
      </w:tr>
      <w:tr w:rsidR="00C92D02" w14:paraId="330A17F5" w14:textId="77777777" w:rsidTr="007B0230">
        <w:trPr>
          <w:trHeight w:val="517"/>
        </w:trPr>
        <w:tc>
          <w:tcPr>
            <w:tcW w:w="9302" w:type="dxa"/>
            <w:gridSpan w:val="3"/>
          </w:tcPr>
          <w:p w14:paraId="3D7E5831" w14:textId="77777777" w:rsidR="00C92D02" w:rsidRDefault="00C92D02" w:rsidP="007B0230">
            <w:pPr>
              <w:pStyle w:val="TableParagraph"/>
              <w:spacing w:before="82"/>
              <w:ind w:left="81"/>
              <w:rPr>
                <w:rFonts w:ascii="Arial"/>
                <w:b/>
                <w:sz w:val="24"/>
              </w:rPr>
            </w:pPr>
            <w:r>
              <w:rPr>
                <w:rFonts w:ascii="Arial"/>
                <w:b/>
                <w:sz w:val="24"/>
              </w:rPr>
              <w:t>tempi di erogazione</w:t>
            </w:r>
          </w:p>
        </w:tc>
      </w:tr>
      <w:tr w:rsidR="00C92D02" w14:paraId="478B43EA" w14:textId="77777777" w:rsidTr="007B0230">
        <w:trPr>
          <w:trHeight w:val="1200"/>
        </w:trPr>
        <w:tc>
          <w:tcPr>
            <w:tcW w:w="9302" w:type="dxa"/>
            <w:gridSpan w:val="3"/>
          </w:tcPr>
          <w:p w14:paraId="2545E8C6" w14:textId="77777777" w:rsidR="00C92D02" w:rsidRDefault="00C92D02" w:rsidP="007B0230">
            <w:pPr>
              <w:pStyle w:val="TableParagraph"/>
              <w:numPr>
                <w:ilvl w:val="0"/>
                <w:numId w:val="41"/>
              </w:numPr>
              <w:tabs>
                <w:tab w:val="left" w:pos="801"/>
                <w:tab w:val="left" w:pos="802"/>
              </w:tabs>
              <w:spacing w:before="61" w:line="268" w:lineRule="exact"/>
            </w:pPr>
            <w:r>
              <w:rPr>
                <w:position w:val="2"/>
              </w:rPr>
              <w:t>riscontro della richiesta entro 5 gg. lavorativi dal suo</w:t>
            </w:r>
            <w:r>
              <w:rPr>
                <w:spacing w:val="-17"/>
                <w:position w:val="2"/>
              </w:rPr>
              <w:t xml:space="preserve"> </w:t>
            </w:r>
            <w:r>
              <w:rPr>
                <w:position w:val="2"/>
              </w:rPr>
              <w:t>ricevimento</w:t>
            </w:r>
          </w:p>
          <w:p w14:paraId="05FFB472" w14:textId="77777777" w:rsidR="00C92D02" w:rsidRDefault="00C92D02" w:rsidP="007B0230">
            <w:pPr>
              <w:pStyle w:val="TableParagraph"/>
              <w:numPr>
                <w:ilvl w:val="0"/>
                <w:numId w:val="41"/>
              </w:numPr>
              <w:tabs>
                <w:tab w:val="left" w:pos="801"/>
                <w:tab w:val="left" w:pos="802"/>
              </w:tabs>
              <w:spacing w:before="36" w:line="158" w:lineRule="auto"/>
              <w:ind w:right="200" w:hanging="356"/>
            </w:pPr>
            <w:r>
              <w:rPr>
                <w:position w:val="2"/>
              </w:rPr>
              <w:t xml:space="preserve">invio del preventivo </w:t>
            </w:r>
            <w:r>
              <w:rPr>
                <w:spacing w:val="-3"/>
                <w:position w:val="2"/>
              </w:rPr>
              <w:t xml:space="preserve">al </w:t>
            </w:r>
            <w:r>
              <w:rPr>
                <w:position w:val="2"/>
              </w:rPr>
              <w:t>cliente entro 2 gg. dal ricevimento delle informazioni neces-</w:t>
            </w:r>
            <w:r>
              <w:t xml:space="preserve"> sarie dal</w:t>
            </w:r>
            <w:r>
              <w:rPr>
                <w:spacing w:val="2"/>
              </w:rPr>
              <w:t xml:space="preserve"> </w:t>
            </w:r>
            <w:r>
              <w:t>cliente</w:t>
            </w:r>
          </w:p>
          <w:p w14:paraId="3DBA3BF3" w14:textId="77777777" w:rsidR="00C92D02" w:rsidRPr="00C92D02" w:rsidRDefault="00C92D02" w:rsidP="007B0230">
            <w:pPr>
              <w:pStyle w:val="TableParagraph"/>
              <w:numPr>
                <w:ilvl w:val="0"/>
                <w:numId w:val="41"/>
              </w:numPr>
              <w:tabs>
                <w:tab w:val="left" w:pos="801"/>
                <w:tab w:val="left" w:pos="802"/>
              </w:tabs>
              <w:spacing w:before="40"/>
            </w:pPr>
            <w:r>
              <w:rPr>
                <w:rFonts w:ascii="Arial" w:hAnsi="Arial"/>
                <w:position w:val="2"/>
              </w:rPr>
              <w:t xml:space="preserve">attivazione del servizio </w:t>
            </w:r>
            <w:r>
              <w:rPr>
                <w:position w:val="2"/>
              </w:rPr>
              <w:t>erogazione entro 15 gg. dall’accettazione del</w:t>
            </w:r>
            <w:r>
              <w:rPr>
                <w:spacing w:val="-19"/>
                <w:position w:val="2"/>
              </w:rPr>
              <w:t xml:space="preserve"> </w:t>
            </w:r>
            <w:r>
              <w:rPr>
                <w:position w:val="2"/>
              </w:rPr>
              <w:t>preventivo</w:t>
            </w:r>
          </w:p>
          <w:p w14:paraId="2C9ABE82" w14:textId="6B3D0974" w:rsidR="00C92D02" w:rsidRDefault="00C92D02" w:rsidP="007B0230">
            <w:pPr>
              <w:pStyle w:val="TableParagraph"/>
              <w:numPr>
                <w:ilvl w:val="0"/>
                <w:numId w:val="41"/>
              </w:numPr>
              <w:tabs>
                <w:tab w:val="left" w:pos="801"/>
                <w:tab w:val="left" w:pos="802"/>
              </w:tabs>
              <w:spacing w:before="40"/>
            </w:pPr>
            <w:r>
              <w:rPr>
                <w:position w:val="2"/>
              </w:rPr>
              <w:t>Il servizio</w:t>
            </w:r>
            <w:r w:rsidR="00C912A9">
              <w:rPr>
                <w:position w:val="2"/>
              </w:rPr>
              <w:t xml:space="preserve"> dura dai 6 mesi all’anno a seconda delle esigenze del</w:t>
            </w:r>
            <w:r w:rsidR="000A241C">
              <w:rPr>
                <w:position w:val="2"/>
              </w:rPr>
              <w:t xml:space="preserve"> cliente</w:t>
            </w:r>
          </w:p>
        </w:tc>
      </w:tr>
      <w:tr w:rsidR="000A241C" w14:paraId="5F86BFAF" w14:textId="77777777" w:rsidTr="007B0230">
        <w:trPr>
          <w:trHeight w:val="3110"/>
        </w:trPr>
        <w:tc>
          <w:tcPr>
            <w:tcW w:w="5455" w:type="dxa"/>
          </w:tcPr>
          <w:p w14:paraId="29749970" w14:textId="77777777" w:rsidR="000A241C" w:rsidRDefault="000A241C" w:rsidP="007B0230">
            <w:pPr>
              <w:pStyle w:val="TableParagraph"/>
              <w:spacing w:before="72" w:line="262" w:lineRule="exact"/>
              <w:ind w:left="81"/>
              <w:rPr>
                <w:rFonts w:ascii="Arial" w:hAnsi="Arial"/>
                <w:b/>
                <w:sz w:val="24"/>
              </w:rPr>
            </w:pPr>
            <w:r>
              <w:rPr>
                <w:rFonts w:ascii="Arial" w:hAnsi="Arial"/>
                <w:b/>
                <w:sz w:val="24"/>
              </w:rPr>
              <w:t>costi e modalità di</w:t>
            </w:r>
            <w:r>
              <w:rPr>
                <w:rFonts w:ascii="Arial" w:hAnsi="Arial"/>
                <w:b/>
                <w:spacing w:val="-17"/>
                <w:sz w:val="24"/>
              </w:rPr>
              <w:t xml:space="preserve"> </w:t>
            </w:r>
            <w:r>
              <w:rPr>
                <w:rFonts w:ascii="Arial" w:hAnsi="Arial"/>
                <w:b/>
                <w:sz w:val="24"/>
              </w:rPr>
              <w:t>pagamento</w:t>
            </w:r>
          </w:p>
          <w:p w14:paraId="792F19B4" w14:textId="77777777" w:rsidR="000A241C" w:rsidRPr="00C92D02" w:rsidRDefault="000A241C" w:rsidP="007B0230">
            <w:pPr>
              <w:pStyle w:val="TableParagraph"/>
              <w:numPr>
                <w:ilvl w:val="0"/>
                <w:numId w:val="40"/>
              </w:numPr>
              <w:tabs>
                <w:tab w:val="left" w:pos="802"/>
              </w:tabs>
              <w:spacing w:line="267" w:lineRule="exact"/>
              <w:jc w:val="both"/>
            </w:pPr>
            <w:r>
              <w:rPr>
                <w:position w:val="2"/>
              </w:rPr>
              <w:t>preventivo</w:t>
            </w:r>
            <w:r>
              <w:rPr>
                <w:spacing w:val="-8"/>
                <w:position w:val="2"/>
              </w:rPr>
              <w:t xml:space="preserve"> </w:t>
            </w:r>
            <w:r>
              <w:rPr>
                <w:position w:val="2"/>
              </w:rPr>
              <w:t>gratuito</w:t>
            </w:r>
          </w:p>
          <w:p w14:paraId="1EF9FB30" w14:textId="77777777" w:rsidR="000A241C" w:rsidRDefault="000A241C" w:rsidP="007B0230">
            <w:pPr>
              <w:pStyle w:val="TableParagraph"/>
              <w:numPr>
                <w:ilvl w:val="0"/>
                <w:numId w:val="40"/>
              </w:numPr>
              <w:tabs>
                <w:tab w:val="left" w:pos="802"/>
              </w:tabs>
              <w:spacing w:line="267" w:lineRule="exact"/>
              <w:jc w:val="both"/>
            </w:pPr>
            <w:r>
              <w:rPr>
                <w:position w:val="2"/>
              </w:rPr>
              <w:t>pagamento anticipato</w:t>
            </w:r>
          </w:p>
          <w:p w14:paraId="05C21B95" w14:textId="77777777" w:rsidR="00B34E49" w:rsidRPr="00B34E49" w:rsidRDefault="000A241C" w:rsidP="007B0230">
            <w:pPr>
              <w:pStyle w:val="TableParagraph"/>
              <w:numPr>
                <w:ilvl w:val="0"/>
                <w:numId w:val="40"/>
              </w:numPr>
              <w:tabs>
                <w:tab w:val="left" w:pos="802"/>
              </w:tabs>
              <w:spacing w:before="15" w:line="196" w:lineRule="auto"/>
              <w:ind w:right="67" w:hanging="356"/>
              <w:jc w:val="both"/>
            </w:pPr>
            <w:r>
              <w:rPr>
                <w:position w:val="2"/>
              </w:rPr>
              <w:t>costo del servizio calcolato su</w:t>
            </w:r>
            <w:r w:rsidR="00B34E49">
              <w:rPr>
                <w:position w:val="2"/>
              </w:rPr>
              <w:t xml:space="preserve"> base mensile</w:t>
            </w:r>
          </w:p>
          <w:p w14:paraId="0F1B188A" w14:textId="4A95760B" w:rsidR="000A241C" w:rsidRDefault="000A241C" w:rsidP="00B34E49">
            <w:pPr>
              <w:pStyle w:val="TableParagraph"/>
              <w:numPr>
                <w:ilvl w:val="0"/>
                <w:numId w:val="40"/>
              </w:numPr>
              <w:tabs>
                <w:tab w:val="left" w:pos="802"/>
              </w:tabs>
              <w:spacing w:before="15" w:line="196" w:lineRule="auto"/>
              <w:ind w:right="67" w:hanging="356"/>
              <w:jc w:val="both"/>
            </w:pPr>
            <w:r>
              <w:t>Costi vivi per la</w:t>
            </w:r>
            <w:r>
              <w:rPr>
                <w:spacing w:val="-3"/>
              </w:rPr>
              <w:t xml:space="preserve"> </w:t>
            </w:r>
            <w:r>
              <w:rPr>
                <w:spacing w:val="-5"/>
              </w:rPr>
              <w:t>realiz</w:t>
            </w:r>
            <w:r>
              <w:t>zazione del servizio esclusi.</w:t>
            </w:r>
          </w:p>
          <w:p w14:paraId="4DFA3ABC" w14:textId="4F327D65" w:rsidR="000A241C" w:rsidRDefault="00B34E49" w:rsidP="00B34E49">
            <w:pPr>
              <w:pStyle w:val="TableParagraph"/>
              <w:numPr>
                <w:ilvl w:val="0"/>
                <w:numId w:val="40"/>
              </w:numPr>
              <w:tabs>
                <w:tab w:val="left" w:pos="801"/>
                <w:tab w:val="left" w:pos="802"/>
              </w:tabs>
              <w:spacing w:before="44" w:line="172" w:lineRule="auto"/>
              <w:ind w:right="70" w:hanging="356"/>
            </w:pPr>
            <w:r>
              <w:rPr>
                <w:position w:val="2"/>
              </w:rPr>
              <w:t>Pagamento anticipato all’inizio di ogni mese.</w:t>
            </w:r>
          </w:p>
        </w:tc>
        <w:tc>
          <w:tcPr>
            <w:tcW w:w="1738" w:type="dxa"/>
          </w:tcPr>
          <w:p w14:paraId="13AC2D7E" w14:textId="77777777" w:rsidR="000A241C" w:rsidRDefault="000A241C" w:rsidP="007B0230">
            <w:pPr>
              <w:pStyle w:val="TableParagraph"/>
              <w:spacing w:before="76"/>
              <w:ind w:left="619" w:right="235" w:hanging="332"/>
              <w:rPr>
                <w:rFonts w:ascii="Arial"/>
                <w:b/>
              </w:rPr>
            </w:pPr>
            <w:r>
              <w:rPr>
                <w:rFonts w:ascii="Arial"/>
                <w:b/>
              </w:rPr>
              <w:t>costo SOCI CCIE</w:t>
            </w:r>
          </w:p>
          <w:p w14:paraId="4F5A0387" w14:textId="77777777" w:rsidR="000A241C" w:rsidRDefault="000A241C" w:rsidP="007B0230">
            <w:pPr>
              <w:pStyle w:val="TableParagraph"/>
              <w:spacing w:before="10"/>
              <w:ind w:left="0"/>
              <w:rPr>
                <w:b/>
                <w:sz w:val="23"/>
              </w:rPr>
            </w:pPr>
          </w:p>
          <w:p w14:paraId="38B29F29" w14:textId="77777777" w:rsidR="00F15EA3" w:rsidRDefault="000A241C" w:rsidP="007B0230">
            <w:pPr>
              <w:pStyle w:val="TableParagraph"/>
              <w:ind w:left="575" w:right="259" w:hanging="264"/>
              <w:rPr>
                <w:rFonts w:ascii="Arial" w:hAnsi="Arial"/>
              </w:rPr>
            </w:pPr>
            <w:r>
              <w:rPr>
                <w:rFonts w:ascii="Arial" w:hAnsi="Arial"/>
              </w:rPr>
              <w:t>A partire da 2</w:t>
            </w:r>
            <w:r w:rsidR="00F15EA3">
              <w:rPr>
                <w:rFonts w:ascii="Arial" w:hAnsi="Arial"/>
              </w:rPr>
              <w:t>500</w:t>
            </w:r>
          </w:p>
          <w:p w14:paraId="4B463A31" w14:textId="1A9C44F2" w:rsidR="000A241C" w:rsidRDefault="00B34E49" w:rsidP="007B0230">
            <w:pPr>
              <w:pStyle w:val="TableParagraph"/>
              <w:ind w:left="575" w:right="259" w:hanging="264"/>
              <w:rPr>
                <w:rFonts w:ascii="Arial" w:hAnsi="Arial"/>
              </w:rPr>
            </w:pPr>
            <w:r>
              <w:rPr>
                <w:rFonts w:ascii="Arial" w:hAnsi="Arial"/>
              </w:rPr>
              <w:t xml:space="preserve"> mensili</w:t>
            </w:r>
            <w:r w:rsidR="000A241C">
              <w:rPr>
                <w:rFonts w:ascii="Arial" w:hAnsi="Arial"/>
              </w:rPr>
              <w:t>€</w:t>
            </w:r>
          </w:p>
        </w:tc>
        <w:tc>
          <w:tcPr>
            <w:tcW w:w="2108" w:type="dxa"/>
          </w:tcPr>
          <w:p w14:paraId="60335612" w14:textId="77777777" w:rsidR="000A241C" w:rsidRDefault="000A241C" w:rsidP="007B0230">
            <w:pPr>
              <w:pStyle w:val="TableParagraph"/>
              <w:spacing w:before="76"/>
              <w:ind w:left="125" w:right="101"/>
              <w:jc w:val="center"/>
              <w:rPr>
                <w:rFonts w:ascii="Arial"/>
                <w:b/>
              </w:rPr>
            </w:pPr>
            <w:r>
              <w:rPr>
                <w:rFonts w:ascii="Arial"/>
                <w:b/>
              </w:rPr>
              <w:t>costo NON SOCI CCIE</w:t>
            </w:r>
          </w:p>
          <w:p w14:paraId="2C79DC70" w14:textId="77777777" w:rsidR="000A241C" w:rsidRDefault="000A241C" w:rsidP="007B0230">
            <w:pPr>
              <w:pStyle w:val="TableParagraph"/>
              <w:spacing w:before="10"/>
              <w:ind w:left="0"/>
              <w:rPr>
                <w:b/>
                <w:sz w:val="23"/>
              </w:rPr>
            </w:pPr>
          </w:p>
          <w:p w14:paraId="5A0A7DBE" w14:textId="27EF3459" w:rsidR="000A241C" w:rsidRDefault="000A241C" w:rsidP="007B0230">
            <w:pPr>
              <w:pStyle w:val="TableParagraph"/>
              <w:ind w:left="125" w:right="122"/>
              <w:jc w:val="center"/>
              <w:rPr>
                <w:rFonts w:ascii="Arial" w:hAnsi="Arial"/>
              </w:rPr>
            </w:pPr>
            <w:r>
              <w:rPr>
                <w:rFonts w:ascii="Arial" w:hAnsi="Arial"/>
              </w:rPr>
              <w:t>A partire da 2500</w:t>
            </w:r>
            <w:r w:rsidR="00B34E49">
              <w:rPr>
                <w:rFonts w:ascii="Arial" w:hAnsi="Arial"/>
              </w:rPr>
              <w:t xml:space="preserve"> mensili</w:t>
            </w:r>
            <w:r>
              <w:rPr>
                <w:rFonts w:ascii="Arial" w:hAnsi="Arial"/>
              </w:rPr>
              <w:t>€</w:t>
            </w:r>
          </w:p>
        </w:tc>
      </w:tr>
    </w:tbl>
    <w:p w14:paraId="44E085A9" w14:textId="77777777" w:rsidR="00F45341" w:rsidRDefault="00F45341">
      <w:pPr>
        <w:pStyle w:val="BodyText"/>
        <w:rPr>
          <w:b/>
          <w:sz w:val="20"/>
        </w:rPr>
      </w:pPr>
    </w:p>
    <w:p w14:paraId="74748E44" w14:textId="77777777" w:rsidR="00F45341" w:rsidRDefault="00F45341">
      <w:pPr>
        <w:pStyle w:val="BodyText"/>
        <w:rPr>
          <w:b/>
          <w:sz w:val="20"/>
        </w:rPr>
      </w:pPr>
    </w:p>
    <w:p w14:paraId="3682B9CB" w14:textId="77777777" w:rsidR="00F45341" w:rsidRDefault="00F45341">
      <w:pPr>
        <w:pStyle w:val="BodyText"/>
        <w:rPr>
          <w:b/>
          <w:sz w:val="20"/>
        </w:rPr>
      </w:pPr>
    </w:p>
    <w:p w14:paraId="501E7A96" w14:textId="77777777" w:rsidR="00F45341" w:rsidRDefault="00F45341">
      <w:pPr>
        <w:pStyle w:val="BodyText"/>
        <w:rPr>
          <w:b/>
          <w:sz w:val="20"/>
        </w:rPr>
      </w:pPr>
    </w:p>
    <w:tbl>
      <w:tblPr>
        <w:tblW w:w="0" w:type="auto"/>
        <w:tblInd w:w="43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5455"/>
        <w:gridCol w:w="1738"/>
        <w:gridCol w:w="2109"/>
      </w:tblGrid>
      <w:tr w:rsidR="000A241C" w14:paraId="1999B47F" w14:textId="77777777" w:rsidTr="000A241C">
        <w:trPr>
          <w:trHeight w:val="517"/>
        </w:trPr>
        <w:tc>
          <w:tcPr>
            <w:tcW w:w="9302" w:type="dxa"/>
            <w:gridSpan w:val="3"/>
            <w:tcBorders>
              <w:top w:val="single" w:sz="4" w:space="0" w:color="7E7E7E"/>
              <w:left w:val="single" w:sz="4" w:space="0" w:color="7E7E7E"/>
              <w:bottom w:val="single" w:sz="4" w:space="0" w:color="7E7E7E"/>
              <w:right w:val="single" w:sz="4" w:space="0" w:color="7E7E7E"/>
            </w:tcBorders>
          </w:tcPr>
          <w:p w14:paraId="78DEE23A" w14:textId="7C6F3D1E" w:rsidR="000A241C" w:rsidRPr="000A241C" w:rsidRDefault="000A241C" w:rsidP="000A241C">
            <w:pPr>
              <w:pStyle w:val="TableParagraph"/>
              <w:spacing w:before="67"/>
              <w:ind w:left="81"/>
              <w:rPr>
                <w:rFonts w:ascii="Arial"/>
                <w:b/>
                <w:color w:val="30849B"/>
                <w:sz w:val="24"/>
              </w:rPr>
            </w:pPr>
            <w:r w:rsidRPr="000A241C">
              <w:rPr>
                <w:rFonts w:ascii="Arial"/>
                <w:b/>
                <w:color w:val="30849B"/>
                <w:sz w:val="24"/>
              </w:rPr>
              <w:t xml:space="preserve">Servizio di </w:t>
            </w:r>
            <w:r w:rsidR="00B34E49">
              <w:rPr>
                <w:rFonts w:ascii="Arial"/>
                <w:b/>
                <w:color w:val="30849B"/>
                <w:sz w:val="24"/>
              </w:rPr>
              <w:t>Traduzione e Revisione Siti Web</w:t>
            </w:r>
          </w:p>
        </w:tc>
      </w:tr>
      <w:tr w:rsidR="000A241C" w14:paraId="0E46F5F2" w14:textId="77777777" w:rsidTr="000A241C">
        <w:trPr>
          <w:trHeight w:val="517"/>
        </w:trPr>
        <w:tc>
          <w:tcPr>
            <w:tcW w:w="9302" w:type="dxa"/>
            <w:gridSpan w:val="3"/>
            <w:tcBorders>
              <w:top w:val="single" w:sz="4" w:space="0" w:color="7E7E7E"/>
              <w:left w:val="single" w:sz="4" w:space="0" w:color="7E7E7E"/>
              <w:bottom w:val="single" w:sz="4" w:space="0" w:color="7E7E7E"/>
              <w:right w:val="single" w:sz="4" w:space="0" w:color="7E7E7E"/>
            </w:tcBorders>
          </w:tcPr>
          <w:p w14:paraId="38AE357E" w14:textId="6D608949" w:rsidR="000A241C" w:rsidRPr="00B34E49" w:rsidRDefault="000A241C" w:rsidP="000A241C">
            <w:pPr>
              <w:pStyle w:val="TableParagraph"/>
              <w:spacing w:before="67"/>
              <w:ind w:left="81"/>
              <w:rPr>
                <w:bCs/>
              </w:rPr>
            </w:pPr>
            <w:r w:rsidRPr="00B34E49">
              <w:rPr>
                <w:bCs/>
              </w:rPr>
              <w:t>Sulla scorta di una lista di contatti verificata, attività di scouting di potenziali</w:t>
            </w:r>
          </w:p>
        </w:tc>
      </w:tr>
      <w:tr w:rsidR="000A241C" w14:paraId="27B8FCE0" w14:textId="77777777" w:rsidTr="000A241C">
        <w:trPr>
          <w:trHeight w:val="517"/>
        </w:trPr>
        <w:tc>
          <w:tcPr>
            <w:tcW w:w="9302" w:type="dxa"/>
            <w:gridSpan w:val="3"/>
            <w:tcBorders>
              <w:top w:val="single" w:sz="4" w:space="0" w:color="7E7E7E"/>
              <w:left w:val="single" w:sz="4" w:space="0" w:color="7E7E7E"/>
              <w:bottom w:val="single" w:sz="4" w:space="0" w:color="7E7E7E"/>
              <w:right w:val="single" w:sz="4" w:space="0" w:color="7E7E7E"/>
            </w:tcBorders>
          </w:tcPr>
          <w:p w14:paraId="53561037" w14:textId="77777777" w:rsidR="000A241C" w:rsidRPr="00B34E49" w:rsidRDefault="000A241C" w:rsidP="000A241C">
            <w:pPr>
              <w:pStyle w:val="TableParagraph"/>
              <w:spacing w:before="67"/>
              <w:ind w:left="81"/>
              <w:rPr>
                <w:bCs/>
              </w:rPr>
            </w:pPr>
            <w:r w:rsidRPr="00B34E49">
              <w:rPr>
                <w:bCs/>
              </w:rPr>
              <w:t>contenuti del servizio (salvo diversi accordi con il Cliente)</w:t>
            </w:r>
          </w:p>
        </w:tc>
      </w:tr>
      <w:tr w:rsidR="000A241C" w14:paraId="44FF281D" w14:textId="77777777" w:rsidTr="000A241C">
        <w:trPr>
          <w:trHeight w:val="517"/>
        </w:trPr>
        <w:tc>
          <w:tcPr>
            <w:tcW w:w="9302" w:type="dxa"/>
            <w:gridSpan w:val="3"/>
            <w:tcBorders>
              <w:top w:val="single" w:sz="4" w:space="0" w:color="7E7E7E"/>
              <w:left w:val="single" w:sz="4" w:space="0" w:color="7E7E7E"/>
              <w:bottom w:val="single" w:sz="4" w:space="0" w:color="7E7E7E"/>
              <w:right w:val="single" w:sz="4" w:space="0" w:color="7E7E7E"/>
            </w:tcBorders>
          </w:tcPr>
          <w:p w14:paraId="716C7E2D" w14:textId="77777777" w:rsidR="00B34E49" w:rsidRDefault="00B34E49" w:rsidP="00B34E49">
            <w:pPr>
              <w:pStyle w:val="TableParagraph"/>
              <w:numPr>
                <w:ilvl w:val="0"/>
                <w:numId w:val="42"/>
              </w:numPr>
              <w:tabs>
                <w:tab w:val="left" w:pos="801"/>
                <w:tab w:val="left" w:pos="802"/>
              </w:tabs>
              <w:spacing w:line="281" w:lineRule="exact"/>
              <w:rPr>
                <w:bCs/>
              </w:rPr>
            </w:pPr>
            <w:r>
              <w:rPr>
                <w:bCs/>
              </w:rPr>
              <w:t>proposta nuovo design sito al cliente</w:t>
            </w:r>
          </w:p>
          <w:p w14:paraId="491908A3" w14:textId="2E64F7DC" w:rsidR="00B34E49" w:rsidRPr="00B34E49" w:rsidRDefault="00B34E49" w:rsidP="00B34E49">
            <w:pPr>
              <w:pStyle w:val="TableParagraph"/>
              <w:numPr>
                <w:ilvl w:val="0"/>
                <w:numId w:val="42"/>
              </w:numPr>
              <w:tabs>
                <w:tab w:val="left" w:pos="801"/>
                <w:tab w:val="left" w:pos="802"/>
              </w:tabs>
              <w:spacing w:line="281" w:lineRule="exact"/>
              <w:rPr>
                <w:bCs/>
              </w:rPr>
            </w:pPr>
            <w:r>
              <w:rPr>
                <w:bCs/>
              </w:rPr>
              <w:t>revisione design come da accordi</w:t>
            </w:r>
          </w:p>
          <w:p w14:paraId="56CA800B" w14:textId="2433B7DA" w:rsidR="00B34E49" w:rsidRDefault="00B34E49" w:rsidP="00B34E49">
            <w:pPr>
              <w:pStyle w:val="TableParagraph"/>
              <w:numPr>
                <w:ilvl w:val="0"/>
                <w:numId w:val="42"/>
              </w:numPr>
              <w:tabs>
                <w:tab w:val="left" w:pos="801"/>
                <w:tab w:val="left" w:pos="802"/>
              </w:tabs>
              <w:spacing w:line="281" w:lineRule="exact"/>
              <w:rPr>
                <w:bCs/>
              </w:rPr>
            </w:pPr>
            <w:r>
              <w:rPr>
                <w:bCs/>
              </w:rPr>
              <w:t>traduzione sito inglese /italiano e viceversa</w:t>
            </w:r>
          </w:p>
          <w:p w14:paraId="6F20EA01" w14:textId="5F016993" w:rsidR="00B34E49" w:rsidRDefault="00B34E49" w:rsidP="00B34E49">
            <w:pPr>
              <w:pStyle w:val="TableParagraph"/>
              <w:numPr>
                <w:ilvl w:val="0"/>
                <w:numId w:val="42"/>
              </w:numPr>
              <w:tabs>
                <w:tab w:val="left" w:pos="801"/>
                <w:tab w:val="left" w:pos="802"/>
              </w:tabs>
              <w:spacing w:line="281" w:lineRule="exact"/>
              <w:rPr>
                <w:bCs/>
              </w:rPr>
            </w:pPr>
            <w:r>
              <w:rPr>
                <w:bCs/>
              </w:rPr>
              <w:t>selezione di webdesigner per seguire il cliente</w:t>
            </w:r>
          </w:p>
          <w:p w14:paraId="543C1D18" w14:textId="0C40539F" w:rsidR="00B34E49" w:rsidRDefault="00B34E49" w:rsidP="00B34E49">
            <w:pPr>
              <w:pStyle w:val="TableParagraph"/>
              <w:numPr>
                <w:ilvl w:val="0"/>
                <w:numId w:val="42"/>
              </w:numPr>
              <w:tabs>
                <w:tab w:val="left" w:pos="801"/>
                <w:tab w:val="left" w:pos="802"/>
              </w:tabs>
              <w:spacing w:line="281" w:lineRule="exact"/>
              <w:rPr>
                <w:bCs/>
              </w:rPr>
            </w:pPr>
            <w:r>
              <w:rPr>
                <w:bCs/>
              </w:rPr>
              <w:t>supervisione dei lavori del webdesigner</w:t>
            </w:r>
          </w:p>
          <w:p w14:paraId="41B4827F" w14:textId="407B9ED0" w:rsidR="00B34E49" w:rsidRPr="00B34E49" w:rsidRDefault="00B34E49" w:rsidP="00B34E49">
            <w:pPr>
              <w:pStyle w:val="TableParagraph"/>
              <w:tabs>
                <w:tab w:val="left" w:pos="801"/>
                <w:tab w:val="left" w:pos="802"/>
              </w:tabs>
              <w:spacing w:line="281" w:lineRule="exact"/>
              <w:rPr>
                <w:bCs/>
              </w:rPr>
            </w:pPr>
          </w:p>
        </w:tc>
      </w:tr>
      <w:tr w:rsidR="000A241C" w14:paraId="63DE1873" w14:textId="77777777" w:rsidTr="000A241C">
        <w:trPr>
          <w:trHeight w:val="517"/>
        </w:trPr>
        <w:tc>
          <w:tcPr>
            <w:tcW w:w="9302" w:type="dxa"/>
            <w:gridSpan w:val="3"/>
            <w:tcBorders>
              <w:top w:val="single" w:sz="4" w:space="0" w:color="7E7E7E"/>
              <w:left w:val="single" w:sz="4" w:space="0" w:color="7E7E7E"/>
              <w:bottom w:val="single" w:sz="4" w:space="0" w:color="7E7E7E"/>
              <w:right w:val="single" w:sz="4" w:space="0" w:color="7E7E7E"/>
            </w:tcBorders>
          </w:tcPr>
          <w:p w14:paraId="0BB2C28B" w14:textId="77777777" w:rsidR="000A241C" w:rsidRPr="00B34E49" w:rsidRDefault="000A241C" w:rsidP="000A241C">
            <w:pPr>
              <w:pStyle w:val="TableParagraph"/>
              <w:spacing w:before="67"/>
              <w:ind w:left="81"/>
              <w:rPr>
                <w:bCs/>
              </w:rPr>
            </w:pPr>
            <w:r w:rsidRPr="00B34E49">
              <w:rPr>
                <w:bCs/>
              </w:rPr>
              <w:t>modalità di erogazione</w:t>
            </w:r>
          </w:p>
        </w:tc>
      </w:tr>
      <w:tr w:rsidR="000A241C" w14:paraId="36E40594" w14:textId="77777777" w:rsidTr="000A241C">
        <w:trPr>
          <w:trHeight w:val="517"/>
        </w:trPr>
        <w:tc>
          <w:tcPr>
            <w:tcW w:w="9302" w:type="dxa"/>
            <w:gridSpan w:val="3"/>
            <w:tcBorders>
              <w:top w:val="single" w:sz="4" w:space="0" w:color="7E7E7E"/>
              <w:left w:val="single" w:sz="4" w:space="0" w:color="7E7E7E"/>
              <w:bottom w:val="single" w:sz="4" w:space="0" w:color="7E7E7E"/>
              <w:right w:val="single" w:sz="4" w:space="0" w:color="7E7E7E"/>
            </w:tcBorders>
          </w:tcPr>
          <w:p w14:paraId="5A5CD854" w14:textId="77777777" w:rsidR="000A241C" w:rsidRPr="00B34E49" w:rsidRDefault="000A241C" w:rsidP="000A241C">
            <w:pPr>
              <w:pStyle w:val="TableParagraph"/>
              <w:spacing w:before="67"/>
              <w:ind w:left="81"/>
              <w:rPr>
                <w:bCs/>
              </w:rPr>
            </w:pPr>
            <w:r w:rsidRPr="00B34E49">
              <w:rPr>
                <w:bCs/>
              </w:rPr>
              <w:t>la richiesta deve essere inviata a Pamina Bohrer</w:t>
            </w:r>
            <w:hyperlink r:id="rId34">
              <w:r w:rsidRPr="00B34E49">
                <w:rPr>
                  <w:rStyle w:val="Hyperlink"/>
                  <w:bCs/>
                  <w:color w:val="auto"/>
                </w:rPr>
                <w:t xml:space="preserve"> tel: +27 82 778 7089: e-mail: </w:t>
              </w:r>
            </w:hyperlink>
            <w:hyperlink r:id="rId35">
              <w:r w:rsidRPr="00B34E49">
                <w:rPr>
                  <w:rStyle w:val="Hyperlink"/>
                  <w:bCs/>
                  <w:color w:val="auto"/>
                </w:rPr>
                <w:t>sg@italcham.co.za</w:t>
              </w:r>
            </w:hyperlink>
          </w:p>
        </w:tc>
      </w:tr>
      <w:tr w:rsidR="000A241C" w14:paraId="537B7CAE" w14:textId="77777777" w:rsidTr="000A241C">
        <w:trPr>
          <w:trHeight w:val="517"/>
        </w:trPr>
        <w:tc>
          <w:tcPr>
            <w:tcW w:w="9302" w:type="dxa"/>
            <w:gridSpan w:val="3"/>
            <w:tcBorders>
              <w:top w:val="single" w:sz="4" w:space="0" w:color="7E7E7E"/>
              <w:left w:val="single" w:sz="4" w:space="0" w:color="7E7E7E"/>
              <w:bottom w:val="single" w:sz="4" w:space="0" w:color="7E7E7E"/>
              <w:right w:val="single" w:sz="4" w:space="0" w:color="7E7E7E"/>
            </w:tcBorders>
          </w:tcPr>
          <w:p w14:paraId="64B6CA4B" w14:textId="77777777" w:rsidR="000A241C" w:rsidRPr="00B34E49" w:rsidRDefault="000A241C" w:rsidP="000A241C">
            <w:pPr>
              <w:pStyle w:val="TableParagraph"/>
              <w:spacing w:before="67"/>
              <w:ind w:left="81"/>
              <w:rPr>
                <w:bCs/>
              </w:rPr>
            </w:pPr>
            <w:r w:rsidRPr="00B34E49">
              <w:rPr>
                <w:bCs/>
              </w:rPr>
              <w:t>tempi di erogazione</w:t>
            </w:r>
          </w:p>
        </w:tc>
      </w:tr>
      <w:tr w:rsidR="000A241C" w14:paraId="49B7C1E1" w14:textId="77777777" w:rsidTr="000A241C">
        <w:trPr>
          <w:trHeight w:val="517"/>
        </w:trPr>
        <w:tc>
          <w:tcPr>
            <w:tcW w:w="9302" w:type="dxa"/>
            <w:gridSpan w:val="3"/>
            <w:tcBorders>
              <w:top w:val="single" w:sz="4" w:space="0" w:color="7E7E7E"/>
              <w:left w:val="single" w:sz="4" w:space="0" w:color="7E7E7E"/>
              <w:bottom w:val="single" w:sz="4" w:space="0" w:color="7E7E7E"/>
              <w:right w:val="single" w:sz="4" w:space="0" w:color="7E7E7E"/>
            </w:tcBorders>
          </w:tcPr>
          <w:p w14:paraId="436B0C75" w14:textId="77777777" w:rsidR="000A241C" w:rsidRPr="00B34E49" w:rsidRDefault="000A241C" w:rsidP="007B0230">
            <w:pPr>
              <w:pStyle w:val="TableParagraph"/>
              <w:numPr>
                <w:ilvl w:val="0"/>
                <w:numId w:val="41"/>
              </w:numPr>
              <w:tabs>
                <w:tab w:val="left" w:pos="801"/>
                <w:tab w:val="left" w:pos="802"/>
              </w:tabs>
              <w:spacing w:before="61" w:line="268" w:lineRule="exact"/>
              <w:rPr>
                <w:bCs/>
                <w:sz w:val="24"/>
              </w:rPr>
            </w:pPr>
            <w:r w:rsidRPr="00B34E49">
              <w:rPr>
                <w:bCs/>
                <w:sz w:val="24"/>
              </w:rPr>
              <w:t>riscontro della richiesta entro 5 gg. lavorativi dal suo ricevimento</w:t>
            </w:r>
          </w:p>
          <w:p w14:paraId="7CC9B7E5" w14:textId="5D48CD81" w:rsidR="000A241C" w:rsidRPr="00B34E49" w:rsidRDefault="000A241C" w:rsidP="007B0230">
            <w:pPr>
              <w:pStyle w:val="TableParagraph"/>
              <w:numPr>
                <w:ilvl w:val="0"/>
                <w:numId w:val="41"/>
              </w:numPr>
              <w:tabs>
                <w:tab w:val="left" w:pos="801"/>
                <w:tab w:val="left" w:pos="802"/>
              </w:tabs>
              <w:spacing w:before="36" w:line="158" w:lineRule="auto"/>
              <w:ind w:right="200" w:hanging="356"/>
              <w:rPr>
                <w:bCs/>
                <w:sz w:val="24"/>
              </w:rPr>
            </w:pPr>
            <w:r w:rsidRPr="00B34E49">
              <w:rPr>
                <w:bCs/>
                <w:sz w:val="24"/>
              </w:rPr>
              <w:t xml:space="preserve">invio del preventivo al cliente entro </w:t>
            </w:r>
            <w:r w:rsidR="00B34E49">
              <w:rPr>
                <w:bCs/>
                <w:sz w:val="24"/>
              </w:rPr>
              <w:t>7</w:t>
            </w:r>
            <w:r w:rsidRPr="00B34E49">
              <w:rPr>
                <w:bCs/>
                <w:sz w:val="24"/>
              </w:rPr>
              <w:t xml:space="preserve"> gg. dal ricevimento delle informazioni neces- sarie dal cliente</w:t>
            </w:r>
          </w:p>
          <w:p w14:paraId="61A0D2C3" w14:textId="77777777" w:rsidR="000A241C" w:rsidRPr="00B34E49" w:rsidRDefault="000A241C" w:rsidP="007B0230">
            <w:pPr>
              <w:pStyle w:val="TableParagraph"/>
              <w:numPr>
                <w:ilvl w:val="0"/>
                <w:numId w:val="41"/>
              </w:numPr>
              <w:tabs>
                <w:tab w:val="left" w:pos="801"/>
                <w:tab w:val="left" w:pos="802"/>
              </w:tabs>
              <w:spacing w:before="40"/>
              <w:rPr>
                <w:bCs/>
                <w:sz w:val="24"/>
              </w:rPr>
            </w:pPr>
            <w:r w:rsidRPr="00B34E49">
              <w:rPr>
                <w:bCs/>
                <w:sz w:val="24"/>
              </w:rPr>
              <w:t>attivazione del servizio erogazione entro 15 gg. dall’accettazione del preventivo</w:t>
            </w:r>
          </w:p>
          <w:p w14:paraId="71C2655E" w14:textId="3D55ECE5" w:rsidR="000A241C" w:rsidRPr="000A241C" w:rsidRDefault="00B34E49" w:rsidP="007B0230">
            <w:pPr>
              <w:pStyle w:val="TableParagraph"/>
              <w:numPr>
                <w:ilvl w:val="0"/>
                <w:numId w:val="41"/>
              </w:numPr>
              <w:tabs>
                <w:tab w:val="left" w:pos="801"/>
                <w:tab w:val="left" w:pos="802"/>
              </w:tabs>
              <w:spacing w:before="40"/>
              <w:rPr>
                <w:rFonts w:ascii="Arial"/>
                <w:b/>
                <w:color w:val="30849B"/>
                <w:sz w:val="24"/>
              </w:rPr>
            </w:pPr>
            <w:r>
              <w:rPr>
                <w:bCs/>
                <w:sz w:val="24"/>
              </w:rPr>
              <w:t>tempi di consegna come da accordi con cliente</w:t>
            </w:r>
          </w:p>
        </w:tc>
      </w:tr>
      <w:tr w:rsidR="000A241C" w14:paraId="247A4B21" w14:textId="77777777" w:rsidTr="000A241C">
        <w:trPr>
          <w:trHeight w:val="3110"/>
        </w:trPr>
        <w:tc>
          <w:tcPr>
            <w:tcW w:w="5455" w:type="dxa"/>
          </w:tcPr>
          <w:p w14:paraId="2995C2F6" w14:textId="77777777" w:rsidR="000A241C" w:rsidRDefault="000A241C" w:rsidP="007B0230">
            <w:pPr>
              <w:pStyle w:val="TableParagraph"/>
              <w:spacing w:before="72" w:line="262" w:lineRule="exact"/>
              <w:ind w:left="81"/>
              <w:rPr>
                <w:rFonts w:ascii="Arial" w:hAnsi="Arial"/>
                <w:b/>
                <w:sz w:val="24"/>
              </w:rPr>
            </w:pPr>
            <w:r>
              <w:rPr>
                <w:rFonts w:ascii="Arial" w:hAnsi="Arial"/>
                <w:b/>
                <w:sz w:val="24"/>
              </w:rPr>
              <w:t>costi e modalità di</w:t>
            </w:r>
            <w:r>
              <w:rPr>
                <w:rFonts w:ascii="Arial" w:hAnsi="Arial"/>
                <w:b/>
                <w:spacing w:val="-17"/>
                <w:sz w:val="24"/>
              </w:rPr>
              <w:t xml:space="preserve"> </w:t>
            </w:r>
            <w:r>
              <w:rPr>
                <w:rFonts w:ascii="Arial" w:hAnsi="Arial"/>
                <w:b/>
                <w:sz w:val="24"/>
              </w:rPr>
              <w:t>pagamento</w:t>
            </w:r>
          </w:p>
          <w:p w14:paraId="71651242" w14:textId="77777777" w:rsidR="000A241C" w:rsidRPr="00C92D02" w:rsidRDefault="000A241C" w:rsidP="007B0230">
            <w:pPr>
              <w:pStyle w:val="TableParagraph"/>
              <w:numPr>
                <w:ilvl w:val="0"/>
                <w:numId w:val="40"/>
              </w:numPr>
              <w:tabs>
                <w:tab w:val="left" w:pos="802"/>
              </w:tabs>
              <w:spacing w:line="267" w:lineRule="exact"/>
              <w:jc w:val="both"/>
            </w:pPr>
            <w:r>
              <w:rPr>
                <w:position w:val="2"/>
              </w:rPr>
              <w:t>preventivo</w:t>
            </w:r>
            <w:r>
              <w:rPr>
                <w:spacing w:val="-8"/>
                <w:position w:val="2"/>
              </w:rPr>
              <w:t xml:space="preserve"> </w:t>
            </w:r>
            <w:r>
              <w:rPr>
                <w:position w:val="2"/>
              </w:rPr>
              <w:t>gratuito</w:t>
            </w:r>
          </w:p>
          <w:p w14:paraId="4D7A6556" w14:textId="77777777" w:rsidR="000A241C" w:rsidRDefault="000A241C" w:rsidP="007B0230">
            <w:pPr>
              <w:pStyle w:val="TableParagraph"/>
              <w:numPr>
                <w:ilvl w:val="0"/>
                <w:numId w:val="40"/>
              </w:numPr>
              <w:tabs>
                <w:tab w:val="left" w:pos="802"/>
              </w:tabs>
              <w:spacing w:line="267" w:lineRule="exact"/>
              <w:jc w:val="both"/>
            </w:pPr>
            <w:r>
              <w:rPr>
                <w:position w:val="2"/>
              </w:rPr>
              <w:t>pagamento anticipato</w:t>
            </w:r>
          </w:p>
          <w:p w14:paraId="6B8E7BB7" w14:textId="17EF39D2" w:rsidR="000A241C" w:rsidRDefault="000A241C" w:rsidP="007B0230">
            <w:pPr>
              <w:pStyle w:val="TableParagraph"/>
              <w:numPr>
                <w:ilvl w:val="0"/>
                <w:numId w:val="40"/>
              </w:numPr>
              <w:tabs>
                <w:tab w:val="left" w:pos="802"/>
              </w:tabs>
              <w:spacing w:before="15" w:line="196" w:lineRule="auto"/>
              <w:ind w:right="67" w:hanging="356"/>
              <w:jc w:val="both"/>
            </w:pPr>
            <w:r>
              <w:rPr>
                <w:position w:val="2"/>
              </w:rPr>
              <w:t>costo del servizio calcolato sulla base del-</w:t>
            </w:r>
            <w:r>
              <w:t xml:space="preserve"> l’impiego giornate/uomo (Responsabile </w:t>
            </w:r>
            <w:r>
              <w:rPr>
                <w:spacing w:val="-5"/>
              </w:rPr>
              <w:t xml:space="preserve">del </w:t>
            </w:r>
            <w:r>
              <w:t xml:space="preserve">progetto: </w:t>
            </w:r>
            <w:r w:rsidR="00B34E49">
              <w:t>100</w:t>
            </w:r>
            <w:r>
              <w:t>€). Costi vivi per la</w:t>
            </w:r>
            <w:r>
              <w:rPr>
                <w:spacing w:val="-3"/>
              </w:rPr>
              <w:t xml:space="preserve"> </w:t>
            </w:r>
            <w:r>
              <w:rPr>
                <w:spacing w:val="-5"/>
              </w:rPr>
              <w:t>realiz-</w:t>
            </w:r>
          </w:p>
          <w:p w14:paraId="542D15C3" w14:textId="77777777" w:rsidR="000A241C" w:rsidRDefault="000A241C" w:rsidP="007B0230">
            <w:pPr>
              <w:pStyle w:val="TableParagraph"/>
              <w:spacing w:line="233" w:lineRule="exact"/>
              <w:jc w:val="both"/>
            </w:pPr>
            <w:r>
              <w:t>zazione del servizio esclusi.</w:t>
            </w:r>
          </w:p>
          <w:p w14:paraId="60A8C476" w14:textId="77777777" w:rsidR="000A241C" w:rsidRDefault="000A241C" w:rsidP="007B0230">
            <w:pPr>
              <w:pStyle w:val="TableParagraph"/>
              <w:numPr>
                <w:ilvl w:val="0"/>
                <w:numId w:val="40"/>
              </w:numPr>
              <w:tabs>
                <w:tab w:val="left" w:pos="801"/>
                <w:tab w:val="left" w:pos="802"/>
              </w:tabs>
              <w:spacing w:before="44" w:line="172" w:lineRule="auto"/>
              <w:ind w:right="70" w:hanging="356"/>
            </w:pPr>
            <w:r>
              <w:rPr>
                <w:position w:val="2"/>
              </w:rPr>
              <w:t>acconto del 100% all’accettazione del preven-</w:t>
            </w:r>
            <w:r>
              <w:t xml:space="preserve"> tivo (per progetti fino a</w:t>
            </w:r>
            <w:r>
              <w:rPr>
                <w:spacing w:val="-2"/>
              </w:rPr>
              <w:t xml:space="preserve"> </w:t>
            </w:r>
            <w:r>
              <w:t>500€)</w:t>
            </w:r>
          </w:p>
          <w:p w14:paraId="4585CEEA" w14:textId="77777777" w:rsidR="000A241C" w:rsidRDefault="000A241C" w:rsidP="007B0230">
            <w:pPr>
              <w:pStyle w:val="TableParagraph"/>
              <w:numPr>
                <w:ilvl w:val="0"/>
                <w:numId w:val="40"/>
              </w:numPr>
              <w:tabs>
                <w:tab w:val="left" w:pos="801"/>
                <w:tab w:val="left" w:pos="802"/>
              </w:tabs>
              <w:spacing w:before="54" w:line="172" w:lineRule="auto"/>
              <w:ind w:right="70" w:hanging="356"/>
            </w:pPr>
            <w:r>
              <w:rPr>
                <w:position w:val="2"/>
              </w:rPr>
              <w:t>acconto del 50% all’accettazione del preven-</w:t>
            </w:r>
            <w:r>
              <w:t xml:space="preserve"> tivo per progetti superiori a 500</w:t>
            </w:r>
            <w:r>
              <w:rPr>
                <w:spacing w:val="-4"/>
              </w:rPr>
              <w:t xml:space="preserve"> </w:t>
            </w:r>
            <w:r>
              <w:t>euro</w:t>
            </w:r>
          </w:p>
          <w:p w14:paraId="395FBE00" w14:textId="77777777" w:rsidR="000A241C" w:rsidRDefault="000A241C" w:rsidP="007B0230">
            <w:pPr>
              <w:pStyle w:val="TableParagraph"/>
              <w:numPr>
                <w:ilvl w:val="0"/>
                <w:numId w:val="40"/>
              </w:numPr>
              <w:tabs>
                <w:tab w:val="left" w:pos="801"/>
                <w:tab w:val="left" w:pos="802"/>
              </w:tabs>
              <w:spacing w:before="53" w:line="172" w:lineRule="auto"/>
              <w:ind w:right="65" w:hanging="356"/>
            </w:pPr>
            <w:r>
              <w:rPr>
                <w:position w:val="2"/>
              </w:rPr>
              <w:t xml:space="preserve">saldo a 30 gg. da data emissione fattura </w:t>
            </w:r>
            <w:r>
              <w:rPr>
                <w:spacing w:val="-4"/>
                <w:position w:val="2"/>
              </w:rPr>
              <w:t>per</w:t>
            </w:r>
            <w:r>
              <w:rPr>
                <w:spacing w:val="-4"/>
              </w:rPr>
              <w:t xml:space="preserve"> </w:t>
            </w:r>
            <w:r>
              <w:t>progetti oltre</w:t>
            </w:r>
            <w:r>
              <w:rPr>
                <w:spacing w:val="-1"/>
              </w:rPr>
              <w:t xml:space="preserve"> </w:t>
            </w:r>
            <w:r>
              <w:t>500€</w:t>
            </w:r>
          </w:p>
        </w:tc>
        <w:tc>
          <w:tcPr>
            <w:tcW w:w="1738" w:type="dxa"/>
          </w:tcPr>
          <w:p w14:paraId="2908DB6C" w14:textId="77777777" w:rsidR="000A241C" w:rsidRDefault="000A241C" w:rsidP="007B0230">
            <w:pPr>
              <w:pStyle w:val="TableParagraph"/>
              <w:spacing w:before="76"/>
              <w:ind w:left="619" w:right="235" w:hanging="332"/>
              <w:rPr>
                <w:rFonts w:ascii="Arial"/>
                <w:b/>
              </w:rPr>
            </w:pPr>
            <w:r>
              <w:rPr>
                <w:rFonts w:ascii="Arial"/>
                <w:b/>
              </w:rPr>
              <w:t>costo SOCI CCIE</w:t>
            </w:r>
          </w:p>
          <w:p w14:paraId="53D67468" w14:textId="77777777" w:rsidR="000A241C" w:rsidRDefault="000A241C" w:rsidP="007B0230">
            <w:pPr>
              <w:pStyle w:val="TableParagraph"/>
              <w:spacing w:before="10"/>
              <w:ind w:left="0"/>
              <w:rPr>
                <w:b/>
                <w:sz w:val="23"/>
              </w:rPr>
            </w:pPr>
          </w:p>
          <w:p w14:paraId="653CA022" w14:textId="024E425E" w:rsidR="000A241C" w:rsidRDefault="000A241C" w:rsidP="007B0230">
            <w:pPr>
              <w:pStyle w:val="TableParagraph"/>
              <w:ind w:left="575" w:right="259" w:hanging="264"/>
              <w:rPr>
                <w:rFonts w:ascii="Arial" w:hAnsi="Arial"/>
              </w:rPr>
            </w:pPr>
            <w:r>
              <w:rPr>
                <w:rFonts w:ascii="Arial" w:hAnsi="Arial"/>
              </w:rPr>
              <w:t xml:space="preserve">A partire da </w:t>
            </w:r>
            <w:r w:rsidR="00B34E49">
              <w:rPr>
                <w:rFonts w:ascii="Arial" w:hAnsi="Arial"/>
              </w:rPr>
              <w:t>1000</w:t>
            </w:r>
            <w:r>
              <w:rPr>
                <w:rFonts w:ascii="Arial" w:hAnsi="Arial"/>
              </w:rPr>
              <w:t>€</w:t>
            </w:r>
          </w:p>
        </w:tc>
        <w:tc>
          <w:tcPr>
            <w:tcW w:w="2109" w:type="dxa"/>
          </w:tcPr>
          <w:p w14:paraId="61D816D6" w14:textId="77777777" w:rsidR="000A241C" w:rsidRDefault="000A241C" w:rsidP="007B0230">
            <w:pPr>
              <w:pStyle w:val="TableParagraph"/>
              <w:spacing w:before="76"/>
              <w:ind w:left="125" w:right="101"/>
              <w:jc w:val="center"/>
              <w:rPr>
                <w:rFonts w:ascii="Arial"/>
                <w:b/>
              </w:rPr>
            </w:pPr>
            <w:r>
              <w:rPr>
                <w:rFonts w:ascii="Arial"/>
                <w:b/>
              </w:rPr>
              <w:t>costo NON SOCI CCIE</w:t>
            </w:r>
          </w:p>
          <w:p w14:paraId="39F0EB75" w14:textId="77777777" w:rsidR="000A241C" w:rsidRDefault="000A241C" w:rsidP="007B0230">
            <w:pPr>
              <w:pStyle w:val="TableParagraph"/>
              <w:spacing w:before="10"/>
              <w:ind w:left="0"/>
              <w:rPr>
                <w:b/>
                <w:sz w:val="23"/>
              </w:rPr>
            </w:pPr>
          </w:p>
          <w:p w14:paraId="6A85A791" w14:textId="66D3691E" w:rsidR="000A241C" w:rsidRDefault="000A241C" w:rsidP="007B0230">
            <w:pPr>
              <w:pStyle w:val="TableParagraph"/>
              <w:ind w:left="125" w:right="122"/>
              <w:jc w:val="center"/>
              <w:rPr>
                <w:rFonts w:ascii="Arial" w:hAnsi="Arial"/>
              </w:rPr>
            </w:pPr>
            <w:r>
              <w:rPr>
                <w:rFonts w:ascii="Arial" w:hAnsi="Arial"/>
              </w:rPr>
              <w:t xml:space="preserve">A partire da </w:t>
            </w:r>
            <w:r w:rsidR="00B34E49">
              <w:rPr>
                <w:rFonts w:ascii="Arial" w:hAnsi="Arial"/>
              </w:rPr>
              <w:t>12</w:t>
            </w:r>
            <w:r>
              <w:rPr>
                <w:rFonts w:ascii="Arial" w:hAnsi="Arial"/>
              </w:rPr>
              <w:t>00€</w:t>
            </w:r>
          </w:p>
        </w:tc>
      </w:tr>
      <w:tr w:rsidR="00F45341" w14:paraId="482CD088" w14:textId="77777777">
        <w:trPr>
          <w:trHeight w:val="517"/>
        </w:trPr>
        <w:tc>
          <w:tcPr>
            <w:tcW w:w="9302" w:type="dxa"/>
            <w:gridSpan w:val="3"/>
          </w:tcPr>
          <w:p w14:paraId="222D8AA6" w14:textId="77777777" w:rsidR="00F45341" w:rsidRDefault="00E038E5">
            <w:pPr>
              <w:pStyle w:val="TableParagraph"/>
              <w:spacing w:before="67"/>
              <w:ind w:left="81"/>
              <w:rPr>
                <w:rFonts w:ascii="Arial"/>
                <w:b/>
                <w:sz w:val="24"/>
              </w:rPr>
            </w:pPr>
            <w:r>
              <w:rPr>
                <w:rFonts w:ascii="Arial"/>
                <w:b/>
                <w:color w:val="30849B"/>
                <w:sz w:val="24"/>
              </w:rPr>
              <w:t>Organizzazione missioni incoming-outgoing: workshop con B2B</w:t>
            </w:r>
          </w:p>
        </w:tc>
      </w:tr>
      <w:tr w:rsidR="00F45341" w14:paraId="538D99DF" w14:textId="77777777">
        <w:trPr>
          <w:trHeight w:val="998"/>
        </w:trPr>
        <w:tc>
          <w:tcPr>
            <w:tcW w:w="9302" w:type="dxa"/>
            <w:gridSpan w:val="3"/>
          </w:tcPr>
          <w:p w14:paraId="7A48BD28" w14:textId="77777777" w:rsidR="00F45341" w:rsidRDefault="00E038E5">
            <w:pPr>
              <w:pStyle w:val="TableParagraph"/>
              <w:spacing w:before="76" w:line="244" w:lineRule="auto"/>
              <w:ind w:left="81" w:right="63"/>
              <w:jc w:val="both"/>
              <w:rPr>
                <w:rFonts w:ascii="Arial" w:hAnsi="Arial"/>
                <w:i/>
              </w:rPr>
            </w:pPr>
            <w:r>
              <w:rPr>
                <w:rFonts w:ascii="Arial" w:hAnsi="Arial"/>
                <w:i/>
              </w:rPr>
              <w:t>organizzazione di missioni incoming/outgoing e incontri B2B tra il Cliente e controparti per sviluppo azioni commerciali, di investimento, JV, etc. anche in modalità workshop coinvolgen- do più operatori sulla stessa tematica e allo stesso fine</w:t>
            </w:r>
          </w:p>
        </w:tc>
      </w:tr>
      <w:tr w:rsidR="00F45341" w14:paraId="254A4574" w14:textId="77777777">
        <w:trPr>
          <w:trHeight w:val="522"/>
        </w:trPr>
        <w:tc>
          <w:tcPr>
            <w:tcW w:w="9302" w:type="dxa"/>
            <w:gridSpan w:val="3"/>
          </w:tcPr>
          <w:p w14:paraId="7A54E10A" w14:textId="77777777" w:rsidR="00F45341" w:rsidRDefault="00E038E5">
            <w:pPr>
              <w:pStyle w:val="TableParagraph"/>
              <w:spacing w:before="72"/>
              <w:ind w:left="81"/>
              <w:rPr>
                <w:rFonts w:ascii="Arial"/>
                <w:b/>
                <w:sz w:val="24"/>
              </w:rPr>
            </w:pPr>
            <w:r>
              <w:rPr>
                <w:rFonts w:ascii="Arial"/>
                <w:b/>
                <w:sz w:val="24"/>
              </w:rPr>
              <w:t>contenuti del servizio (</w:t>
            </w:r>
            <w:r>
              <w:rPr>
                <w:rFonts w:ascii="Arial"/>
                <w:b/>
                <w:i/>
                <w:sz w:val="24"/>
              </w:rPr>
              <w:t>salvo diversi accordi con il Cliente</w:t>
            </w:r>
            <w:r>
              <w:rPr>
                <w:rFonts w:ascii="Arial"/>
                <w:b/>
                <w:sz w:val="24"/>
              </w:rPr>
              <w:t>)</w:t>
            </w:r>
          </w:p>
        </w:tc>
      </w:tr>
      <w:tr w:rsidR="00F45341" w14:paraId="1D502B9C" w14:textId="77777777">
        <w:trPr>
          <w:trHeight w:val="2160"/>
        </w:trPr>
        <w:tc>
          <w:tcPr>
            <w:tcW w:w="9302" w:type="dxa"/>
            <w:gridSpan w:val="3"/>
          </w:tcPr>
          <w:p w14:paraId="2D5740B1" w14:textId="77777777" w:rsidR="00F45341" w:rsidRDefault="00E038E5">
            <w:pPr>
              <w:pStyle w:val="TableParagraph"/>
              <w:numPr>
                <w:ilvl w:val="0"/>
                <w:numId w:val="39"/>
              </w:numPr>
              <w:tabs>
                <w:tab w:val="left" w:pos="801"/>
                <w:tab w:val="left" w:pos="802"/>
              </w:tabs>
              <w:spacing w:before="37" w:line="273" w:lineRule="exact"/>
            </w:pPr>
            <w:r>
              <w:rPr>
                <w:position w:val="2"/>
              </w:rPr>
              <w:t>definizione dei contenuti con il</w:t>
            </w:r>
            <w:r>
              <w:rPr>
                <w:spacing w:val="-15"/>
                <w:position w:val="2"/>
              </w:rPr>
              <w:t xml:space="preserve"> </w:t>
            </w:r>
            <w:r>
              <w:rPr>
                <w:position w:val="2"/>
              </w:rPr>
              <w:t>Cliente</w:t>
            </w:r>
          </w:p>
          <w:p w14:paraId="0759A012" w14:textId="77777777" w:rsidR="00F45341" w:rsidRDefault="00E038E5">
            <w:pPr>
              <w:pStyle w:val="TableParagraph"/>
              <w:numPr>
                <w:ilvl w:val="0"/>
                <w:numId w:val="39"/>
              </w:numPr>
              <w:tabs>
                <w:tab w:val="left" w:pos="801"/>
                <w:tab w:val="left" w:pos="802"/>
              </w:tabs>
              <w:spacing w:line="242" w:lineRule="exact"/>
            </w:pPr>
            <w:r>
              <w:rPr>
                <w:position w:val="2"/>
              </w:rPr>
              <w:t>selezione delle</w:t>
            </w:r>
            <w:r>
              <w:rPr>
                <w:spacing w:val="-4"/>
                <w:position w:val="2"/>
              </w:rPr>
              <w:t xml:space="preserve"> </w:t>
            </w:r>
            <w:r>
              <w:rPr>
                <w:position w:val="2"/>
              </w:rPr>
              <w:t>controparti</w:t>
            </w:r>
          </w:p>
          <w:p w14:paraId="145E76E2" w14:textId="77777777" w:rsidR="00F45341" w:rsidRDefault="00E038E5">
            <w:pPr>
              <w:pStyle w:val="TableParagraph"/>
              <w:numPr>
                <w:ilvl w:val="0"/>
                <w:numId w:val="39"/>
              </w:numPr>
              <w:tabs>
                <w:tab w:val="left" w:pos="801"/>
                <w:tab w:val="left" w:pos="802"/>
              </w:tabs>
              <w:spacing w:line="243" w:lineRule="exact"/>
            </w:pPr>
            <w:r>
              <w:rPr>
                <w:position w:val="2"/>
              </w:rPr>
              <w:t>presa di contatto con le controparti per</w:t>
            </w:r>
            <w:r>
              <w:rPr>
                <w:spacing w:val="-21"/>
                <w:position w:val="2"/>
              </w:rPr>
              <w:t xml:space="preserve"> </w:t>
            </w:r>
            <w:r>
              <w:rPr>
                <w:position w:val="2"/>
              </w:rPr>
              <w:t>pre-verifica</w:t>
            </w:r>
          </w:p>
          <w:p w14:paraId="07037341" w14:textId="77777777" w:rsidR="00F45341" w:rsidRDefault="00E038E5">
            <w:pPr>
              <w:pStyle w:val="TableParagraph"/>
              <w:numPr>
                <w:ilvl w:val="0"/>
                <w:numId w:val="39"/>
              </w:numPr>
              <w:tabs>
                <w:tab w:val="left" w:pos="801"/>
                <w:tab w:val="left" w:pos="802"/>
              </w:tabs>
              <w:spacing w:line="248" w:lineRule="exact"/>
            </w:pPr>
            <w:r>
              <w:rPr>
                <w:position w:val="2"/>
              </w:rPr>
              <w:t>organizzazione incontri B2B (definizione venue, orari agenda, supporto</w:t>
            </w:r>
            <w:r>
              <w:rPr>
                <w:spacing w:val="-25"/>
                <w:position w:val="2"/>
              </w:rPr>
              <w:t xml:space="preserve"> </w:t>
            </w:r>
            <w:r>
              <w:rPr>
                <w:position w:val="2"/>
              </w:rPr>
              <w:t>interprete)</w:t>
            </w:r>
          </w:p>
          <w:p w14:paraId="2A692C1A" w14:textId="77777777" w:rsidR="00F45341" w:rsidRDefault="00E038E5">
            <w:pPr>
              <w:pStyle w:val="TableParagraph"/>
              <w:spacing w:line="220" w:lineRule="exact"/>
              <w:rPr>
                <w:rFonts w:ascii="Arial"/>
                <w:i/>
              </w:rPr>
            </w:pPr>
            <w:r>
              <w:rPr>
                <w:rFonts w:ascii="Arial"/>
                <w:i/>
              </w:rPr>
              <w:t>opp.</w:t>
            </w:r>
          </w:p>
          <w:p w14:paraId="1FCDB0B9" w14:textId="77777777" w:rsidR="00F45341" w:rsidRDefault="00E038E5">
            <w:pPr>
              <w:pStyle w:val="TableParagraph"/>
              <w:numPr>
                <w:ilvl w:val="0"/>
                <w:numId w:val="39"/>
              </w:numPr>
              <w:tabs>
                <w:tab w:val="left" w:pos="801"/>
                <w:tab w:val="left" w:pos="802"/>
              </w:tabs>
              <w:spacing w:before="50" w:line="172" w:lineRule="auto"/>
              <w:ind w:right="174" w:hanging="356"/>
            </w:pPr>
            <w:r>
              <w:rPr>
                <w:position w:val="2"/>
              </w:rPr>
              <w:t>organizzazione workshop (definizione venue, individuazione moderatore, supporto</w:t>
            </w:r>
            <w:r>
              <w:t xml:space="preserve"> interprete)</w:t>
            </w:r>
          </w:p>
          <w:p w14:paraId="05A36399" w14:textId="39FC519F" w:rsidR="000A241C" w:rsidRPr="000A241C" w:rsidRDefault="000A241C">
            <w:pPr>
              <w:pStyle w:val="TableParagraph"/>
              <w:numPr>
                <w:ilvl w:val="0"/>
                <w:numId w:val="39"/>
              </w:numPr>
              <w:tabs>
                <w:tab w:val="left" w:pos="801"/>
                <w:tab w:val="left" w:pos="802"/>
              </w:tabs>
              <w:spacing w:before="1"/>
            </w:pPr>
            <w:r>
              <w:t>assistenza logistica e interprete</w:t>
            </w:r>
          </w:p>
          <w:p w14:paraId="3101636D" w14:textId="7D858099" w:rsidR="00F45341" w:rsidRDefault="00E038E5">
            <w:pPr>
              <w:pStyle w:val="TableParagraph"/>
              <w:numPr>
                <w:ilvl w:val="0"/>
                <w:numId w:val="39"/>
              </w:numPr>
              <w:tabs>
                <w:tab w:val="left" w:pos="801"/>
                <w:tab w:val="left" w:pos="802"/>
              </w:tabs>
              <w:spacing w:before="1"/>
            </w:pPr>
            <w:r>
              <w:rPr>
                <w:position w:val="2"/>
              </w:rPr>
              <w:t>follow</w:t>
            </w:r>
            <w:r>
              <w:rPr>
                <w:spacing w:val="-1"/>
                <w:position w:val="2"/>
              </w:rPr>
              <w:t xml:space="preserve"> </w:t>
            </w:r>
            <w:r>
              <w:rPr>
                <w:position w:val="2"/>
              </w:rPr>
              <w:t>up</w:t>
            </w:r>
          </w:p>
        </w:tc>
      </w:tr>
      <w:tr w:rsidR="00F45341" w14:paraId="1CADF545" w14:textId="77777777">
        <w:trPr>
          <w:trHeight w:val="518"/>
        </w:trPr>
        <w:tc>
          <w:tcPr>
            <w:tcW w:w="9302" w:type="dxa"/>
            <w:gridSpan w:val="3"/>
          </w:tcPr>
          <w:p w14:paraId="27A5BF70" w14:textId="77777777" w:rsidR="00F45341" w:rsidRDefault="00E038E5">
            <w:pPr>
              <w:pStyle w:val="TableParagraph"/>
              <w:spacing w:before="72"/>
              <w:ind w:left="81"/>
              <w:rPr>
                <w:rFonts w:ascii="Arial" w:hAnsi="Arial"/>
                <w:b/>
                <w:sz w:val="24"/>
              </w:rPr>
            </w:pPr>
            <w:r>
              <w:rPr>
                <w:rFonts w:ascii="Arial" w:hAnsi="Arial"/>
                <w:b/>
                <w:sz w:val="24"/>
              </w:rPr>
              <w:t>modalità di erogazione</w:t>
            </w:r>
          </w:p>
        </w:tc>
      </w:tr>
      <w:tr w:rsidR="00F45341" w14:paraId="7079D33C" w14:textId="77777777">
        <w:trPr>
          <w:trHeight w:val="743"/>
        </w:trPr>
        <w:tc>
          <w:tcPr>
            <w:tcW w:w="9302" w:type="dxa"/>
            <w:gridSpan w:val="3"/>
          </w:tcPr>
          <w:p w14:paraId="58A719C7" w14:textId="77777777" w:rsidR="00F45341" w:rsidRDefault="00E038E5">
            <w:pPr>
              <w:pStyle w:val="TableParagraph"/>
              <w:spacing w:before="62"/>
              <w:ind w:left="86"/>
            </w:pPr>
            <w:r>
              <w:rPr>
                <w:rFonts w:ascii="Arial"/>
              </w:rPr>
              <w:t xml:space="preserve">la richiesta deve essere inviata a </w:t>
            </w:r>
            <w:r>
              <w:t>Pamina Bohrer</w:t>
            </w:r>
          </w:p>
          <w:p w14:paraId="1D94CC99" w14:textId="1DA2DCC4" w:rsidR="00F45341" w:rsidRDefault="00A54B32">
            <w:pPr>
              <w:pStyle w:val="TableParagraph"/>
              <w:spacing w:before="85"/>
              <w:ind w:left="81"/>
            </w:pPr>
            <w:hyperlink r:id="rId36">
              <w:r w:rsidR="00E038E5">
                <w:t xml:space="preserve">tel: +27 82 778 7089: e-mail: </w:t>
              </w:r>
            </w:hyperlink>
            <w:hyperlink r:id="rId37">
              <w:r w:rsidR="00E038E5">
                <w:rPr>
                  <w:color w:val="0000FF"/>
                  <w:u w:val="single" w:color="0000FF"/>
                </w:rPr>
                <w:t>sg@italcham.co.za</w:t>
              </w:r>
            </w:hyperlink>
          </w:p>
        </w:tc>
      </w:tr>
      <w:tr w:rsidR="00F45341" w14:paraId="60998070" w14:textId="77777777">
        <w:trPr>
          <w:trHeight w:val="517"/>
        </w:trPr>
        <w:tc>
          <w:tcPr>
            <w:tcW w:w="9302" w:type="dxa"/>
            <w:gridSpan w:val="3"/>
          </w:tcPr>
          <w:p w14:paraId="0CA993D8" w14:textId="77777777" w:rsidR="00F45341" w:rsidRDefault="00E038E5">
            <w:pPr>
              <w:pStyle w:val="TableParagraph"/>
              <w:spacing w:before="67"/>
              <w:ind w:left="81"/>
              <w:rPr>
                <w:rFonts w:ascii="Arial"/>
                <w:b/>
                <w:sz w:val="24"/>
              </w:rPr>
            </w:pPr>
            <w:r>
              <w:rPr>
                <w:rFonts w:ascii="Arial"/>
                <w:b/>
                <w:sz w:val="24"/>
              </w:rPr>
              <w:t>tempi di erogazione</w:t>
            </w:r>
          </w:p>
        </w:tc>
      </w:tr>
      <w:tr w:rsidR="00F45341" w14:paraId="1B606B0A" w14:textId="77777777">
        <w:trPr>
          <w:trHeight w:val="1200"/>
        </w:trPr>
        <w:tc>
          <w:tcPr>
            <w:tcW w:w="9302" w:type="dxa"/>
            <w:gridSpan w:val="3"/>
          </w:tcPr>
          <w:p w14:paraId="7BE120A6" w14:textId="77777777" w:rsidR="00F45341" w:rsidRDefault="00E038E5">
            <w:pPr>
              <w:pStyle w:val="TableParagraph"/>
              <w:numPr>
                <w:ilvl w:val="0"/>
                <w:numId w:val="38"/>
              </w:numPr>
              <w:tabs>
                <w:tab w:val="left" w:pos="801"/>
                <w:tab w:val="left" w:pos="802"/>
              </w:tabs>
              <w:spacing w:before="37" w:line="281" w:lineRule="exact"/>
            </w:pPr>
            <w:r>
              <w:rPr>
                <w:position w:val="2"/>
              </w:rPr>
              <w:t>riscontro della richiesta entro 5 gg. lavorativi dal suo</w:t>
            </w:r>
            <w:r>
              <w:rPr>
                <w:spacing w:val="-16"/>
                <w:position w:val="2"/>
              </w:rPr>
              <w:t xml:space="preserve"> </w:t>
            </w:r>
            <w:r>
              <w:rPr>
                <w:position w:val="2"/>
              </w:rPr>
              <w:t>ricevimento</w:t>
            </w:r>
          </w:p>
          <w:p w14:paraId="06AE89F4" w14:textId="77777777" w:rsidR="00F45341" w:rsidRDefault="00E038E5">
            <w:pPr>
              <w:pStyle w:val="TableParagraph"/>
              <w:numPr>
                <w:ilvl w:val="0"/>
                <w:numId w:val="38"/>
              </w:numPr>
              <w:tabs>
                <w:tab w:val="left" w:pos="801"/>
                <w:tab w:val="left" w:pos="802"/>
              </w:tabs>
              <w:spacing w:before="36" w:line="172" w:lineRule="auto"/>
              <w:ind w:right="200" w:hanging="356"/>
            </w:pPr>
            <w:r>
              <w:rPr>
                <w:position w:val="2"/>
              </w:rPr>
              <w:t xml:space="preserve">invio del preventivo </w:t>
            </w:r>
            <w:r>
              <w:rPr>
                <w:spacing w:val="-3"/>
                <w:position w:val="2"/>
              </w:rPr>
              <w:t xml:space="preserve">al </w:t>
            </w:r>
            <w:r>
              <w:rPr>
                <w:position w:val="2"/>
              </w:rPr>
              <w:t>cliente entro 2 gg. dal ricevimento delle informazioni neces-</w:t>
            </w:r>
            <w:r>
              <w:t xml:space="preserve"> sarie da parte del</w:t>
            </w:r>
            <w:r>
              <w:rPr>
                <w:spacing w:val="-8"/>
              </w:rPr>
              <w:t xml:space="preserve"> </w:t>
            </w:r>
            <w:r>
              <w:t>cliente</w:t>
            </w:r>
          </w:p>
          <w:p w14:paraId="70EEFCAD" w14:textId="77777777" w:rsidR="00F45341" w:rsidRDefault="00E038E5">
            <w:pPr>
              <w:pStyle w:val="TableParagraph"/>
              <w:numPr>
                <w:ilvl w:val="0"/>
                <w:numId w:val="38"/>
              </w:numPr>
              <w:tabs>
                <w:tab w:val="left" w:pos="801"/>
                <w:tab w:val="left" w:pos="802"/>
              </w:tabs>
              <w:spacing w:before="1"/>
            </w:pPr>
            <w:r>
              <w:rPr>
                <w:rFonts w:ascii="Arial" w:hAnsi="Arial"/>
                <w:position w:val="2"/>
              </w:rPr>
              <w:t xml:space="preserve">attivazione del servizio </w:t>
            </w:r>
            <w:r>
              <w:rPr>
                <w:spacing w:val="-3"/>
                <w:position w:val="2"/>
              </w:rPr>
              <w:t xml:space="preserve">al </w:t>
            </w:r>
            <w:r>
              <w:rPr>
                <w:position w:val="2"/>
              </w:rPr>
              <w:t>cliente entro 20 gg. dall’accettazione del</w:t>
            </w:r>
            <w:r>
              <w:rPr>
                <w:spacing w:val="-11"/>
                <w:position w:val="2"/>
              </w:rPr>
              <w:t xml:space="preserve"> </w:t>
            </w:r>
            <w:r>
              <w:rPr>
                <w:position w:val="2"/>
              </w:rPr>
              <w:t>preventivo</w:t>
            </w:r>
          </w:p>
        </w:tc>
      </w:tr>
    </w:tbl>
    <w:p w14:paraId="5CF73194" w14:textId="77777777" w:rsidR="00F45341" w:rsidRDefault="00F45341">
      <w:pPr>
        <w:sectPr w:rsidR="00F45341">
          <w:pgSz w:w="11900" w:h="16840"/>
          <w:pgMar w:top="1400" w:right="860" w:bottom="860" w:left="1040" w:header="0" w:footer="671" w:gutter="0"/>
          <w:cols w:space="720"/>
        </w:sectPr>
      </w:pPr>
    </w:p>
    <w:tbl>
      <w:tblPr>
        <w:tblW w:w="0" w:type="auto"/>
        <w:tblInd w:w="43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5455"/>
        <w:gridCol w:w="1738"/>
        <w:gridCol w:w="2108"/>
      </w:tblGrid>
      <w:tr w:rsidR="00F45341" w14:paraId="005810A2" w14:textId="77777777">
        <w:trPr>
          <w:trHeight w:val="3110"/>
        </w:trPr>
        <w:tc>
          <w:tcPr>
            <w:tcW w:w="5455" w:type="dxa"/>
          </w:tcPr>
          <w:p w14:paraId="1235D788" w14:textId="77777777" w:rsidR="00F45341" w:rsidRDefault="00E038E5">
            <w:pPr>
              <w:pStyle w:val="TableParagraph"/>
              <w:spacing w:before="72" w:line="262" w:lineRule="exact"/>
              <w:ind w:left="81"/>
              <w:rPr>
                <w:rFonts w:ascii="Arial" w:hAnsi="Arial"/>
                <w:b/>
                <w:sz w:val="24"/>
              </w:rPr>
            </w:pPr>
            <w:r>
              <w:rPr>
                <w:rFonts w:ascii="Arial" w:hAnsi="Arial"/>
                <w:b/>
                <w:sz w:val="24"/>
              </w:rPr>
              <w:t>costi e modalità di</w:t>
            </w:r>
            <w:r>
              <w:rPr>
                <w:rFonts w:ascii="Arial" w:hAnsi="Arial"/>
                <w:b/>
                <w:spacing w:val="-17"/>
                <w:sz w:val="24"/>
              </w:rPr>
              <w:t xml:space="preserve"> </w:t>
            </w:r>
            <w:r>
              <w:rPr>
                <w:rFonts w:ascii="Arial" w:hAnsi="Arial"/>
                <w:b/>
                <w:sz w:val="24"/>
              </w:rPr>
              <w:t>pagamento</w:t>
            </w:r>
          </w:p>
          <w:p w14:paraId="369A2AF0" w14:textId="77777777" w:rsidR="00F45341" w:rsidRDefault="00E038E5">
            <w:pPr>
              <w:pStyle w:val="TableParagraph"/>
              <w:numPr>
                <w:ilvl w:val="0"/>
                <w:numId w:val="37"/>
              </w:numPr>
              <w:tabs>
                <w:tab w:val="left" w:pos="802"/>
              </w:tabs>
              <w:spacing w:line="267" w:lineRule="exact"/>
              <w:jc w:val="both"/>
            </w:pPr>
            <w:r>
              <w:rPr>
                <w:position w:val="2"/>
              </w:rPr>
              <w:t>preventivo</w:t>
            </w:r>
            <w:r>
              <w:rPr>
                <w:spacing w:val="-8"/>
                <w:position w:val="2"/>
              </w:rPr>
              <w:t xml:space="preserve"> </w:t>
            </w:r>
            <w:r>
              <w:rPr>
                <w:position w:val="2"/>
              </w:rPr>
              <w:t>gratuito</w:t>
            </w:r>
          </w:p>
          <w:p w14:paraId="536E0B4F" w14:textId="77777777" w:rsidR="00F45341" w:rsidRDefault="00E038E5">
            <w:pPr>
              <w:pStyle w:val="TableParagraph"/>
              <w:numPr>
                <w:ilvl w:val="0"/>
                <w:numId w:val="37"/>
              </w:numPr>
              <w:tabs>
                <w:tab w:val="left" w:pos="802"/>
              </w:tabs>
              <w:spacing w:before="15" w:line="196" w:lineRule="auto"/>
              <w:ind w:right="67" w:hanging="356"/>
              <w:jc w:val="both"/>
            </w:pPr>
            <w:r>
              <w:rPr>
                <w:position w:val="2"/>
              </w:rPr>
              <w:t>costo del servizio calcolato sulla base del-</w:t>
            </w:r>
            <w:r>
              <w:t xml:space="preserve"> l’impiego giornate/uomo (Responsabile </w:t>
            </w:r>
            <w:r>
              <w:rPr>
                <w:spacing w:val="-5"/>
              </w:rPr>
              <w:t xml:space="preserve">del </w:t>
            </w:r>
            <w:r>
              <w:t>progetto: 260€). Costi vivi per la</w:t>
            </w:r>
            <w:r>
              <w:rPr>
                <w:spacing w:val="-3"/>
              </w:rPr>
              <w:t xml:space="preserve"> </w:t>
            </w:r>
            <w:r>
              <w:rPr>
                <w:spacing w:val="-5"/>
              </w:rPr>
              <w:t>realiz-</w:t>
            </w:r>
          </w:p>
          <w:p w14:paraId="3FB4B289" w14:textId="77777777" w:rsidR="00F45341" w:rsidRDefault="00E038E5">
            <w:pPr>
              <w:pStyle w:val="TableParagraph"/>
              <w:spacing w:line="233" w:lineRule="exact"/>
              <w:jc w:val="both"/>
            </w:pPr>
            <w:r>
              <w:t>zazione del servizio esclusi.</w:t>
            </w:r>
          </w:p>
          <w:p w14:paraId="12320DA2" w14:textId="77777777" w:rsidR="00F45341" w:rsidRDefault="00E038E5">
            <w:pPr>
              <w:pStyle w:val="TableParagraph"/>
              <w:numPr>
                <w:ilvl w:val="0"/>
                <w:numId w:val="37"/>
              </w:numPr>
              <w:tabs>
                <w:tab w:val="left" w:pos="801"/>
                <w:tab w:val="left" w:pos="802"/>
              </w:tabs>
              <w:spacing w:before="44" w:line="172" w:lineRule="auto"/>
              <w:ind w:right="70" w:hanging="356"/>
            </w:pPr>
            <w:r>
              <w:rPr>
                <w:position w:val="2"/>
              </w:rPr>
              <w:t>acconto del 100% all’accettazione del preven-</w:t>
            </w:r>
            <w:r>
              <w:t xml:space="preserve"> tivo (per progetti fino a</w:t>
            </w:r>
            <w:r>
              <w:rPr>
                <w:spacing w:val="-2"/>
              </w:rPr>
              <w:t xml:space="preserve"> </w:t>
            </w:r>
            <w:r>
              <w:t>500€)</w:t>
            </w:r>
          </w:p>
          <w:p w14:paraId="2541CDDB" w14:textId="77777777" w:rsidR="00F45341" w:rsidRDefault="00E038E5">
            <w:pPr>
              <w:pStyle w:val="TableParagraph"/>
              <w:numPr>
                <w:ilvl w:val="0"/>
                <w:numId w:val="37"/>
              </w:numPr>
              <w:tabs>
                <w:tab w:val="left" w:pos="801"/>
                <w:tab w:val="left" w:pos="802"/>
              </w:tabs>
              <w:spacing w:before="54" w:line="172" w:lineRule="auto"/>
              <w:ind w:right="70" w:hanging="356"/>
            </w:pPr>
            <w:r>
              <w:rPr>
                <w:position w:val="2"/>
              </w:rPr>
              <w:t>acconto del 50% all’accettazione del preven-</w:t>
            </w:r>
            <w:r>
              <w:t xml:space="preserve"> tivo per progetti superiori a 500</w:t>
            </w:r>
            <w:r>
              <w:rPr>
                <w:spacing w:val="-3"/>
              </w:rPr>
              <w:t xml:space="preserve"> </w:t>
            </w:r>
            <w:r>
              <w:t>€</w:t>
            </w:r>
          </w:p>
          <w:p w14:paraId="68830167" w14:textId="77777777" w:rsidR="00F45341" w:rsidRDefault="00E038E5">
            <w:pPr>
              <w:pStyle w:val="TableParagraph"/>
              <w:numPr>
                <w:ilvl w:val="0"/>
                <w:numId w:val="37"/>
              </w:numPr>
              <w:tabs>
                <w:tab w:val="left" w:pos="801"/>
                <w:tab w:val="left" w:pos="802"/>
              </w:tabs>
              <w:spacing w:before="53" w:line="172" w:lineRule="auto"/>
              <w:ind w:right="65" w:hanging="356"/>
            </w:pPr>
            <w:r>
              <w:rPr>
                <w:position w:val="2"/>
              </w:rPr>
              <w:t xml:space="preserve">saldo a 30 gg. da data emissione fattura </w:t>
            </w:r>
            <w:r>
              <w:rPr>
                <w:spacing w:val="-4"/>
                <w:position w:val="2"/>
              </w:rPr>
              <w:t>per</w:t>
            </w:r>
            <w:r>
              <w:rPr>
                <w:spacing w:val="-4"/>
              </w:rPr>
              <w:t xml:space="preserve"> </w:t>
            </w:r>
            <w:r>
              <w:t>progetti oltre</w:t>
            </w:r>
            <w:r>
              <w:rPr>
                <w:spacing w:val="-1"/>
              </w:rPr>
              <w:t xml:space="preserve"> </w:t>
            </w:r>
            <w:r>
              <w:t>500€</w:t>
            </w:r>
          </w:p>
        </w:tc>
        <w:tc>
          <w:tcPr>
            <w:tcW w:w="1738" w:type="dxa"/>
          </w:tcPr>
          <w:p w14:paraId="04D9CB20" w14:textId="77777777" w:rsidR="00F45341" w:rsidRDefault="00E038E5">
            <w:pPr>
              <w:pStyle w:val="TableParagraph"/>
              <w:spacing w:before="76"/>
              <w:ind w:left="206" w:right="168"/>
              <w:jc w:val="center"/>
              <w:rPr>
                <w:rFonts w:ascii="Arial"/>
                <w:b/>
              </w:rPr>
            </w:pPr>
            <w:r>
              <w:rPr>
                <w:rFonts w:ascii="Arial"/>
                <w:b/>
              </w:rPr>
              <w:t>costo SOCI CCIE</w:t>
            </w:r>
          </w:p>
          <w:p w14:paraId="32524405" w14:textId="77777777" w:rsidR="00F45341" w:rsidRDefault="00F45341">
            <w:pPr>
              <w:pStyle w:val="TableParagraph"/>
              <w:spacing w:before="10"/>
              <w:ind w:left="0"/>
              <w:rPr>
                <w:b/>
                <w:sz w:val="23"/>
              </w:rPr>
            </w:pPr>
          </w:p>
          <w:p w14:paraId="190852E7" w14:textId="77777777" w:rsidR="00F45341" w:rsidRDefault="00E038E5">
            <w:pPr>
              <w:pStyle w:val="TableParagraph"/>
              <w:ind w:left="206" w:right="172"/>
              <w:jc w:val="center"/>
              <w:rPr>
                <w:rFonts w:ascii="Arial"/>
              </w:rPr>
            </w:pPr>
            <w:r>
              <w:rPr>
                <w:rFonts w:ascii="Arial"/>
              </w:rPr>
              <w:t>su preventivo</w:t>
            </w:r>
          </w:p>
        </w:tc>
        <w:tc>
          <w:tcPr>
            <w:tcW w:w="2108" w:type="dxa"/>
          </w:tcPr>
          <w:p w14:paraId="6F612EA6" w14:textId="77777777" w:rsidR="00F45341" w:rsidRDefault="00E038E5">
            <w:pPr>
              <w:pStyle w:val="TableParagraph"/>
              <w:spacing w:before="76"/>
              <w:ind w:left="125" w:right="101"/>
              <w:jc w:val="center"/>
              <w:rPr>
                <w:rFonts w:ascii="Arial"/>
                <w:b/>
              </w:rPr>
            </w:pPr>
            <w:r>
              <w:rPr>
                <w:rFonts w:ascii="Arial"/>
                <w:b/>
              </w:rPr>
              <w:t>costo NON SOCI CCIE</w:t>
            </w:r>
          </w:p>
          <w:p w14:paraId="7E47821F" w14:textId="77777777" w:rsidR="00F45341" w:rsidRDefault="00F45341">
            <w:pPr>
              <w:pStyle w:val="TableParagraph"/>
              <w:spacing w:before="10"/>
              <w:ind w:left="0"/>
              <w:rPr>
                <w:b/>
                <w:sz w:val="23"/>
              </w:rPr>
            </w:pPr>
          </w:p>
          <w:p w14:paraId="1857EE27" w14:textId="77777777" w:rsidR="00F45341" w:rsidRDefault="00E038E5">
            <w:pPr>
              <w:pStyle w:val="TableParagraph"/>
              <w:ind w:left="125" w:right="114"/>
              <w:jc w:val="center"/>
              <w:rPr>
                <w:rFonts w:ascii="Arial"/>
              </w:rPr>
            </w:pPr>
            <w:r>
              <w:rPr>
                <w:rFonts w:ascii="Arial"/>
              </w:rPr>
              <w:t>su preventivo</w:t>
            </w:r>
          </w:p>
        </w:tc>
      </w:tr>
    </w:tbl>
    <w:p w14:paraId="4D82CEBF" w14:textId="77777777" w:rsidR="00F45341" w:rsidRDefault="00F45341">
      <w:pPr>
        <w:pStyle w:val="BodyText"/>
        <w:rPr>
          <w:b/>
          <w:sz w:val="20"/>
        </w:rPr>
      </w:pPr>
    </w:p>
    <w:p w14:paraId="5A8465B9" w14:textId="77777777" w:rsidR="00F45341" w:rsidRDefault="00F45341">
      <w:pPr>
        <w:pStyle w:val="BodyText"/>
        <w:spacing w:before="6"/>
        <w:rPr>
          <w:b/>
          <w:sz w:val="23"/>
        </w:rPr>
      </w:pPr>
    </w:p>
    <w:tbl>
      <w:tblPr>
        <w:tblW w:w="0" w:type="auto"/>
        <w:tblInd w:w="43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9302"/>
      </w:tblGrid>
      <w:tr w:rsidR="00F45341" w14:paraId="2A89CD61" w14:textId="77777777">
        <w:trPr>
          <w:trHeight w:val="1060"/>
        </w:trPr>
        <w:tc>
          <w:tcPr>
            <w:tcW w:w="9302" w:type="dxa"/>
          </w:tcPr>
          <w:p w14:paraId="243F46BF" w14:textId="77777777" w:rsidR="00F45341" w:rsidRDefault="00E038E5">
            <w:pPr>
              <w:pStyle w:val="TableParagraph"/>
              <w:spacing w:before="77" w:line="242" w:lineRule="auto"/>
              <w:ind w:left="81"/>
              <w:rPr>
                <w:rFonts w:ascii="Arial"/>
                <w:b/>
                <w:sz w:val="24"/>
              </w:rPr>
            </w:pPr>
            <w:r>
              <w:rPr>
                <w:rFonts w:ascii="Arial"/>
                <w:b/>
                <w:color w:val="30849B"/>
                <w:sz w:val="24"/>
              </w:rPr>
              <w:t>Partecipazione/rappresentanza aziende italiane a Fiere estere o partecipazione/ rappresentanza</w:t>
            </w:r>
            <w:r>
              <w:rPr>
                <w:rFonts w:ascii="Arial"/>
                <w:b/>
                <w:color w:val="30849B"/>
                <w:spacing w:val="-18"/>
                <w:sz w:val="24"/>
              </w:rPr>
              <w:t xml:space="preserve"> </w:t>
            </w:r>
            <w:r>
              <w:rPr>
                <w:rFonts w:ascii="Arial"/>
                <w:b/>
                <w:color w:val="30849B"/>
                <w:sz w:val="24"/>
              </w:rPr>
              <w:t>aziende</w:t>
            </w:r>
            <w:r>
              <w:rPr>
                <w:rFonts w:ascii="Arial"/>
                <w:b/>
                <w:color w:val="30849B"/>
                <w:spacing w:val="-17"/>
                <w:sz w:val="24"/>
              </w:rPr>
              <w:t xml:space="preserve"> </w:t>
            </w:r>
            <w:r>
              <w:rPr>
                <w:rFonts w:ascii="Arial"/>
                <w:b/>
                <w:color w:val="30849B"/>
                <w:sz w:val="24"/>
              </w:rPr>
              <w:t>estere</w:t>
            </w:r>
            <w:r>
              <w:rPr>
                <w:rFonts w:ascii="Arial"/>
                <w:b/>
                <w:color w:val="30849B"/>
                <w:spacing w:val="-17"/>
                <w:sz w:val="24"/>
              </w:rPr>
              <w:t xml:space="preserve"> </w:t>
            </w:r>
            <w:r>
              <w:rPr>
                <w:rFonts w:ascii="Arial"/>
                <w:b/>
                <w:color w:val="30849B"/>
                <w:sz w:val="24"/>
              </w:rPr>
              <w:t>a</w:t>
            </w:r>
            <w:r>
              <w:rPr>
                <w:rFonts w:ascii="Arial"/>
                <w:b/>
                <w:color w:val="30849B"/>
                <w:spacing w:val="-17"/>
                <w:sz w:val="24"/>
              </w:rPr>
              <w:t xml:space="preserve"> </w:t>
            </w:r>
            <w:r>
              <w:rPr>
                <w:rFonts w:ascii="Arial"/>
                <w:b/>
                <w:color w:val="30849B"/>
                <w:sz w:val="24"/>
              </w:rPr>
              <w:t>Fiere</w:t>
            </w:r>
            <w:r>
              <w:rPr>
                <w:rFonts w:ascii="Arial"/>
                <w:b/>
                <w:color w:val="30849B"/>
                <w:spacing w:val="-17"/>
                <w:sz w:val="24"/>
              </w:rPr>
              <w:t xml:space="preserve"> </w:t>
            </w:r>
            <w:r>
              <w:rPr>
                <w:rFonts w:ascii="Arial"/>
                <w:b/>
                <w:color w:val="30849B"/>
                <w:sz w:val="24"/>
              </w:rPr>
              <w:t>italiane</w:t>
            </w:r>
            <w:r>
              <w:rPr>
                <w:rFonts w:ascii="Arial"/>
                <w:b/>
                <w:color w:val="30849B"/>
                <w:spacing w:val="-17"/>
                <w:sz w:val="24"/>
              </w:rPr>
              <w:t xml:space="preserve"> </w:t>
            </w:r>
            <w:r>
              <w:rPr>
                <w:rFonts w:ascii="Arial"/>
                <w:b/>
                <w:color w:val="30849B"/>
                <w:sz w:val="24"/>
              </w:rPr>
              <w:t>e</w:t>
            </w:r>
            <w:r>
              <w:rPr>
                <w:rFonts w:ascii="Arial"/>
                <w:b/>
                <w:color w:val="30849B"/>
                <w:spacing w:val="-18"/>
                <w:sz w:val="24"/>
              </w:rPr>
              <w:t xml:space="preserve"> </w:t>
            </w:r>
            <w:r>
              <w:rPr>
                <w:rFonts w:ascii="Arial"/>
                <w:b/>
                <w:color w:val="30849B"/>
                <w:sz w:val="24"/>
              </w:rPr>
              <w:t>supporto</w:t>
            </w:r>
            <w:r>
              <w:rPr>
                <w:rFonts w:ascii="Arial"/>
                <w:b/>
                <w:color w:val="30849B"/>
                <w:spacing w:val="-19"/>
                <w:sz w:val="24"/>
              </w:rPr>
              <w:t xml:space="preserve"> </w:t>
            </w:r>
            <w:r>
              <w:rPr>
                <w:rFonts w:ascii="Arial"/>
                <w:b/>
                <w:color w:val="30849B"/>
                <w:sz w:val="24"/>
              </w:rPr>
              <w:t>pre-durante</w:t>
            </w:r>
            <w:r>
              <w:rPr>
                <w:rFonts w:ascii="Arial"/>
                <w:b/>
                <w:color w:val="30849B"/>
                <w:spacing w:val="-18"/>
                <w:sz w:val="24"/>
              </w:rPr>
              <w:t xml:space="preserve"> </w:t>
            </w:r>
            <w:r>
              <w:rPr>
                <w:rFonts w:ascii="Arial"/>
                <w:b/>
                <w:color w:val="30849B"/>
                <w:sz w:val="24"/>
              </w:rPr>
              <w:t>e</w:t>
            </w:r>
            <w:r>
              <w:rPr>
                <w:rFonts w:ascii="Arial"/>
                <w:b/>
                <w:color w:val="30849B"/>
                <w:spacing w:val="-17"/>
                <w:sz w:val="24"/>
              </w:rPr>
              <w:t xml:space="preserve"> </w:t>
            </w:r>
            <w:r>
              <w:rPr>
                <w:rFonts w:ascii="Arial"/>
                <w:b/>
                <w:color w:val="30849B"/>
                <w:sz w:val="24"/>
              </w:rPr>
              <w:t>post</w:t>
            </w:r>
            <w:r>
              <w:rPr>
                <w:rFonts w:ascii="Arial"/>
                <w:b/>
                <w:color w:val="30849B"/>
                <w:spacing w:val="-16"/>
                <w:sz w:val="24"/>
              </w:rPr>
              <w:t xml:space="preserve"> </w:t>
            </w:r>
            <w:r>
              <w:rPr>
                <w:rFonts w:ascii="Arial"/>
                <w:b/>
                <w:color w:val="30849B"/>
                <w:sz w:val="24"/>
              </w:rPr>
              <w:t>fiera</w:t>
            </w:r>
          </w:p>
        </w:tc>
      </w:tr>
      <w:tr w:rsidR="00F45341" w14:paraId="15323723" w14:textId="77777777">
        <w:trPr>
          <w:trHeight w:val="998"/>
        </w:trPr>
        <w:tc>
          <w:tcPr>
            <w:tcW w:w="9302" w:type="dxa"/>
          </w:tcPr>
          <w:p w14:paraId="0398BA5D" w14:textId="77777777" w:rsidR="00F45341" w:rsidRDefault="00E038E5">
            <w:pPr>
              <w:pStyle w:val="TableParagraph"/>
              <w:spacing w:before="81" w:line="244" w:lineRule="auto"/>
              <w:ind w:left="81" w:right="63"/>
              <w:jc w:val="both"/>
              <w:rPr>
                <w:rFonts w:ascii="Arial"/>
                <w:i/>
              </w:rPr>
            </w:pPr>
            <w:r>
              <w:rPr>
                <w:rFonts w:ascii="Arial"/>
                <w:i/>
              </w:rPr>
              <w:t>organizzazione, per singole imprese o collettive di imprese italiane o estere, della parteci- pazione alle manifestazioni fieristiche italiane ed estere. Presenza in una Fiera con uno stand camerale in rappresentanza di aziende italiane o locali</w:t>
            </w:r>
          </w:p>
        </w:tc>
      </w:tr>
      <w:tr w:rsidR="00F45341" w14:paraId="5C702CBF" w14:textId="77777777">
        <w:trPr>
          <w:trHeight w:val="522"/>
        </w:trPr>
        <w:tc>
          <w:tcPr>
            <w:tcW w:w="9302" w:type="dxa"/>
          </w:tcPr>
          <w:p w14:paraId="4279F9C7" w14:textId="77777777" w:rsidR="00F45341" w:rsidRDefault="00E038E5">
            <w:pPr>
              <w:pStyle w:val="TableParagraph"/>
              <w:spacing w:before="77"/>
              <w:ind w:left="81"/>
              <w:rPr>
                <w:rFonts w:ascii="Arial"/>
                <w:b/>
                <w:sz w:val="24"/>
              </w:rPr>
            </w:pPr>
            <w:r>
              <w:rPr>
                <w:rFonts w:ascii="Arial"/>
                <w:b/>
                <w:sz w:val="24"/>
              </w:rPr>
              <w:t>contenuti del servizio (</w:t>
            </w:r>
            <w:r>
              <w:rPr>
                <w:rFonts w:ascii="Arial"/>
                <w:b/>
                <w:i/>
                <w:sz w:val="24"/>
              </w:rPr>
              <w:t>salvo diversi accordi con il Cliente</w:t>
            </w:r>
            <w:r>
              <w:rPr>
                <w:rFonts w:ascii="Arial"/>
                <w:b/>
                <w:sz w:val="24"/>
              </w:rPr>
              <w:t>)</w:t>
            </w:r>
          </w:p>
        </w:tc>
      </w:tr>
      <w:tr w:rsidR="00F45341" w14:paraId="7EDA1646" w14:textId="77777777">
        <w:trPr>
          <w:trHeight w:val="3360"/>
        </w:trPr>
        <w:tc>
          <w:tcPr>
            <w:tcW w:w="9302" w:type="dxa"/>
          </w:tcPr>
          <w:p w14:paraId="567172FA" w14:textId="77777777" w:rsidR="00F45341" w:rsidRDefault="00E038E5">
            <w:pPr>
              <w:pStyle w:val="TableParagraph"/>
              <w:numPr>
                <w:ilvl w:val="0"/>
                <w:numId w:val="36"/>
              </w:numPr>
              <w:tabs>
                <w:tab w:val="left" w:pos="802"/>
              </w:tabs>
              <w:spacing w:before="99" w:line="201" w:lineRule="auto"/>
              <w:ind w:right="61"/>
              <w:jc w:val="both"/>
            </w:pPr>
            <w:r>
              <w:rPr>
                <w:position w:val="1"/>
              </w:rPr>
              <w:t>individuazione della manifestazione fieristica con il Cliente e definizione della</w:t>
            </w:r>
            <w:r>
              <w:t xml:space="preserve"> modalità di partecipazione (presenza in stand singolo, stand collettivo o organiz- zazione agenda</w:t>
            </w:r>
            <w:r>
              <w:rPr>
                <w:spacing w:val="-3"/>
              </w:rPr>
              <w:t xml:space="preserve"> </w:t>
            </w:r>
            <w:r>
              <w:t>B2B)</w:t>
            </w:r>
          </w:p>
          <w:p w14:paraId="5954C79F" w14:textId="77777777" w:rsidR="00F45341" w:rsidRDefault="00E038E5">
            <w:pPr>
              <w:pStyle w:val="TableParagraph"/>
              <w:numPr>
                <w:ilvl w:val="0"/>
                <w:numId w:val="36"/>
              </w:numPr>
              <w:tabs>
                <w:tab w:val="left" w:pos="802"/>
              </w:tabs>
              <w:spacing w:line="256" w:lineRule="exact"/>
              <w:ind w:hanging="351"/>
              <w:jc w:val="both"/>
            </w:pPr>
            <w:r>
              <w:rPr>
                <w:position w:val="1"/>
              </w:rPr>
              <w:t>presa di contatto con ente fieristico e definizione della</w:t>
            </w:r>
            <w:r>
              <w:rPr>
                <w:spacing w:val="-36"/>
                <w:position w:val="1"/>
              </w:rPr>
              <w:t xml:space="preserve"> </w:t>
            </w:r>
            <w:r>
              <w:rPr>
                <w:position w:val="1"/>
              </w:rPr>
              <w:t>partecipazione</w:t>
            </w:r>
          </w:p>
          <w:p w14:paraId="247B00B2" w14:textId="0E918AB7" w:rsidR="00F45341" w:rsidRDefault="00E038E5">
            <w:pPr>
              <w:pStyle w:val="TableParagraph"/>
              <w:numPr>
                <w:ilvl w:val="0"/>
                <w:numId w:val="36"/>
              </w:numPr>
              <w:tabs>
                <w:tab w:val="left" w:pos="802"/>
              </w:tabs>
              <w:spacing w:before="14" w:line="201" w:lineRule="auto"/>
              <w:ind w:right="61"/>
              <w:jc w:val="both"/>
            </w:pPr>
            <w:r>
              <w:rPr>
                <w:position w:val="1"/>
              </w:rPr>
              <w:t xml:space="preserve">servizio </w:t>
            </w:r>
            <w:r w:rsidR="00AD24EA">
              <w:rPr>
                <w:position w:val="1"/>
              </w:rPr>
              <w:t xml:space="preserve">di </w:t>
            </w:r>
            <w:r>
              <w:rPr>
                <w:position w:val="1"/>
              </w:rPr>
              <w:t xml:space="preserve">supporto per affitto e allestimento stand, </w:t>
            </w:r>
            <w:r w:rsidR="00AD24EA">
              <w:rPr>
                <w:position w:val="1"/>
              </w:rPr>
              <w:t>agevolazione</w:t>
            </w:r>
            <w:r>
              <w:rPr>
                <w:position w:val="1"/>
              </w:rPr>
              <w:t xml:space="preserve"> sdoganamento merce</w:t>
            </w:r>
            <w:r>
              <w:t xml:space="preserve"> da esposizione, organizzazione incontri B2B, iscrizione a catalogo, realizzazione </w:t>
            </w:r>
            <w:r>
              <w:rPr>
                <w:spacing w:val="2"/>
              </w:rPr>
              <w:t xml:space="preserve">ma- </w:t>
            </w:r>
            <w:r>
              <w:t>teriale promozionale, supporto</w:t>
            </w:r>
            <w:r>
              <w:rPr>
                <w:spacing w:val="-3"/>
              </w:rPr>
              <w:t xml:space="preserve"> </w:t>
            </w:r>
            <w:r>
              <w:t>interprete</w:t>
            </w:r>
          </w:p>
          <w:p w14:paraId="1DD66FA7" w14:textId="77777777" w:rsidR="00F45341" w:rsidRDefault="00E038E5">
            <w:pPr>
              <w:pStyle w:val="TableParagraph"/>
              <w:numPr>
                <w:ilvl w:val="0"/>
                <w:numId w:val="36"/>
              </w:numPr>
              <w:tabs>
                <w:tab w:val="left" w:pos="802"/>
              </w:tabs>
              <w:spacing w:before="43" w:line="184" w:lineRule="auto"/>
              <w:ind w:right="71"/>
              <w:jc w:val="both"/>
            </w:pPr>
            <w:r>
              <w:rPr>
                <w:position w:val="1"/>
              </w:rPr>
              <w:t>supporto operativo per organizzazione missione incoming-outgoing (biglietteria</w:t>
            </w:r>
            <w:r>
              <w:t xml:space="preserve"> aerea, trasporti, alloggio, servizio</w:t>
            </w:r>
            <w:r>
              <w:rPr>
                <w:spacing w:val="2"/>
              </w:rPr>
              <w:t xml:space="preserve"> </w:t>
            </w:r>
            <w:r>
              <w:t>visti)</w:t>
            </w:r>
          </w:p>
          <w:p w14:paraId="46861BFB" w14:textId="77777777" w:rsidR="00F45341" w:rsidRDefault="00E038E5">
            <w:pPr>
              <w:pStyle w:val="TableParagraph"/>
              <w:numPr>
                <w:ilvl w:val="0"/>
                <w:numId w:val="36"/>
              </w:numPr>
              <w:tabs>
                <w:tab w:val="left" w:pos="802"/>
              </w:tabs>
              <w:spacing w:before="37" w:line="201" w:lineRule="auto"/>
              <w:ind w:right="74"/>
              <w:jc w:val="both"/>
            </w:pPr>
            <w:r>
              <w:rPr>
                <w:position w:val="1"/>
              </w:rPr>
              <w:t xml:space="preserve">in caso di presenza con </w:t>
            </w:r>
            <w:r>
              <w:rPr>
                <w:spacing w:val="-3"/>
                <w:position w:val="1"/>
              </w:rPr>
              <w:t xml:space="preserve">uno </w:t>
            </w:r>
            <w:r>
              <w:rPr>
                <w:position w:val="1"/>
              </w:rPr>
              <w:t>stand camerale in rappresentanza di aziende italiane o</w:t>
            </w:r>
            <w:r>
              <w:t xml:space="preserve"> locali: identificazione e contatto con aziende da rappresentare, informativa su prodotti e servizi da</w:t>
            </w:r>
            <w:r>
              <w:rPr>
                <w:spacing w:val="-13"/>
              </w:rPr>
              <w:t xml:space="preserve"> </w:t>
            </w:r>
            <w:r>
              <w:t>promuovere</w:t>
            </w:r>
          </w:p>
          <w:p w14:paraId="21EC3C82" w14:textId="77777777" w:rsidR="00F45341" w:rsidRDefault="00E038E5">
            <w:pPr>
              <w:pStyle w:val="TableParagraph"/>
              <w:numPr>
                <w:ilvl w:val="0"/>
                <w:numId w:val="36"/>
              </w:numPr>
              <w:tabs>
                <w:tab w:val="left" w:pos="802"/>
              </w:tabs>
              <w:spacing w:before="7"/>
              <w:ind w:hanging="351"/>
              <w:jc w:val="both"/>
            </w:pPr>
            <w:r>
              <w:rPr>
                <w:position w:val="1"/>
              </w:rPr>
              <w:t>follow</w:t>
            </w:r>
            <w:r>
              <w:rPr>
                <w:spacing w:val="-1"/>
                <w:position w:val="1"/>
              </w:rPr>
              <w:t xml:space="preserve"> </w:t>
            </w:r>
            <w:r>
              <w:rPr>
                <w:position w:val="1"/>
              </w:rPr>
              <w:t>up</w:t>
            </w:r>
          </w:p>
        </w:tc>
      </w:tr>
      <w:tr w:rsidR="00F45341" w14:paraId="7295801D" w14:textId="77777777">
        <w:trPr>
          <w:trHeight w:val="518"/>
        </w:trPr>
        <w:tc>
          <w:tcPr>
            <w:tcW w:w="9302" w:type="dxa"/>
          </w:tcPr>
          <w:p w14:paraId="0F956D79" w14:textId="77777777" w:rsidR="00F45341" w:rsidRDefault="00E038E5">
            <w:pPr>
              <w:pStyle w:val="TableParagraph"/>
              <w:spacing w:before="72"/>
              <w:ind w:left="81"/>
              <w:rPr>
                <w:rFonts w:ascii="Arial" w:hAnsi="Arial"/>
                <w:b/>
                <w:sz w:val="24"/>
              </w:rPr>
            </w:pPr>
            <w:r>
              <w:rPr>
                <w:rFonts w:ascii="Arial" w:hAnsi="Arial"/>
                <w:b/>
                <w:sz w:val="24"/>
              </w:rPr>
              <w:t>modalità di erogazione</w:t>
            </w:r>
          </w:p>
        </w:tc>
      </w:tr>
      <w:tr w:rsidR="00F45341" w14:paraId="153BCB71" w14:textId="77777777">
        <w:trPr>
          <w:trHeight w:val="739"/>
        </w:trPr>
        <w:tc>
          <w:tcPr>
            <w:tcW w:w="9302" w:type="dxa"/>
          </w:tcPr>
          <w:p w14:paraId="6C60CB79" w14:textId="77777777" w:rsidR="00F45341" w:rsidRDefault="00E038E5">
            <w:pPr>
              <w:pStyle w:val="TableParagraph"/>
              <w:spacing w:before="62"/>
              <w:ind w:left="86"/>
            </w:pPr>
            <w:r>
              <w:rPr>
                <w:rFonts w:ascii="Arial"/>
              </w:rPr>
              <w:t xml:space="preserve">la richiesta deve essere inviata a </w:t>
            </w:r>
            <w:r>
              <w:t>Pamina Bohrer</w:t>
            </w:r>
          </w:p>
          <w:p w14:paraId="586AD35F" w14:textId="5E8B5DB1" w:rsidR="00F45341" w:rsidRDefault="00A54B32">
            <w:pPr>
              <w:pStyle w:val="TableParagraph"/>
              <w:spacing w:before="90"/>
              <w:ind w:left="81"/>
            </w:pPr>
            <w:hyperlink r:id="rId38">
              <w:r w:rsidR="00E038E5">
                <w:t xml:space="preserve">tel: +27 82 778 7089: e-mail: </w:t>
              </w:r>
            </w:hyperlink>
            <w:hyperlink r:id="rId39">
              <w:r w:rsidR="00E038E5">
                <w:rPr>
                  <w:color w:val="0000FF"/>
                  <w:u w:val="single" w:color="0000FF"/>
                </w:rPr>
                <w:t>sg@italcham.co.za</w:t>
              </w:r>
            </w:hyperlink>
          </w:p>
        </w:tc>
      </w:tr>
      <w:tr w:rsidR="00F45341" w14:paraId="20636DFC" w14:textId="77777777">
        <w:trPr>
          <w:trHeight w:val="522"/>
        </w:trPr>
        <w:tc>
          <w:tcPr>
            <w:tcW w:w="9302" w:type="dxa"/>
          </w:tcPr>
          <w:p w14:paraId="31F85F0E" w14:textId="77777777" w:rsidR="00F45341" w:rsidRDefault="00E038E5">
            <w:pPr>
              <w:pStyle w:val="TableParagraph"/>
              <w:spacing w:before="77"/>
              <w:ind w:left="81"/>
              <w:rPr>
                <w:rFonts w:ascii="Arial"/>
                <w:b/>
                <w:sz w:val="24"/>
              </w:rPr>
            </w:pPr>
            <w:r>
              <w:rPr>
                <w:rFonts w:ascii="Arial"/>
                <w:b/>
                <w:sz w:val="24"/>
              </w:rPr>
              <w:t>tempi di erogazione</w:t>
            </w:r>
          </w:p>
        </w:tc>
      </w:tr>
    </w:tbl>
    <w:p w14:paraId="217F247B" w14:textId="77777777" w:rsidR="00F45341" w:rsidRDefault="00F45341">
      <w:pPr>
        <w:rPr>
          <w:rFonts w:ascii="Arial"/>
          <w:sz w:val="24"/>
        </w:rPr>
        <w:sectPr w:rsidR="00F45341">
          <w:pgSz w:w="11900" w:h="16840"/>
          <w:pgMar w:top="1400" w:right="860" w:bottom="860" w:left="1040" w:header="0" w:footer="671" w:gutter="0"/>
          <w:cols w:space="720"/>
        </w:sectPr>
      </w:pPr>
    </w:p>
    <w:tbl>
      <w:tblPr>
        <w:tblW w:w="0" w:type="auto"/>
        <w:tblInd w:w="43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5455"/>
        <w:gridCol w:w="1738"/>
        <w:gridCol w:w="2108"/>
      </w:tblGrid>
      <w:tr w:rsidR="00F45341" w14:paraId="3DC87955" w14:textId="77777777">
        <w:trPr>
          <w:trHeight w:val="1200"/>
        </w:trPr>
        <w:tc>
          <w:tcPr>
            <w:tcW w:w="9301" w:type="dxa"/>
            <w:gridSpan w:val="3"/>
          </w:tcPr>
          <w:p w14:paraId="25A7448C" w14:textId="77777777" w:rsidR="00F45341" w:rsidRDefault="00E038E5">
            <w:pPr>
              <w:pStyle w:val="TableParagraph"/>
              <w:numPr>
                <w:ilvl w:val="0"/>
                <w:numId w:val="35"/>
              </w:numPr>
              <w:tabs>
                <w:tab w:val="left" w:pos="801"/>
                <w:tab w:val="left" w:pos="802"/>
              </w:tabs>
              <w:spacing w:before="37" w:line="278" w:lineRule="exact"/>
            </w:pPr>
            <w:r>
              <w:rPr>
                <w:position w:val="2"/>
              </w:rPr>
              <w:t>riscontro della richiesta entro 5 gg. lavorativi dal suo</w:t>
            </w:r>
            <w:r>
              <w:rPr>
                <w:spacing w:val="-16"/>
                <w:position w:val="2"/>
              </w:rPr>
              <w:t xml:space="preserve"> </w:t>
            </w:r>
            <w:r>
              <w:rPr>
                <w:position w:val="2"/>
              </w:rPr>
              <w:t>ricevimento</w:t>
            </w:r>
          </w:p>
          <w:p w14:paraId="1CFD7BBD" w14:textId="77777777" w:rsidR="00F45341" w:rsidRDefault="00E038E5">
            <w:pPr>
              <w:pStyle w:val="TableParagraph"/>
              <w:numPr>
                <w:ilvl w:val="0"/>
                <w:numId w:val="35"/>
              </w:numPr>
              <w:tabs>
                <w:tab w:val="left" w:pos="801"/>
                <w:tab w:val="left" w:pos="802"/>
              </w:tabs>
              <w:spacing w:before="33" w:line="172" w:lineRule="auto"/>
              <w:ind w:right="84" w:hanging="356"/>
            </w:pPr>
            <w:r>
              <w:rPr>
                <w:position w:val="2"/>
              </w:rPr>
              <w:t xml:space="preserve">invio del preventivo </w:t>
            </w:r>
            <w:r>
              <w:rPr>
                <w:spacing w:val="-3"/>
                <w:position w:val="2"/>
              </w:rPr>
              <w:t xml:space="preserve">al </w:t>
            </w:r>
            <w:r>
              <w:rPr>
                <w:position w:val="2"/>
              </w:rPr>
              <w:t>cliente entro 10 gg. dal ricevimento delle informazioni neces-</w:t>
            </w:r>
            <w:r>
              <w:t xml:space="preserve"> sarie da parte del</w:t>
            </w:r>
            <w:r>
              <w:rPr>
                <w:spacing w:val="-8"/>
              </w:rPr>
              <w:t xml:space="preserve"> </w:t>
            </w:r>
            <w:r>
              <w:t>cliente</w:t>
            </w:r>
          </w:p>
          <w:p w14:paraId="4380C313" w14:textId="77777777" w:rsidR="00F45341" w:rsidRDefault="00E038E5">
            <w:pPr>
              <w:pStyle w:val="TableParagraph"/>
              <w:numPr>
                <w:ilvl w:val="0"/>
                <w:numId w:val="35"/>
              </w:numPr>
              <w:tabs>
                <w:tab w:val="left" w:pos="801"/>
                <w:tab w:val="left" w:pos="802"/>
              </w:tabs>
              <w:spacing w:before="1"/>
            </w:pPr>
            <w:r>
              <w:rPr>
                <w:position w:val="2"/>
              </w:rPr>
              <w:t>attivazione del servizio al cliente entro 10 gg. dall’accettazione del</w:t>
            </w:r>
            <w:r>
              <w:rPr>
                <w:spacing w:val="-22"/>
                <w:position w:val="2"/>
              </w:rPr>
              <w:t xml:space="preserve"> </w:t>
            </w:r>
            <w:r>
              <w:rPr>
                <w:position w:val="2"/>
              </w:rPr>
              <w:t>preventivo</w:t>
            </w:r>
          </w:p>
        </w:tc>
      </w:tr>
      <w:tr w:rsidR="00F45341" w14:paraId="51487A0C" w14:textId="77777777">
        <w:trPr>
          <w:trHeight w:val="1299"/>
        </w:trPr>
        <w:tc>
          <w:tcPr>
            <w:tcW w:w="5455" w:type="dxa"/>
            <w:tcBorders>
              <w:bottom w:val="nil"/>
            </w:tcBorders>
          </w:tcPr>
          <w:p w14:paraId="4EE38C04" w14:textId="77777777" w:rsidR="00F45341" w:rsidRDefault="00E038E5">
            <w:pPr>
              <w:pStyle w:val="TableParagraph"/>
              <w:spacing w:before="62"/>
              <w:ind w:left="81"/>
              <w:rPr>
                <w:rFonts w:ascii="Arial" w:hAnsi="Arial"/>
                <w:b/>
                <w:sz w:val="24"/>
              </w:rPr>
            </w:pPr>
            <w:r>
              <w:rPr>
                <w:rFonts w:ascii="Arial" w:hAnsi="Arial"/>
                <w:b/>
                <w:sz w:val="24"/>
              </w:rPr>
              <w:t>costi e modalità di</w:t>
            </w:r>
            <w:r>
              <w:rPr>
                <w:rFonts w:ascii="Arial" w:hAnsi="Arial"/>
                <w:b/>
                <w:spacing w:val="-17"/>
                <w:sz w:val="24"/>
              </w:rPr>
              <w:t xml:space="preserve"> </w:t>
            </w:r>
            <w:r>
              <w:rPr>
                <w:rFonts w:ascii="Arial" w:hAnsi="Arial"/>
                <w:b/>
                <w:sz w:val="24"/>
              </w:rPr>
              <w:t>pagamento</w:t>
            </w:r>
          </w:p>
          <w:p w14:paraId="0A7F6300" w14:textId="77777777" w:rsidR="00F45341" w:rsidRDefault="00E038E5">
            <w:pPr>
              <w:pStyle w:val="TableParagraph"/>
              <w:numPr>
                <w:ilvl w:val="0"/>
                <w:numId w:val="34"/>
              </w:numPr>
              <w:tabs>
                <w:tab w:val="left" w:pos="802"/>
              </w:tabs>
              <w:spacing w:before="6" w:line="266" w:lineRule="exact"/>
              <w:jc w:val="both"/>
            </w:pPr>
            <w:r>
              <w:rPr>
                <w:position w:val="2"/>
              </w:rPr>
              <w:t>preventivo</w:t>
            </w:r>
            <w:r>
              <w:rPr>
                <w:spacing w:val="-8"/>
                <w:position w:val="2"/>
              </w:rPr>
              <w:t xml:space="preserve"> </w:t>
            </w:r>
            <w:r>
              <w:rPr>
                <w:position w:val="2"/>
              </w:rPr>
              <w:t>gratuito</w:t>
            </w:r>
          </w:p>
          <w:p w14:paraId="5405BFE8" w14:textId="77777777" w:rsidR="00F45341" w:rsidRDefault="00E038E5">
            <w:pPr>
              <w:pStyle w:val="TableParagraph"/>
              <w:numPr>
                <w:ilvl w:val="0"/>
                <w:numId w:val="34"/>
              </w:numPr>
              <w:tabs>
                <w:tab w:val="left" w:pos="802"/>
              </w:tabs>
              <w:spacing w:before="5" w:line="192" w:lineRule="auto"/>
              <w:ind w:right="63" w:hanging="356"/>
              <w:jc w:val="both"/>
            </w:pPr>
            <w:r>
              <w:rPr>
                <w:position w:val="2"/>
              </w:rPr>
              <w:t>costo del servizio calcolato sulla base del-</w:t>
            </w:r>
            <w:r>
              <w:t xml:space="preserve"> l’impiego giornate/uomo. Costi vivi per la realizzazione del servizio</w:t>
            </w:r>
            <w:r>
              <w:rPr>
                <w:spacing w:val="2"/>
              </w:rPr>
              <w:t xml:space="preserve"> </w:t>
            </w:r>
            <w:r>
              <w:t>esclusi*.</w:t>
            </w:r>
          </w:p>
        </w:tc>
        <w:tc>
          <w:tcPr>
            <w:tcW w:w="1738" w:type="dxa"/>
            <w:tcBorders>
              <w:bottom w:val="nil"/>
            </w:tcBorders>
          </w:tcPr>
          <w:p w14:paraId="7B9FF700" w14:textId="77777777" w:rsidR="00F45341" w:rsidRDefault="00E038E5">
            <w:pPr>
              <w:pStyle w:val="TableParagraph"/>
              <w:spacing w:before="62" w:line="244" w:lineRule="auto"/>
              <w:ind w:left="609" w:right="235" w:hanging="322"/>
              <w:rPr>
                <w:rFonts w:ascii="Arial"/>
                <w:b/>
              </w:rPr>
            </w:pPr>
            <w:r>
              <w:rPr>
                <w:rFonts w:ascii="Arial"/>
                <w:b/>
              </w:rPr>
              <w:t>costo SOCI CCIE</w:t>
            </w:r>
          </w:p>
        </w:tc>
        <w:tc>
          <w:tcPr>
            <w:tcW w:w="2108" w:type="dxa"/>
            <w:tcBorders>
              <w:bottom w:val="nil"/>
            </w:tcBorders>
          </w:tcPr>
          <w:p w14:paraId="42D3C565" w14:textId="77777777" w:rsidR="00F45341" w:rsidRDefault="00E038E5">
            <w:pPr>
              <w:pStyle w:val="TableParagraph"/>
              <w:spacing w:before="62" w:line="244" w:lineRule="auto"/>
              <w:ind w:left="792" w:right="150" w:hanging="600"/>
              <w:rPr>
                <w:rFonts w:ascii="Arial"/>
                <w:b/>
              </w:rPr>
            </w:pPr>
            <w:r>
              <w:rPr>
                <w:rFonts w:ascii="Arial"/>
                <w:b/>
              </w:rPr>
              <w:t>costo NON SOCI CCIE</w:t>
            </w:r>
          </w:p>
        </w:tc>
      </w:tr>
      <w:tr w:rsidR="00F45341" w14:paraId="2726D6CB" w14:textId="77777777">
        <w:trPr>
          <w:trHeight w:val="272"/>
        </w:trPr>
        <w:tc>
          <w:tcPr>
            <w:tcW w:w="5455" w:type="dxa"/>
            <w:tcBorders>
              <w:top w:val="nil"/>
              <w:bottom w:val="nil"/>
            </w:tcBorders>
          </w:tcPr>
          <w:p w14:paraId="647F0DB3" w14:textId="77777777" w:rsidR="00F45341" w:rsidRDefault="00E038E5">
            <w:pPr>
              <w:pStyle w:val="TableParagraph"/>
              <w:spacing w:before="15" w:line="237" w:lineRule="exact"/>
              <w:ind w:left="869"/>
              <w:rPr>
                <w:rFonts w:ascii="Arial"/>
              </w:rPr>
            </w:pPr>
            <w:r>
              <w:rPr>
                <w:rFonts w:ascii="Arial"/>
              </w:rPr>
              <w:t>Fee per buyer selezionati</w:t>
            </w:r>
          </w:p>
        </w:tc>
        <w:tc>
          <w:tcPr>
            <w:tcW w:w="1738" w:type="dxa"/>
            <w:tcBorders>
              <w:top w:val="nil"/>
              <w:bottom w:val="nil"/>
            </w:tcBorders>
          </w:tcPr>
          <w:p w14:paraId="793D8914" w14:textId="457603BA" w:rsidR="00F45341" w:rsidRDefault="00AD24EA">
            <w:pPr>
              <w:pStyle w:val="TableParagraph"/>
              <w:ind w:left="0"/>
              <w:rPr>
                <w:rFonts w:ascii="Times New Roman"/>
                <w:sz w:val="20"/>
              </w:rPr>
            </w:pPr>
            <w:r>
              <w:rPr>
                <w:rFonts w:ascii="Times New Roman"/>
                <w:sz w:val="20"/>
              </w:rPr>
              <w:t>In Italia</w:t>
            </w:r>
          </w:p>
        </w:tc>
        <w:tc>
          <w:tcPr>
            <w:tcW w:w="2108" w:type="dxa"/>
            <w:tcBorders>
              <w:top w:val="nil"/>
              <w:bottom w:val="nil"/>
            </w:tcBorders>
          </w:tcPr>
          <w:p w14:paraId="48C0CA89" w14:textId="3B00B6AB" w:rsidR="00F45341" w:rsidRDefault="00AD24EA">
            <w:pPr>
              <w:pStyle w:val="TableParagraph"/>
              <w:ind w:left="0"/>
              <w:rPr>
                <w:rFonts w:ascii="Times New Roman"/>
                <w:sz w:val="20"/>
              </w:rPr>
            </w:pPr>
            <w:r>
              <w:rPr>
                <w:rFonts w:ascii="Times New Roman"/>
                <w:sz w:val="20"/>
              </w:rPr>
              <w:t>In Italia</w:t>
            </w:r>
          </w:p>
        </w:tc>
      </w:tr>
      <w:tr w:rsidR="00F45341" w14:paraId="02570A06" w14:textId="77777777">
        <w:trPr>
          <w:trHeight w:val="1117"/>
        </w:trPr>
        <w:tc>
          <w:tcPr>
            <w:tcW w:w="5455" w:type="dxa"/>
            <w:tcBorders>
              <w:top w:val="nil"/>
              <w:bottom w:val="nil"/>
            </w:tcBorders>
          </w:tcPr>
          <w:p w14:paraId="180AE83D" w14:textId="008334BC" w:rsidR="00F45341" w:rsidRDefault="00E038E5">
            <w:pPr>
              <w:pStyle w:val="TableParagraph"/>
              <w:spacing w:line="246" w:lineRule="exact"/>
              <w:ind w:left="869"/>
              <w:rPr>
                <w:rFonts w:ascii="Arial"/>
              </w:rPr>
            </w:pPr>
            <w:r>
              <w:rPr>
                <w:rFonts w:ascii="Arial"/>
              </w:rPr>
              <w:t>Costi</w:t>
            </w:r>
            <w:r w:rsidR="00AD24EA">
              <w:rPr>
                <w:rFonts w:ascii="Arial"/>
              </w:rPr>
              <w:t xml:space="preserve"> </w:t>
            </w:r>
            <w:r>
              <w:rPr>
                <w:rFonts w:ascii="Arial"/>
              </w:rPr>
              <w:t>a forfait per gestione delegazione</w:t>
            </w:r>
          </w:p>
          <w:p w14:paraId="757C325D" w14:textId="77777777" w:rsidR="00F45341" w:rsidRDefault="00E038E5">
            <w:pPr>
              <w:pStyle w:val="TableParagraph"/>
              <w:numPr>
                <w:ilvl w:val="0"/>
                <w:numId w:val="33"/>
              </w:numPr>
              <w:tabs>
                <w:tab w:val="left" w:pos="801"/>
                <w:tab w:val="left" w:pos="802"/>
              </w:tabs>
              <w:spacing w:before="64" w:line="158" w:lineRule="auto"/>
              <w:ind w:right="199"/>
            </w:pPr>
            <w:r>
              <w:rPr>
                <w:position w:val="2"/>
              </w:rPr>
              <w:t>acconto del 50% all’accettazione del preven-</w:t>
            </w:r>
            <w:r>
              <w:t xml:space="preserve"> tivo</w:t>
            </w:r>
          </w:p>
          <w:p w14:paraId="38A5218E" w14:textId="77777777" w:rsidR="00F45341" w:rsidRDefault="00E038E5">
            <w:pPr>
              <w:pStyle w:val="TableParagraph"/>
              <w:numPr>
                <w:ilvl w:val="0"/>
                <w:numId w:val="33"/>
              </w:numPr>
              <w:tabs>
                <w:tab w:val="left" w:pos="801"/>
                <w:tab w:val="left" w:pos="802"/>
              </w:tabs>
              <w:spacing w:before="40"/>
              <w:ind w:hanging="351"/>
            </w:pPr>
            <w:r>
              <w:rPr>
                <w:position w:val="2"/>
              </w:rPr>
              <w:t>saldo al termine</w:t>
            </w:r>
            <w:r>
              <w:rPr>
                <w:spacing w:val="-1"/>
                <w:position w:val="2"/>
              </w:rPr>
              <w:t xml:space="preserve"> </w:t>
            </w:r>
            <w:r>
              <w:rPr>
                <w:position w:val="2"/>
              </w:rPr>
              <w:t>dell’evento.</w:t>
            </w:r>
          </w:p>
        </w:tc>
        <w:tc>
          <w:tcPr>
            <w:tcW w:w="1738" w:type="dxa"/>
            <w:tcBorders>
              <w:top w:val="nil"/>
              <w:bottom w:val="nil"/>
            </w:tcBorders>
          </w:tcPr>
          <w:p w14:paraId="11C342A9" w14:textId="780DABE9" w:rsidR="00AD24EA" w:rsidRDefault="00E038E5">
            <w:pPr>
              <w:pStyle w:val="TableParagraph"/>
              <w:spacing w:before="59" w:line="244" w:lineRule="auto"/>
              <w:ind w:left="307" w:right="291" w:hanging="13"/>
              <w:jc w:val="center"/>
              <w:rPr>
                <w:rFonts w:ascii="Arial" w:hAnsi="Arial"/>
              </w:rPr>
            </w:pPr>
            <w:r>
              <w:rPr>
                <w:rFonts w:ascii="Arial" w:hAnsi="Arial"/>
              </w:rPr>
              <w:t>a partire da 500€/buyer 2000€</w:t>
            </w:r>
          </w:p>
          <w:p w14:paraId="07774BFE" w14:textId="09A45736" w:rsidR="00AD24EA" w:rsidRPr="001A3C4D" w:rsidRDefault="00AD24EA" w:rsidP="001A3C4D">
            <w:pPr>
              <w:pStyle w:val="TableParagraph"/>
              <w:spacing w:before="59" w:line="244" w:lineRule="auto"/>
              <w:ind w:left="307" w:right="291" w:hanging="13"/>
              <w:rPr>
                <w:rFonts w:ascii="Times New Roman" w:hAnsi="Times New Roman" w:cs="Times New Roman"/>
                <w:sz w:val="20"/>
                <w:szCs w:val="20"/>
              </w:rPr>
            </w:pPr>
            <w:r w:rsidRPr="001A3C4D">
              <w:rPr>
                <w:rFonts w:ascii="Times New Roman" w:hAnsi="Times New Roman" w:cs="Times New Roman"/>
                <w:sz w:val="20"/>
                <w:szCs w:val="20"/>
              </w:rPr>
              <w:t>In loco</w:t>
            </w:r>
          </w:p>
          <w:p w14:paraId="32052385" w14:textId="3F890C18" w:rsidR="00AD24EA" w:rsidRDefault="00AD24EA">
            <w:pPr>
              <w:pStyle w:val="TableParagraph"/>
              <w:spacing w:before="59" w:line="244" w:lineRule="auto"/>
              <w:ind w:left="307" w:right="291" w:hanging="13"/>
              <w:jc w:val="center"/>
              <w:rPr>
                <w:rFonts w:ascii="Arial" w:hAnsi="Arial"/>
              </w:rPr>
            </w:pPr>
            <w:r>
              <w:rPr>
                <w:rFonts w:ascii="Arial" w:hAnsi="Arial"/>
              </w:rPr>
              <w:t>1,</w:t>
            </w:r>
            <w:r w:rsidR="00F15EA3">
              <w:rPr>
                <w:rFonts w:ascii="Arial" w:hAnsi="Arial"/>
              </w:rPr>
              <w:t>350</w:t>
            </w:r>
            <w:r>
              <w:rPr>
                <w:rFonts w:ascii="Arial" w:hAnsi="Arial"/>
              </w:rPr>
              <w:t xml:space="preserve"> eur (scouting e supporto logistico in loco – escluso stand)</w:t>
            </w:r>
          </w:p>
        </w:tc>
        <w:tc>
          <w:tcPr>
            <w:tcW w:w="2108" w:type="dxa"/>
            <w:tcBorders>
              <w:top w:val="nil"/>
              <w:bottom w:val="nil"/>
            </w:tcBorders>
          </w:tcPr>
          <w:p w14:paraId="1759694D" w14:textId="77777777" w:rsidR="00F45341" w:rsidRDefault="00E038E5">
            <w:pPr>
              <w:pStyle w:val="TableParagraph"/>
              <w:spacing w:before="59" w:line="244" w:lineRule="auto"/>
              <w:ind w:left="730" w:right="205" w:hanging="557"/>
              <w:rPr>
                <w:rFonts w:ascii="Arial" w:hAnsi="Arial"/>
              </w:rPr>
            </w:pPr>
            <w:r>
              <w:rPr>
                <w:rFonts w:ascii="Arial" w:hAnsi="Arial"/>
              </w:rPr>
              <w:t xml:space="preserve">a partire da </w:t>
            </w:r>
            <w:r>
              <w:rPr>
                <w:rFonts w:ascii="Arial" w:hAnsi="Arial"/>
                <w:spacing w:val="-4"/>
              </w:rPr>
              <w:t xml:space="preserve">500€/ </w:t>
            </w:r>
            <w:r>
              <w:rPr>
                <w:rFonts w:ascii="Arial" w:hAnsi="Arial"/>
              </w:rPr>
              <w:t>buyer 2000€</w:t>
            </w:r>
          </w:p>
          <w:p w14:paraId="47C91040" w14:textId="5E0BA36F" w:rsidR="00AD24EA" w:rsidRPr="001A3C4D" w:rsidRDefault="00AD24EA" w:rsidP="00AD24EA">
            <w:pPr>
              <w:pStyle w:val="TableParagraph"/>
              <w:spacing w:before="59" w:line="244" w:lineRule="auto"/>
              <w:ind w:left="730" w:right="205" w:hanging="557"/>
              <w:rPr>
                <w:rFonts w:ascii="Times New Roman" w:hAnsi="Times New Roman" w:cs="Times New Roman"/>
                <w:sz w:val="20"/>
                <w:szCs w:val="20"/>
              </w:rPr>
            </w:pPr>
            <w:r w:rsidRPr="001A3C4D">
              <w:rPr>
                <w:rFonts w:ascii="Times New Roman" w:hAnsi="Times New Roman" w:cs="Times New Roman"/>
                <w:sz w:val="20"/>
                <w:szCs w:val="20"/>
              </w:rPr>
              <w:t xml:space="preserve">   In loco</w:t>
            </w:r>
          </w:p>
          <w:p w14:paraId="0A30847B" w14:textId="07A1D7B4" w:rsidR="00AD24EA" w:rsidRDefault="00AD24EA">
            <w:pPr>
              <w:pStyle w:val="TableParagraph"/>
              <w:spacing w:before="59" w:line="244" w:lineRule="auto"/>
              <w:ind w:left="730" w:right="205" w:hanging="557"/>
              <w:rPr>
                <w:rFonts w:ascii="Arial" w:hAnsi="Arial"/>
              </w:rPr>
            </w:pPr>
            <w:r>
              <w:rPr>
                <w:rFonts w:ascii="Arial" w:hAnsi="Arial"/>
              </w:rPr>
              <w:t>1,</w:t>
            </w:r>
            <w:r w:rsidR="00F15EA3">
              <w:rPr>
                <w:rFonts w:ascii="Arial" w:hAnsi="Arial"/>
              </w:rPr>
              <w:t xml:space="preserve">500 </w:t>
            </w:r>
            <w:r>
              <w:rPr>
                <w:rFonts w:ascii="Arial" w:hAnsi="Arial"/>
              </w:rPr>
              <w:t>eur (scouting e support logistico in loco – escluso stand)</w:t>
            </w:r>
          </w:p>
        </w:tc>
      </w:tr>
      <w:tr w:rsidR="00F45341" w14:paraId="16A213B1" w14:textId="77777777">
        <w:trPr>
          <w:trHeight w:val="330"/>
        </w:trPr>
        <w:tc>
          <w:tcPr>
            <w:tcW w:w="5455" w:type="dxa"/>
            <w:tcBorders>
              <w:top w:val="nil"/>
              <w:bottom w:val="nil"/>
            </w:tcBorders>
          </w:tcPr>
          <w:p w14:paraId="60284984" w14:textId="77777777" w:rsidR="00F45341" w:rsidRDefault="00E038E5">
            <w:pPr>
              <w:pStyle w:val="TableParagraph"/>
              <w:spacing w:before="112" w:line="198" w:lineRule="exact"/>
              <w:ind w:left="81"/>
              <w:rPr>
                <w:rFonts w:ascii="Arial" w:hAnsi="Arial"/>
                <w:sz w:val="18"/>
              </w:rPr>
            </w:pPr>
            <w:r>
              <w:rPr>
                <w:rFonts w:ascii="Arial" w:hAnsi="Arial"/>
                <w:sz w:val="18"/>
              </w:rPr>
              <w:t>*Non sono inclusi viaggio, vitto, alloggio. E’ prevista la possibilita’</w:t>
            </w:r>
          </w:p>
        </w:tc>
        <w:tc>
          <w:tcPr>
            <w:tcW w:w="1738" w:type="dxa"/>
            <w:tcBorders>
              <w:top w:val="nil"/>
              <w:bottom w:val="nil"/>
            </w:tcBorders>
          </w:tcPr>
          <w:p w14:paraId="049935C9" w14:textId="77777777" w:rsidR="00F45341" w:rsidRDefault="00F45341">
            <w:pPr>
              <w:pStyle w:val="TableParagraph"/>
              <w:ind w:left="0"/>
              <w:rPr>
                <w:rFonts w:ascii="Times New Roman"/>
                <w:sz w:val="20"/>
              </w:rPr>
            </w:pPr>
          </w:p>
        </w:tc>
        <w:tc>
          <w:tcPr>
            <w:tcW w:w="2108" w:type="dxa"/>
            <w:tcBorders>
              <w:top w:val="nil"/>
              <w:bottom w:val="nil"/>
            </w:tcBorders>
          </w:tcPr>
          <w:p w14:paraId="04B1088F" w14:textId="77777777" w:rsidR="00F45341" w:rsidRDefault="00F45341">
            <w:pPr>
              <w:pStyle w:val="TableParagraph"/>
              <w:ind w:left="0"/>
              <w:rPr>
                <w:rFonts w:ascii="Times New Roman"/>
                <w:sz w:val="20"/>
              </w:rPr>
            </w:pPr>
          </w:p>
        </w:tc>
      </w:tr>
      <w:tr w:rsidR="00F45341" w14:paraId="749C1D3C" w14:textId="77777777">
        <w:trPr>
          <w:trHeight w:val="454"/>
        </w:trPr>
        <w:tc>
          <w:tcPr>
            <w:tcW w:w="5455" w:type="dxa"/>
            <w:tcBorders>
              <w:top w:val="nil"/>
            </w:tcBorders>
          </w:tcPr>
          <w:p w14:paraId="62DA3A8D" w14:textId="77777777" w:rsidR="00F45341" w:rsidRDefault="00E038E5">
            <w:pPr>
              <w:pStyle w:val="TableParagraph"/>
              <w:spacing w:before="7"/>
              <w:ind w:left="81"/>
              <w:rPr>
                <w:rFonts w:ascii="Arial"/>
                <w:sz w:val="18"/>
              </w:rPr>
            </w:pPr>
            <w:r>
              <w:rPr>
                <w:rFonts w:ascii="Arial"/>
                <w:sz w:val="18"/>
              </w:rPr>
              <w:t>di ricorrere ad agenzie viaggio convenzionate.</w:t>
            </w:r>
          </w:p>
        </w:tc>
        <w:tc>
          <w:tcPr>
            <w:tcW w:w="1738" w:type="dxa"/>
            <w:tcBorders>
              <w:top w:val="nil"/>
            </w:tcBorders>
          </w:tcPr>
          <w:p w14:paraId="69051779" w14:textId="77777777" w:rsidR="00F45341" w:rsidRDefault="00F45341">
            <w:pPr>
              <w:pStyle w:val="TableParagraph"/>
              <w:ind w:left="0"/>
              <w:rPr>
                <w:rFonts w:ascii="Times New Roman"/>
                <w:sz w:val="20"/>
              </w:rPr>
            </w:pPr>
          </w:p>
        </w:tc>
        <w:tc>
          <w:tcPr>
            <w:tcW w:w="2108" w:type="dxa"/>
            <w:tcBorders>
              <w:top w:val="nil"/>
            </w:tcBorders>
          </w:tcPr>
          <w:p w14:paraId="03627E83" w14:textId="77777777" w:rsidR="00F45341" w:rsidRDefault="00F45341">
            <w:pPr>
              <w:pStyle w:val="TableParagraph"/>
              <w:ind w:left="0"/>
              <w:rPr>
                <w:rFonts w:ascii="Times New Roman"/>
                <w:sz w:val="20"/>
              </w:rPr>
            </w:pPr>
          </w:p>
        </w:tc>
      </w:tr>
    </w:tbl>
    <w:p w14:paraId="241A8919" w14:textId="77777777" w:rsidR="00F45341" w:rsidRDefault="00F45341">
      <w:pPr>
        <w:pStyle w:val="BodyText"/>
        <w:rPr>
          <w:b/>
          <w:sz w:val="20"/>
        </w:rPr>
      </w:pPr>
    </w:p>
    <w:p w14:paraId="290A5921" w14:textId="77777777" w:rsidR="00F45341" w:rsidRDefault="00F45341">
      <w:pPr>
        <w:pStyle w:val="BodyText"/>
        <w:rPr>
          <w:b/>
          <w:sz w:val="20"/>
        </w:rPr>
      </w:pPr>
    </w:p>
    <w:p w14:paraId="0D0A00B0" w14:textId="77777777" w:rsidR="00F45341" w:rsidRDefault="00F45341">
      <w:pPr>
        <w:pStyle w:val="BodyText"/>
        <w:rPr>
          <w:b/>
          <w:sz w:val="20"/>
        </w:rPr>
      </w:pPr>
    </w:p>
    <w:p w14:paraId="53C90E2B" w14:textId="77777777" w:rsidR="00F45341" w:rsidRDefault="00F45341">
      <w:pPr>
        <w:pStyle w:val="BodyText"/>
        <w:rPr>
          <w:b/>
          <w:sz w:val="20"/>
        </w:rPr>
      </w:pPr>
    </w:p>
    <w:p w14:paraId="6331643B" w14:textId="77777777" w:rsidR="00F45341" w:rsidRDefault="00F45341">
      <w:pPr>
        <w:pStyle w:val="BodyText"/>
        <w:rPr>
          <w:b/>
          <w:sz w:val="20"/>
        </w:rPr>
      </w:pPr>
    </w:p>
    <w:p w14:paraId="78DF18C0" w14:textId="77777777" w:rsidR="00F45341" w:rsidRDefault="00F45341">
      <w:pPr>
        <w:pStyle w:val="BodyText"/>
        <w:spacing w:before="3"/>
        <w:rPr>
          <w:b/>
          <w:sz w:val="21"/>
        </w:rPr>
      </w:pPr>
    </w:p>
    <w:p w14:paraId="21C57E7B" w14:textId="77777777" w:rsidR="00F45341" w:rsidRDefault="00E038E5">
      <w:pPr>
        <w:pStyle w:val="ListParagraph"/>
        <w:numPr>
          <w:ilvl w:val="0"/>
          <w:numId w:val="81"/>
        </w:numPr>
        <w:tabs>
          <w:tab w:val="left" w:pos="824"/>
        </w:tabs>
        <w:spacing w:before="98"/>
        <w:rPr>
          <w:b/>
          <w:sz w:val="28"/>
        </w:rPr>
      </w:pPr>
      <w:r>
        <w:rPr>
          <w:b/>
          <w:color w:val="FF0000"/>
          <w:spacing w:val="-5"/>
          <w:sz w:val="28"/>
        </w:rPr>
        <w:t xml:space="preserve">INCUBATORE </w:t>
      </w:r>
      <w:r>
        <w:rPr>
          <w:b/>
          <w:color w:val="FF0000"/>
          <w:sz w:val="28"/>
        </w:rPr>
        <w:t>DI</w:t>
      </w:r>
      <w:r>
        <w:rPr>
          <w:b/>
          <w:color w:val="FF0000"/>
          <w:spacing w:val="3"/>
          <w:sz w:val="28"/>
        </w:rPr>
        <w:t xml:space="preserve"> </w:t>
      </w:r>
      <w:r>
        <w:rPr>
          <w:b/>
          <w:color w:val="FF0000"/>
          <w:sz w:val="28"/>
        </w:rPr>
        <w:t>IMPRESA</w:t>
      </w:r>
    </w:p>
    <w:p w14:paraId="3091EA8F" w14:textId="77777777" w:rsidR="00F45341" w:rsidRDefault="00F45341">
      <w:pPr>
        <w:pStyle w:val="BodyText"/>
        <w:rPr>
          <w:b/>
          <w:sz w:val="20"/>
        </w:rPr>
      </w:pPr>
    </w:p>
    <w:p w14:paraId="68E03A6D" w14:textId="77777777" w:rsidR="00F45341" w:rsidRDefault="00F45341">
      <w:pPr>
        <w:pStyle w:val="BodyText"/>
        <w:rPr>
          <w:b/>
          <w:sz w:val="20"/>
        </w:rPr>
      </w:pPr>
    </w:p>
    <w:p w14:paraId="7D2E5690" w14:textId="77777777" w:rsidR="00F45341" w:rsidRDefault="00F45341">
      <w:pPr>
        <w:pStyle w:val="BodyText"/>
        <w:spacing w:before="10"/>
        <w:rPr>
          <w:b/>
          <w:sz w:val="10"/>
        </w:rPr>
      </w:pPr>
    </w:p>
    <w:tbl>
      <w:tblPr>
        <w:tblW w:w="0" w:type="auto"/>
        <w:tblInd w:w="54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9191"/>
      </w:tblGrid>
      <w:tr w:rsidR="00F45341" w14:paraId="419642FB" w14:textId="77777777">
        <w:trPr>
          <w:trHeight w:val="844"/>
        </w:trPr>
        <w:tc>
          <w:tcPr>
            <w:tcW w:w="9191" w:type="dxa"/>
          </w:tcPr>
          <w:p w14:paraId="75BBD2E3" w14:textId="77777777" w:rsidR="00F45341" w:rsidRDefault="00E038E5">
            <w:pPr>
              <w:pStyle w:val="TableParagraph"/>
              <w:spacing w:before="72"/>
              <w:ind w:left="91"/>
              <w:rPr>
                <w:rFonts w:ascii="Arial"/>
                <w:b/>
                <w:sz w:val="24"/>
              </w:rPr>
            </w:pPr>
            <w:r>
              <w:rPr>
                <w:rFonts w:ascii="Arial"/>
                <w:b/>
                <w:color w:val="30849B"/>
                <w:sz w:val="24"/>
              </w:rPr>
              <w:t>Ufficio dedicato e spazio di lavoro condiviso</w:t>
            </w:r>
          </w:p>
        </w:tc>
      </w:tr>
      <w:tr w:rsidR="00F45341" w14:paraId="5248E733" w14:textId="77777777">
        <w:trPr>
          <w:trHeight w:val="998"/>
        </w:trPr>
        <w:tc>
          <w:tcPr>
            <w:tcW w:w="9191" w:type="dxa"/>
          </w:tcPr>
          <w:p w14:paraId="3C945C0B" w14:textId="77777777" w:rsidR="00F45341" w:rsidRDefault="00E038E5">
            <w:pPr>
              <w:pStyle w:val="TableParagraph"/>
              <w:spacing w:before="76"/>
              <w:ind w:left="91"/>
              <w:rPr>
                <w:rFonts w:ascii="Arial"/>
                <w:i/>
              </w:rPr>
            </w:pPr>
            <w:r>
              <w:rPr>
                <w:rFonts w:ascii="Arial"/>
                <w:i/>
              </w:rPr>
              <w:t>La Camera di commercio mette a disposizione delle aziende italiane spazi condivisi di lavoro o uffici dedicati presso la propria sede di Johannesburg per start up, uffici di rappresentanza</w:t>
            </w:r>
          </w:p>
          <w:p w14:paraId="229BE911" w14:textId="77777777" w:rsidR="00F45341" w:rsidRDefault="00E038E5">
            <w:pPr>
              <w:pStyle w:val="TableParagraph"/>
              <w:spacing w:before="18"/>
              <w:ind w:left="91"/>
              <w:rPr>
                <w:rFonts w:ascii="Arial"/>
                <w:i/>
              </w:rPr>
            </w:pPr>
            <w:r>
              <w:rPr>
                <w:rFonts w:ascii="Arial"/>
                <w:i/>
              </w:rPr>
              <w:t>o qualsivoglia esigenza di temporary office in Johannesburg</w:t>
            </w:r>
          </w:p>
        </w:tc>
      </w:tr>
      <w:tr w:rsidR="00F45341" w14:paraId="42D26F47" w14:textId="77777777">
        <w:trPr>
          <w:trHeight w:val="518"/>
        </w:trPr>
        <w:tc>
          <w:tcPr>
            <w:tcW w:w="9191" w:type="dxa"/>
          </w:tcPr>
          <w:p w14:paraId="51DA67F1" w14:textId="77777777" w:rsidR="00F45341" w:rsidRDefault="00E038E5">
            <w:pPr>
              <w:pStyle w:val="TableParagraph"/>
              <w:spacing w:before="67"/>
              <w:ind w:left="91"/>
              <w:rPr>
                <w:rFonts w:ascii="Arial"/>
                <w:b/>
                <w:sz w:val="24"/>
              </w:rPr>
            </w:pPr>
            <w:r>
              <w:rPr>
                <w:rFonts w:ascii="Arial"/>
                <w:b/>
                <w:sz w:val="24"/>
              </w:rPr>
              <w:t>contenuti del servizio (</w:t>
            </w:r>
            <w:r>
              <w:rPr>
                <w:rFonts w:ascii="Arial"/>
                <w:b/>
                <w:i/>
                <w:sz w:val="24"/>
              </w:rPr>
              <w:t>salvo diversi accordi con il Cliente</w:t>
            </w:r>
            <w:r>
              <w:rPr>
                <w:rFonts w:ascii="Arial"/>
                <w:b/>
                <w:sz w:val="24"/>
              </w:rPr>
              <w:t>)</w:t>
            </w:r>
          </w:p>
        </w:tc>
      </w:tr>
      <w:tr w:rsidR="00F45341" w14:paraId="27EF7D1B" w14:textId="77777777">
        <w:trPr>
          <w:trHeight w:val="4301"/>
        </w:trPr>
        <w:tc>
          <w:tcPr>
            <w:tcW w:w="9191" w:type="dxa"/>
          </w:tcPr>
          <w:p w14:paraId="1E03D1C2" w14:textId="77777777" w:rsidR="00F45341" w:rsidRDefault="00E038E5">
            <w:pPr>
              <w:pStyle w:val="TableParagraph"/>
              <w:spacing w:before="52" w:line="245" w:lineRule="exact"/>
              <w:ind w:left="811"/>
            </w:pPr>
            <w:r>
              <w:t>1) Ufficio dedicato</w:t>
            </w:r>
          </w:p>
          <w:p w14:paraId="1392C696" w14:textId="77777777" w:rsidR="00F45341" w:rsidRDefault="00E038E5">
            <w:pPr>
              <w:pStyle w:val="TableParagraph"/>
              <w:numPr>
                <w:ilvl w:val="0"/>
                <w:numId w:val="32"/>
              </w:numPr>
              <w:tabs>
                <w:tab w:val="left" w:pos="806"/>
                <w:tab w:val="left" w:pos="807"/>
              </w:tabs>
              <w:spacing w:line="260" w:lineRule="exact"/>
              <w:ind w:hanging="361"/>
            </w:pPr>
            <w:r>
              <w:rPr>
                <w:position w:val="2"/>
              </w:rPr>
              <w:t>scrivania e</w:t>
            </w:r>
            <w:r>
              <w:rPr>
                <w:spacing w:val="-6"/>
                <w:position w:val="2"/>
              </w:rPr>
              <w:t xml:space="preserve"> </w:t>
            </w:r>
            <w:r>
              <w:rPr>
                <w:position w:val="2"/>
              </w:rPr>
              <w:t>sedia</w:t>
            </w:r>
          </w:p>
          <w:p w14:paraId="00D92A6F" w14:textId="77777777" w:rsidR="00F45341" w:rsidRDefault="00E038E5">
            <w:pPr>
              <w:pStyle w:val="TableParagraph"/>
              <w:numPr>
                <w:ilvl w:val="0"/>
                <w:numId w:val="32"/>
              </w:numPr>
              <w:tabs>
                <w:tab w:val="left" w:pos="806"/>
                <w:tab w:val="left" w:pos="807"/>
              </w:tabs>
              <w:spacing w:line="240" w:lineRule="exact"/>
              <w:ind w:hanging="361"/>
            </w:pPr>
            <w:r>
              <w:rPr>
                <w:position w:val="2"/>
              </w:rPr>
              <w:t>servizio</w:t>
            </w:r>
            <w:r>
              <w:rPr>
                <w:spacing w:val="-8"/>
                <w:position w:val="2"/>
              </w:rPr>
              <w:t xml:space="preserve"> </w:t>
            </w:r>
            <w:r>
              <w:rPr>
                <w:position w:val="2"/>
              </w:rPr>
              <w:t>internet</w:t>
            </w:r>
          </w:p>
          <w:p w14:paraId="263D91CF" w14:textId="77777777" w:rsidR="00F45341" w:rsidRDefault="00E038E5">
            <w:pPr>
              <w:pStyle w:val="TableParagraph"/>
              <w:numPr>
                <w:ilvl w:val="0"/>
                <w:numId w:val="32"/>
              </w:numPr>
              <w:tabs>
                <w:tab w:val="left" w:pos="806"/>
                <w:tab w:val="left" w:pos="807"/>
              </w:tabs>
              <w:spacing w:line="240" w:lineRule="exact"/>
              <w:ind w:hanging="361"/>
            </w:pPr>
            <w:r>
              <w:rPr>
                <w:position w:val="2"/>
              </w:rPr>
              <w:t>stampante</w:t>
            </w:r>
          </w:p>
          <w:p w14:paraId="230F6F7E" w14:textId="77777777" w:rsidR="00F45341" w:rsidRDefault="00E038E5">
            <w:pPr>
              <w:pStyle w:val="TableParagraph"/>
              <w:numPr>
                <w:ilvl w:val="0"/>
                <w:numId w:val="32"/>
              </w:numPr>
              <w:tabs>
                <w:tab w:val="left" w:pos="806"/>
                <w:tab w:val="left" w:pos="807"/>
              </w:tabs>
              <w:spacing w:line="240" w:lineRule="exact"/>
              <w:ind w:hanging="361"/>
            </w:pPr>
            <w:r>
              <w:rPr>
                <w:position w:val="2"/>
              </w:rPr>
              <w:t>casella di</w:t>
            </w:r>
            <w:r>
              <w:rPr>
                <w:spacing w:val="-5"/>
                <w:position w:val="2"/>
              </w:rPr>
              <w:t xml:space="preserve"> </w:t>
            </w:r>
            <w:r>
              <w:rPr>
                <w:position w:val="2"/>
              </w:rPr>
              <w:t>posta</w:t>
            </w:r>
          </w:p>
          <w:p w14:paraId="22350A15" w14:textId="77777777" w:rsidR="00F45341" w:rsidRDefault="00E038E5">
            <w:pPr>
              <w:pStyle w:val="TableParagraph"/>
              <w:numPr>
                <w:ilvl w:val="0"/>
                <w:numId w:val="32"/>
              </w:numPr>
              <w:tabs>
                <w:tab w:val="left" w:pos="806"/>
                <w:tab w:val="left" w:pos="807"/>
              </w:tabs>
              <w:spacing w:line="250" w:lineRule="exact"/>
              <w:ind w:hanging="361"/>
            </w:pPr>
            <w:r>
              <w:rPr>
                <w:position w:val="2"/>
              </w:rPr>
              <w:t>domiciliazione</w:t>
            </w:r>
          </w:p>
          <w:p w14:paraId="67D08687" w14:textId="77777777" w:rsidR="00F45341" w:rsidRDefault="00E038E5">
            <w:pPr>
              <w:pStyle w:val="TableParagraph"/>
              <w:numPr>
                <w:ilvl w:val="0"/>
                <w:numId w:val="32"/>
              </w:numPr>
              <w:tabs>
                <w:tab w:val="left" w:pos="806"/>
                <w:tab w:val="left" w:pos="807"/>
              </w:tabs>
              <w:spacing w:line="281" w:lineRule="exact"/>
              <w:ind w:hanging="361"/>
            </w:pPr>
            <w:r>
              <w:rPr>
                <w:position w:val="2"/>
              </w:rPr>
              <w:t>sala riunione disponibilità di 15 posti e</w:t>
            </w:r>
            <w:r>
              <w:rPr>
                <w:spacing w:val="-16"/>
                <w:position w:val="2"/>
              </w:rPr>
              <w:t xml:space="preserve"> </w:t>
            </w:r>
            <w:r>
              <w:rPr>
                <w:position w:val="2"/>
              </w:rPr>
              <w:t>videproiettore</w:t>
            </w:r>
          </w:p>
          <w:p w14:paraId="45C5E8C2" w14:textId="77777777" w:rsidR="00F45341" w:rsidRDefault="00E038E5">
            <w:pPr>
              <w:pStyle w:val="TableParagraph"/>
              <w:spacing w:before="165" w:line="245" w:lineRule="exact"/>
              <w:ind w:left="811"/>
            </w:pPr>
            <w:r>
              <w:t>2) Spazio condiviso</w:t>
            </w:r>
          </w:p>
          <w:p w14:paraId="547F3870" w14:textId="77777777" w:rsidR="00F45341" w:rsidRDefault="00E038E5">
            <w:pPr>
              <w:pStyle w:val="TableParagraph"/>
              <w:numPr>
                <w:ilvl w:val="0"/>
                <w:numId w:val="32"/>
              </w:numPr>
              <w:tabs>
                <w:tab w:val="left" w:pos="806"/>
                <w:tab w:val="left" w:pos="807"/>
              </w:tabs>
              <w:spacing w:line="260" w:lineRule="exact"/>
              <w:ind w:hanging="361"/>
            </w:pPr>
            <w:r>
              <w:rPr>
                <w:position w:val="2"/>
              </w:rPr>
              <w:t>scrivania e</w:t>
            </w:r>
            <w:r>
              <w:rPr>
                <w:spacing w:val="-6"/>
                <w:position w:val="2"/>
              </w:rPr>
              <w:t xml:space="preserve"> </w:t>
            </w:r>
            <w:r>
              <w:rPr>
                <w:position w:val="2"/>
              </w:rPr>
              <w:t>sedia</w:t>
            </w:r>
          </w:p>
          <w:p w14:paraId="2FA4F1FC" w14:textId="77777777" w:rsidR="00F45341" w:rsidRDefault="00E038E5">
            <w:pPr>
              <w:pStyle w:val="TableParagraph"/>
              <w:numPr>
                <w:ilvl w:val="0"/>
                <w:numId w:val="32"/>
              </w:numPr>
              <w:tabs>
                <w:tab w:val="left" w:pos="806"/>
                <w:tab w:val="left" w:pos="807"/>
              </w:tabs>
              <w:spacing w:line="240" w:lineRule="exact"/>
              <w:ind w:hanging="361"/>
            </w:pPr>
            <w:r>
              <w:rPr>
                <w:position w:val="2"/>
              </w:rPr>
              <w:t>servizio</w:t>
            </w:r>
            <w:r>
              <w:rPr>
                <w:spacing w:val="-8"/>
                <w:position w:val="2"/>
              </w:rPr>
              <w:t xml:space="preserve"> </w:t>
            </w:r>
            <w:r>
              <w:rPr>
                <w:position w:val="2"/>
              </w:rPr>
              <w:t>internet</w:t>
            </w:r>
          </w:p>
          <w:p w14:paraId="65E42D75" w14:textId="77777777" w:rsidR="00F45341" w:rsidRDefault="00E038E5">
            <w:pPr>
              <w:pStyle w:val="TableParagraph"/>
              <w:numPr>
                <w:ilvl w:val="0"/>
                <w:numId w:val="32"/>
              </w:numPr>
              <w:tabs>
                <w:tab w:val="left" w:pos="806"/>
                <w:tab w:val="left" w:pos="807"/>
              </w:tabs>
              <w:spacing w:line="240" w:lineRule="exact"/>
              <w:ind w:hanging="361"/>
            </w:pPr>
            <w:r>
              <w:rPr>
                <w:position w:val="2"/>
              </w:rPr>
              <w:t>stampante</w:t>
            </w:r>
          </w:p>
          <w:p w14:paraId="7DB0C455" w14:textId="77777777" w:rsidR="00F45341" w:rsidRDefault="00E038E5">
            <w:pPr>
              <w:pStyle w:val="TableParagraph"/>
              <w:numPr>
                <w:ilvl w:val="0"/>
                <w:numId w:val="32"/>
              </w:numPr>
              <w:tabs>
                <w:tab w:val="left" w:pos="806"/>
                <w:tab w:val="left" w:pos="807"/>
              </w:tabs>
              <w:spacing w:line="240" w:lineRule="exact"/>
              <w:ind w:hanging="361"/>
            </w:pPr>
            <w:r>
              <w:rPr>
                <w:position w:val="2"/>
              </w:rPr>
              <w:t>casella di</w:t>
            </w:r>
            <w:r>
              <w:rPr>
                <w:spacing w:val="-5"/>
                <w:position w:val="2"/>
              </w:rPr>
              <w:t xml:space="preserve"> </w:t>
            </w:r>
            <w:r>
              <w:rPr>
                <w:position w:val="2"/>
              </w:rPr>
              <w:t>posta</w:t>
            </w:r>
          </w:p>
          <w:p w14:paraId="0168E120" w14:textId="77777777" w:rsidR="00F45341" w:rsidRDefault="00E038E5">
            <w:pPr>
              <w:pStyle w:val="TableParagraph"/>
              <w:numPr>
                <w:ilvl w:val="0"/>
                <w:numId w:val="32"/>
              </w:numPr>
              <w:tabs>
                <w:tab w:val="left" w:pos="806"/>
                <w:tab w:val="left" w:pos="807"/>
              </w:tabs>
              <w:spacing w:line="250" w:lineRule="exact"/>
              <w:ind w:hanging="361"/>
            </w:pPr>
            <w:r>
              <w:rPr>
                <w:position w:val="2"/>
              </w:rPr>
              <w:t>domiciliazione</w:t>
            </w:r>
          </w:p>
          <w:p w14:paraId="2F914000" w14:textId="77777777" w:rsidR="00F45341" w:rsidRDefault="00E038E5">
            <w:pPr>
              <w:pStyle w:val="TableParagraph"/>
              <w:numPr>
                <w:ilvl w:val="0"/>
                <w:numId w:val="32"/>
              </w:numPr>
              <w:tabs>
                <w:tab w:val="left" w:pos="806"/>
                <w:tab w:val="left" w:pos="807"/>
              </w:tabs>
              <w:spacing w:line="280" w:lineRule="exact"/>
              <w:ind w:hanging="361"/>
            </w:pPr>
            <w:r>
              <w:rPr>
                <w:position w:val="2"/>
              </w:rPr>
              <w:t>sala riunione disponibilità di 15 posti e</w:t>
            </w:r>
            <w:r>
              <w:rPr>
                <w:spacing w:val="-16"/>
                <w:position w:val="2"/>
              </w:rPr>
              <w:t xml:space="preserve"> </w:t>
            </w:r>
            <w:r>
              <w:rPr>
                <w:position w:val="2"/>
              </w:rPr>
              <w:t>videproiettore</w:t>
            </w:r>
          </w:p>
          <w:p w14:paraId="7250FC64" w14:textId="77777777" w:rsidR="00F45341" w:rsidRDefault="00E038E5">
            <w:pPr>
              <w:pStyle w:val="TableParagraph"/>
              <w:spacing w:before="169"/>
              <w:ind w:left="811"/>
            </w:pPr>
            <w:r>
              <w:t>La linea telefonica fissa e altri servizi sono disponibili su preventivo</w:t>
            </w:r>
          </w:p>
        </w:tc>
      </w:tr>
    </w:tbl>
    <w:p w14:paraId="299F3EEA" w14:textId="77777777" w:rsidR="00F45341" w:rsidRDefault="00F45341">
      <w:pPr>
        <w:sectPr w:rsidR="00F45341">
          <w:pgSz w:w="11900" w:h="16840"/>
          <w:pgMar w:top="1400" w:right="860" w:bottom="860" w:left="1040" w:header="0" w:footer="671" w:gutter="0"/>
          <w:cols w:space="720"/>
        </w:sectPr>
      </w:pPr>
    </w:p>
    <w:tbl>
      <w:tblPr>
        <w:tblW w:w="0" w:type="auto"/>
        <w:tblInd w:w="54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5388"/>
        <w:gridCol w:w="1719"/>
        <w:gridCol w:w="2084"/>
      </w:tblGrid>
      <w:tr w:rsidR="00F45341" w14:paraId="1710FE2C" w14:textId="77777777">
        <w:trPr>
          <w:trHeight w:val="517"/>
        </w:trPr>
        <w:tc>
          <w:tcPr>
            <w:tcW w:w="9191" w:type="dxa"/>
            <w:gridSpan w:val="3"/>
          </w:tcPr>
          <w:p w14:paraId="5D3D6322" w14:textId="77777777" w:rsidR="00F45341" w:rsidRDefault="00E038E5">
            <w:pPr>
              <w:pStyle w:val="TableParagraph"/>
              <w:spacing w:before="77"/>
              <w:ind w:left="91"/>
              <w:rPr>
                <w:rFonts w:ascii="Arial" w:hAnsi="Arial"/>
                <w:b/>
                <w:sz w:val="24"/>
              </w:rPr>
            </w:pPr>
            <w:r>
              <w:rPr>
                <w:rFonts w:ascii="Arial" w:hAnsi="Arial"/>
                <w:b/>
                <w:sz w:val="24"/>
              </w:rPr>
              <w:t>modalità di erogazione</w:t>
            </w:r>
          </w:p>
        </w:tc>
      </w:tr>
      <w:tr w:rsidR="00F45341" w14:paraId="7BD7A2BB" w14:textId="77777777">
        <w:trPr>
          <w:trHeight w:val="744"/>
        </w:trPr>
        <w:tc>
          <w:tcPr>
            <w:tcW w:w="9191" w:type="dxa"/>
            <w:gridSpan w:val="3"/>
          </w:tcPr>
          <w:p w14:paraId="01F3AA44" w14:textId="52E319AE" w:rsidR="00F45341" w:rsidRDefault="00E038E5">
            <w:pPr>
              <w:pStyle w:val="TableParagraph"/>
              <w:spacing w:before="62" w:line="307" w:lineRule="auto"/>
              <w:ind w:left="86" w:right="4316" w:hanging="5"/>
            </w:pPr>
            <w:r>
              <w:rPr>
                <w:rFonts w:ascii="Arial"/>
              </w:rPr>
              <w:t xml:space="preserve">la richiesta deve essere inviata a </w:t>
            </w:r>
            <w:r>
              <w:t>Pamina Bohrer</w:t>
            </w:r>
            <w:hyperlink r:id="rId40">
              <w:r>
                <w:t xml:space="preserve"> tel: +27 82 778 7089: e-mail: </w:t>
              </w:r>
            </w:hyperlink>
            <w:hyperlink r:id="rId41">
              <w:r>
                <w:rPr>
                  <w:color w:val="0000FF"/>
                  <w:u w:val="single" w:color="0000FF"/>
                </w:rPr>
                <w:t>sg@italcham.co.za</w:t>
              </w:r>
            </w:hyperlink>
          </w:p>
        </w:tc>
      </w:tr>
      <w:tr w:rsidR="00F45341" w14:paraId="59810D19" w14:textId="77777777">
        <w:trPr>
          <w:trHeight w:val="517"/>
        </w:trPr>
        <w:tc>
          <w:tcPr>
            <w:tcW w:w="9191" w:type="dxa"/>
            <w:gridSpan w:val="3"/>
          </w:tcPr>
          <w:p w14:paraId="1A8ACA56" w14:textId="77777777" w:rsidR="00F45341" w:rsidRDefault="00E038E5">
            <w:pPr>
              <w:pStyle w:val="TableParagraph"/>
              <w:spacing w:before="77"/>
              <w:ind w:left="91"/>
              <w:rPr>
                <w:rFonts w:ascii="Arial"/>
                <w:b/>
                <w:sz w:val="24"/>
              </w:rPr>
            </w:pPr>
            <w:r>
              <w:rPr>
                <w:rFonts w:ascii="Arial"/>
                <w:b/>
                <w:sz w:val="24"/>
              </w:rPr>
              <w:t>tempi di erogazione</w:t>
            </w:r>
          </w:p>
        </w:tc>
      </w:tr>
      <w:tr w:rsidR="00F45341" w14:paraId="54963948" w14:textId="77777777">
        <w:trPr>
          <w:trHeight w:val="1391"/>
        </w:trPr>
        <w:tc>
          <w:tcPr>
            <w:tcW w:w="9191" w:type="dxa"/>
            <w:gridSpan w:val="3"/>
          </w:tcPr>
          <w:p w14:paraId="46E05957" w14:textId="77777777" w:rsidR="00F45341" w:rsidRDefault="00E038E5">
            <w:pPr>
              <w:pStyle w:val="TableParagraph"/>
              <w:numPr>
                <w:ilvl w:val="0"/>
                <w:numId w:val="31"/>
              </w:numPr>
              <w:tabs>
                <w:tab w:val="left" w:pos="806"/>
                <w:tab w:val="left" w:pos="807"/>
              </w:tabs>
              <w:spacing w:before="56" w:line="268" w:lineRule="exact"/>
              <w:ind w:left="806" w:hanging="361"/>
            </w:pPr>
            <w:r>
              <w:rPr>
                <w:position w:val="2"/>
              </w:rPr>
              <w:t>riscontro della richiesta entro 5 gg lavorativi dal suo</w:t>
            </w:r>
            <w:r>
              <w:rPr>
                <w:spacing w:val="-14"/>
                <w:position w:val="2"/>
              </w:rPr>
              <w:t xml:space="preserve"> </w:t>
            </w:r>
            <w:r>
              <w:rPr>
                <w:position w:val="2"/>
              </w:rPr>
              <w:t>ricevimento</w:t>
            </w:r>
          </w:p>
          <w:p w14:paraId="27D02F9B" w14:textId="77777777" w:rsidR="00F45341" w:rsidRDefault="00E038E5">
            <w:pPr>
              <w:pStyle w:val="TableParagraph"/>
              <w:numPr>
                <w:ilvl w:val="0"/>
                <w:numId w:val="31"/>
              </w:numPr>
              <w:tabs>
                <w:tab w:val="left" w:pos="806"/>
                <w:tab w:val="left" w:pos="807"/>
              </w:tabs>
              <w:spacing w:before="36" w:line="158" w:lineRule="auto"/>
              <w:ind w:right="166" w:hanging="365"/>
            </w:pPr>
            <w:r>
              <w:rPr>
                <w:position w:val="2"/>
              </w:rPr>
              <w:t xml:space="preserve">invio del preventivo </w:t>
            </w:r>
            <w:r>
              <w:rPr>
                <w:spacing w:val="-3"/>
                <w:position w:val="2"/>
              </w:rPr>
              <w:t xml:space="preserve">al </w:t>
            </w:r>
            <w:r>
              <w:rPr>
                <w:position w:val="2"/>
              </w:rPr>
              <w:t>cliente entro 2 gg dal ricevimento delle informazioni neces-</w:t>
            </w:r>
            <w:r>
              <w:t xml:space="preserve"> sarie da parte del</w:t>
            </w:r>
            <w:r>
              <w:rPr>
                <w:spacing w:val="-7"/>
              </w:rPr>
              <w:t xml:space="preserve"> </w:t>
            </w:r>
            <w:r>
              <w:t>cliente</w:t>
            </w:r>
          </w:p>
          <w:p w14:paraId="78BF0E58" w14:textId="77777777" w:rsidR="00F45341" w:rsidRDefault="00E038E5">
            <w:pPr>
              <w:pStyle w:val="TableParagraph"/>
              <w:numPr>
                <w:ilvl w:val="0"/>
                <w:numId w:val="31"/>
              </w:numPr>
              <w:tabs>
                <w:tab w:val="left" w:pos="806"/>
                <w:tab w:val="left" w:pos="807"/>
              </w:tabs>
              <w:spacing w:before="86" w:line="158" w:lineRule="auto"/>
              <w:ind w:right="151" w:hanging="365"/>
            </w:pPr>
            <w:r>
              <w:rPr>
                <w:position w:val="2"/>
              </w:rPr>
              <w:t>erogazione del servizio su prenotazione entro 15 gg dall’accettazione del preventi-</w:t>
            </w:r>
            <w:r>
              <w:t xml:space="preserve"> vo previa verifica di disponibilità dello</w:t>
            </w:r>
            <w:r>
              <w:rPr>
                <w:spacing w:val="-18"/>
              </w:rPr>
              <w:t xml:space="preserve"> </w:t>
            </w:r>
            <w:r>
              <w:t>spazio</w:t>
            </w:r>
          </w:p>
        </w:tc>
      </w:tr>
      <w:tr w:rsidR="00F45341" w14:paraId="40F2843E" w14:textId="77777777">
        <w:trPr>
          <w:trHeight w:val="3159"/>
        </w:trPr>
        <w:tc>
          <w:tcPr>
            <w:tcW w:w="5388" w:type="dxa"/>
          </w:tcPr>
          <w:p w14:paraId="22206DFA" w14:textId="77777777" w:rsidR="00F45341" w:rsidRDefault="00E038E5">
            <w:pPr>
              <w:pStyle w:val="TableParagraph"/>
              <w:spacing w:before="62"/>
              <w:ind w:left="91"/>
              <w:rPr>
                <w:rFonts w:ascii="Arial" w:hAnsi="Arial"/>
                <w:b/>
                <w:sz w:val="24"/>
              </w:rPr>
            </w:pPr>
            <w:r>
              <w:rPr>
                <w:rFonts w:ascii="Arial" w:hAnsi="Arial"/>
                <w:b/>
                <w:sz w:val="24"/>
              </w:rPr>
              <w:t>costi e modalità di</w:t>
            </w:r>
            <w:r>
              <w:rPr>
                <w:rFonts w:ascii="Arial" w:hAnsi="Arial"/>
                <w:b/>
                <w:spacing w:val="-17"/>
                <w:sz w:val="24"/>
              </w:rPr>
              <w:t xml:space="preserve"> </w:t>
            </w:r>
            <w:r>
              <w:rPr>
                <w:rFonts w:ascii="Arial" w:hAnsi="Arial"/>
                <w:b/>
                <w:sz w:val="24"/>
              </w:rPr>
              <w:t>pagamento</w:t>
            </w:r>
          </w:p>
          <w:p w14:paraId="5127DC19" w14:textId="77777777" w:rsidR="00F45341" w:rsidRDefault="00E038E5">
            <w:pPr>
              <w:pStyle w:val="TableParagraph"/>
              <w:numPr>
                <w:ilvl w:val="0"/>
                <w:numId w:val="30"/>
              </w:numPr>
              <w:tabs>
                <w:tab w:val="left" w:pos="806"/>
                <w:tab w:val="left" w:pos="807"/>
              </w:tabs>
              <w:spacing w:before="1" w:line="266" w:lineRule="exact"/>
              <w:ind w:left="806" w:hanging="361"/>
            </w:pPr>
            <w:r>
              <w:rPr>
                <w:position w:val="2"/>
              </w:rPr>
              <w:t>preventivo</w:t>
            </w:r>
            <w:r>
              <w:rPr>
                <w:spacing w:val="-8"/>
                <w:position w:val="2"/>
              </w:rPr>
              <w:t xml:space="preserve"> </w:t>
            </w:r>
            <w:r>
              <w:rPr>
                <w:position w:val="2"/>
              </w:rPr>
              <w:t>gratuito</w:t>
            </w:r>
          </w:p>
          <w:p w14:paraId="0133817A" w14:textId="77777777" w:rsidR="00F45341" w:rsidRDefault="00E038E5">
            <w:pPr>
              <w:pStyle w:val="TableParagraph"/>
              <w:numPr>
                <w:ilvl w:val="0"/>
                <w:numId w:val="30"/>
              </w:numPr>
              <w:tabs>
                <w:tab w:val="left" w:pos="806"/>
                <w:tab w:val="left" w:pos="807"/>
              </w:tabs>
              <w:spacing w:before="34" w:line="158" w:lineRule="auto"/>
              <w:ind w:right="310" w:hanging="365"/>
            </w:pPr>
            <w:r>
              <w:rPr>
                <w:position w:val="2"/>
              </w:rPr>
              <w:t>costo del servizio forfettario che include</w:t>
            </w:r>
            <w:r>
              <w:t xml:space="preserve"> spazio occupato, costo dei servizi</w:t>
            </w:r>
            <w:r>
              <w:rPr>
                <w:spacing w:val="-24"/>
              </w:rPr>
              <w:t xml:space="preserve"> </w:t>
            </w:r>
            <w:r>
              <w:t>utilizzati</w:t>
            </w:r>
          </w:p>
          <w:p w14:paraId="2FFAE95B" w14:textId="77777777" w:rsidR="00F45341" w:rsidRDefault="00E038E5">
            <w:pPr>
              <w:pStyle w:val="TableParagraph"/>
              <w:numPr>
                <w:ilvl w:val="0"/>
                <w:numId w:val="30"/>
              </w:numPr>
              <w:tabs>
                <w:tab w:val="left" w:pos="806"/>
                <w:tab w:val="left" w:pos="807"/>
              </w:tabs>
              <w:spacing w:before="86" w:line="158" w:lineRule="auto"/>
              <w:ind w:right="358" w:hanging="365"/>
            </w:pPr>
            <w:r>
              <w:rPr>
                <w:position w:val="2"/>
              </w:rPr>
              <w:t>acconto del 100% all’accettazione del pre-</w:t>
            </w:r>
            <w:r>
              <w:t xml:space="preserve"> ventivo per lo spazio</w:t>
            </w:r>
            <w:r>
              <w:rPr>
                <w:spacing w:val="-10"/>
              </w:rPr>
              <w:t xml:space="preserve"> </w:t>
            </w:r>
            <w:r>
              <w:t>condiviso</w:t>
            </w:r>
          </w:p>
          <w:p w14:paraId="47D71F34" w14:textId="77777777" w:rsidR="00F45341" w:rsidRDefault="00E038E5">
            <w:pPr>
              <w:pStyle w:val="TableParagraph"/>
              <w:numPr>
                <w:ilvl w:val="0"/>
                <w:numId w:val="30"/>
              </w:numPr>
              <w:tabs>
                <w:tab w:val="left" w:pos="806"/>
                <w:tab w:val="left" w:pos="807"/>
              </w:tabs>
              <w:spacing w:before="76" w:line="163" w:lineRule="auto"/>
              <w:ind w:right="98" w:hanging="365"/>
            </w:pPr>
            <w:r>
              <w:rPr>
                <w:position w:val="2"/>
              </w:rPr>
              <w:t xml:space="preserve">pagamento anticipato </w:t>
            </w:r>
            <w:r>
              <w:rPr>
                <w:spacing w:val="-3"/>
                <w:position w:val="2"/>
              </w:rPr>
              <w:t xml:space="preserve">al </w:t>
            </w:r>
            <w:r>
              <w:rPr>
                <w:position w:val="2"/>
              </w:rPr>
              <w:t xml:space="preserve">gg, settimana, </w:t>
            </w:r>
            <w:r>
              <w:rPr>
                <w:spacing w:val="-4"/>
                <w:position w:val="2"/>
              </w:rPr>
              <w:t>mese</w:t>
            </w:r>
            <w:r>
              <w:rPr>
                <w:spacing w:val="-4"/>
              </w:rPr>
              <w:t xml:space="preserve"> </w:t>
            </w:r>
            <w:r>
              <w:t>per ufficio</w:t>
            </w:r>
            <w:r>
              <w:rPr>
                <w:spacing w:val="-2"/>
              </w:rPr>
              <w:t xml:space="preserve"> </w:t>
            </w:r>
            <w:r>
              <w:t>dedicato</w:t>
            </w:r>
          </w:p>
        </w:tc>
        <w:tc>
          <w:tcPr>
            <w:tcW w:w="1719" w:type="dxa"/>
          </w:tcPr>
          <w:p w14:paraId="22D4D663" w14:textId="77777777" w:rsidR="00F45341" w:rsidRDefault="00E038E5">
            <w:pPr>
              <w:pStyle w:val="TableParagraph"/>
              <w:spacing w:before="62" w:line="244" w:lineRule="auto"/>
              <w:ind w:left="263" w:right="254"/>
              <w:jc w:val="center"/>
              <w:rPr>
                <w:rFonts w:ascii="Arial"/>
                <w:b/>
              </w:rPr>
            </w:pPr>
            <w:r>
              <w:rPr>
                <w:rFonts w:ascii="Arial"/>
                <w:b/>
              </w:rPr>
              <w:t>costo SOCI CCIE</w:t>
            </w:r>
          </w:p>
          <w:p w14:paraId="5A315081" w14:textId="77777777" w:rsidR="00F45341" w:rsidRDefault="00F45341">
            <w:pPr>
              <w:pStyle w:val="TableParagraph"/>
              <w:ind w:left="0"/>
              <w:rPr>
                <w:b/>
                <w:sz w:val="24"/>
              </w:rPr>
            </w:pPr>
          </w:p>
          <w:p w14:paraId="30EA5C13" w14:textId="77777777" w:rsidR="00F45341" w:rsidRDefault="00F45341">
            <w:pPr>
              <w:pStyle w:val="TableParagraph"/>
              <w:spacing w:before="8"/>
              <w:ind w:left="0"/>
              <w:rPr>
                <w:b/>
                <w:sz w:val="21"/>
              </w:rPr>
            </w:pPr>
          </w:p>
          <w:p w14:paraId="29DB1E5E" w14:textId="77777777" w:rsidR="00F45341" w:rsidRDefault="00E038E5">
            <w:pPr>
              <w:pStyle w:val="TableParagraph"/>
              <w:ind w:left="261" w:right="254"/>
              <w:jc w:val="center"/>
              <w:rPr>
                <w:rFonts w:ascii="Arial"/>
              </w:rPr>
            </w:pPr>
            <w:r>
              <w:rPr>
                <w:rFonts w:ascii="Arial"/>
              </w:rPr>
              <w:t>sconto 20%</w:t>
            </w:r>
          </w:p>
        </w:tc>
        <w:tc>
          <w:tcPr>
            <w:tcW w:w="2084" w:type="dxa"/>
          </w:tcPr>
          <w:p w14:paraId="5628D157" w14:textId="77777777" w:rsidR="00F45341" w:rsidRDefault="00E038E5">
            <w:pPr>
              <w:pStyle w:val="TableParagraph"/>
              <w:spacing w:before="62" w:line="244" w:lineRule="auto"/>
              <w:ind w:left="179" w:right="141"/>
              <w:jc w:val="center"/>
              <w:rPr>
                <w:rFonts w:ascii="Arial"/>
                <w:b/>
              </w:rPr>
            </w:pPr>
            <w:r>
              <w:rPr>
                <w:rFonts w:ascii="Arial"/>
                <w:b/>
              </w:rPr>
              <w:t>costo NON SOCI CCIE</w:t>
            </w:r>
          </w:p>
          <w:p w14:paraId="76F3E499" w14:textId="77777777" w:rsidR="00F45341" w:rsidRDefault="00F45341">
            <w:pPr>
              <w:pStyle w:val="TableParagraph"/>
              <w:ind w:left="0"/>
              <w:rPr>
                <w:b/>
                <w:sz w:val="24"/>
              </w:rPr>
            </w:pPr>
          </w:p>
          <w:p w14:paraId="0595B44D" w14:textId="77777777" w:rsidR="00F45341" w:rsidRDefault="00F45341">
            <w:pPr>
              <w:pStyle w:val="TableParagraph"/>
              <w:spacing w:before="8"/>
              <w:ind w:left="0"/>
              <w:rPr>
                <w:b/>
                <w:sz w:val="21"/>
              </w:rPr>
            </w:pPr>
          </w:p>
          <w:p w14:paraId="5B32A50B" w14:textId="77777777" w:rsidR="00F45341" w:rsidRDefault="00E038E5">
            <w:pPr>
              <w:pStyle w:val="TableParagraph"/>
              <w:ind w:left="151" w:right="146"/>
              <w:jc w:val="center"/>
              <w:rPr>
                <w:rFonts w:ascii="Arial"/>
              </w:rPr>
            </w:pPr>
            <w:r>
              <w:rPr>
                <w:rFonts w:ascii="Arial"/>
              </w:rPr>
              <w:t>su preventivo</w:t>
            </w:r>
          </w:p>
        </w:tc>
      </w:tr>
    </w:tbl>
    <w:p w14:paraId="32C811EB" w14:textId="77777777" w:rsidR="00F45341" w:rsidRDefault="00F45341">
      <w:pPr>
        <w:pStyle w:val="BodyText"/>
        <w:rPr>
          <w:b/>
          <w:sz w:val="20"/>
        </w:rPr>
      </w:pPr>
    </w:p>
    <w:p w14:paraId="40644494" w14:textId="77777777" w:rsidR="00F45341" w:rsidRDefault="00F45341">
      <w:pPr>
        <w:pStyle w:val="BodyText"/>
        <w:rPr>
          <w:b/>
          <w:sz w:val="20"/>
        </w:rPr>
      </w:pPr>
    </w:p>
    <w:p w14:paraId="61A7C44B" w14:textId="77777777" w:rsidR="00F45341" w:rsidRDefault="00F45341">
      <w:pPr>
        <w:pStyle w:val="BodyText"/>
        <w:rPr>
          <w:b/>
          <w:sz w:val="20"/>
        </w:rPr>
      </w:pPr>
    </w:p>
    <w:p w14:paraId="7C226BFA" w14:textId="77777777" w:rsidR="00F45341" w:rsidRDefault="00F45341">
      <w:pPr>
        <w:pStyle w:val="BodyText"/>
        <w:rPr>
          <w:b/>
          <w:sz w:val="20"/>
        </w:rPr>
      </w:pPr>
    </w:p>
    <w:p w14:paraId="4F9543E4" w14:textId="77777777" w:rsidR="00F45341" w:rsidRDefault="00F45341">
      <w:pPr>
        <w:pStyle w:val="BodyText"/>
        <w:rPr>
          <w:b/>
          <w:sz w:val="20"/>
        </w:rPr>
      </w:pPr>
    </w:p>
    <w:p w14:paraId="2C5A553A" w14:textId="77777777" w:rsidR="00F45341" w:rsidRDefault="00F45341">
      <w:pPr>
        <w:pStyle w:val="BodyText"/>
        <w:rPr>
          <w:b/>
          <w:sz w:val="20"/>
        </w:rPr>
      </w:pPr>
    </w:p>
    <w:p w14:paraId="20844BEB" w14:textId="77777777" w:rsidR="00F45341" w:rsidRDefault="00F45341">
      <w:pPr>
        <w:pStyle w:val="BodyText"/>
        <w:spacing w:before="1"/>
        <w:rPr>
          <w:b/>
          <w:sz w:val="16"/>
        </w:rPr>
      </w:pPr>
    </w:p>
    <w:p w14:paraId="0E61328B" w14:textId="77777777" w:rsidR="00F45341" w:rsidRDefault="00E038E5">
      <w:pPr>
        <w:spacing w:before="99"/>
        <w:ind w:left="458"/>
        <w:rPr>
          <w:b/>
          <w:sz w:val="28"/>
        </w:rPr>
      </w:pPr>
      <w:r>
        <w:rPr>
          <w:b/>
          <w:color w:val="FF0000"/>
          <w:sz w:val="28"/>
        </w:rPr>
        <w:t xml:space="preserve">4. </w:t>
      </w:r>
      <w:r>
        <w:rPr>
          <w:b/>
          <w:color w:val="FF0000"/>
          <w:position w:val="1"/>
          <w:sz w:val="28"/>
        </w:rPr>
        <w:t>SERVIZI ASSISTENZA E DI CONSULENZA SPECIALIZZATA</w:t>
      </w:r>
    </w:p>
    <w:p w14:paraId="41DCAC81" w14:textId="77777777" w:rsidR="00F45341" w:rsidRDefault="00F45341">
      <w:pPr>
        <w:pStyle w:val="BodyText"/>
        <w:rPr>
          <w:b/>
          <w:sz w:val="20"/>
        </w:rPr>
      </w:pPr>
    </w:p>
    <w:p w14:paraId="49D29892" w14:textId="77777777" w:rsidR="00F45341" w:rsidRDefault="00F45341">
      <w:pPr>
        <w:pStyle w:val="BodyText"/>
        <w:rPr>
          <w:b/>
          <w:sz w:val="20"/>
        </w:rPr>
      </w:pPr>
    </w:p>
    <w:p w14:paraId="2F33EC5C" w14:textId="77777777" w:rsidR="00F45341" w:rsidRDefault="00F45341">
      <w:pPr>
        <w:pStyle w:val="BodyText"/>
        <w:spacing w:before="5"/>
        <w:rPr>
          <w:b/>
          <w:sz w:val="10"/>
        </w:rPr>
      </w:pPr>
    </w:p>
    <w:tbl>
      <w:tblPr>
        <w:tblW w:w="0" w:type="auto"/>
        <w:tblInd w:w="115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8586"/>
      </w:tblGrid>
      <w:tr w:rsidR="00F45341" w14:paraId="60DF600B" w14:textId="77777777">
        <w:trPr>
          <w:trHeight w:val="792"/>
        </w:trPr>
        <w:tc>
          <w:tcPr>
            <w:tcW w:w="8586" w:type="dxa"/>
          </w:tcPr>
          <w:p w14:paraId="75FF5EA9" w14:textId="77777777" w:rsidR="00F45341" w:rsidRDefault="00E038E5">
            <w:pPr>
              <w:pStyle w:val="TableParagraph"/>
              <w:spacing w:before="67" w:line="278" w:lineRule="auto"/>
              <w:ind w:left="81" w:right="485"/>
              <w:rPr>
                <w:b/>
                <w:sz w:val="24"/>
              </w:rPr>
            </w:pPr>
            <w:r>
              <w:rPr>
                <w:b/>
                <w:color w:val="30849B"/>
                <w:sz w:val="24"/>
              </w:rPr>
              <w:t>Interpretariato / traduzioni/ transfer/ booking per alberghi/ logistica in generale</w:t>
            </w:r>
          </w:p>
        </w:tc>
      </w:tr>
      <w:tr w:rsidR="00F45341" w14:paraId="3472AE07" w14:textId="77777777">
        <w:trPr>
          <w:trHeight w:val="1189"/>
        </w:trPr>
        <w:tc>
          <w:tcPr>
            <w:tcW w:w="8586" w:type="dxa"/>
          </w:tcPr>
          <w:p w14:paraId="74748080" w14:textId="77777777" w:rsidR="00F45341" w:rsidRDefault="00E038E5">
            <w:pPr>
              <w:pStyle w:val="TableParagraph"/>
              <w:spacing w:before="63" w:line="228" w:lineRule="auto"/>
              <w:ind w:left="81" w:right="68"/>
              <w:jc w:val="both"/>
              <w:rPr>
                <w:rFonts w:ascii="Arial" w:hAnsi="Arial"/>
                <w:i/>
              </w:rPr>
            </w:pPr>
            <w:r>
              <w:rPr>
                <w:rFonts w:ascii="Arial" w:hAnsi="Arial"/>
                <w:i/>
              </w:rPr>
              <w:t>La camera svolge traduzioni di una molteplicità di documenti, anche di carattere uffi- ciale, oltre a svolgere un ruolo attivo nell’ambito dell’interpretariato. Inoltre presta sup- porto logistico alle aziende italiane in missione e non, organizzando transfer e booking di hotel.</w:t>
            </w:r>
          </w:p>
        </w:tc>
      </w:tr>
      <w:tr w:rsidR="00F45341" w14:paraId="2AB2A2EE" w14:textId="77777777">
        <w:trPr>
          <w:trHeight w:val="513"/>
        </w:trPr>
        <w:tc>
          <w:tcPr>
            <w:tcW w:w="8586" w:type="dxa"/>
          </w:tcPr>
          <w:p w14:paraId="2E8B2261" w14:textId="77777777" w:rsidR="00F45341" w:rsidRDefault="00E038E5">
            <w:pPr>
              <w:pStyle w:val="TableParagraph"/>
              <w:spacing w:before="63"/>
              <w:ind w:left="81"/>
              <w:rPr>
                <w:b/>
                <w:sz w:val="24"/>
              </w:rPr>
            </w:pPr>
            <w:r>
              <w:rPr>
                <w:b/>
                <w:sz w:val="24"/>
              </w:rPr>
              <w:t>contenuti del servizio (</w:t>
            </w:r>
            <w:r>
              <w:rPr>
                <w:rFonts w:ascii="Arial"/>
                <w:b/>
                <w:i/>
                <w:sz w:val="24"/>
              </w:rPr>
              <w:t>salvo diversi accordi con il Cliente</w:t>
            </w:r>
            <w:r>
              <w:rPr>
                <w:b/>
                <w:sz w:val="24"/>
              </w:rPr>
              <w:t>)</w:t>
            </w:r>
          </w:p>
        </w:tc>
      </w:tr>
      <w:tr w:rsidR="00F45341" w14:paraId="5F48332F" w14:textId="77777777">
        <w:trPr>
          <w:trHeight w:val="1598"/>
        </w:trPr>
        <w:tc>
          <w:tcPr>
            <w:tcW w:w="8586" w:type="dxa"/>
          </w:tcPr>
          <w:p w14:paraId="22214713" w14:textId="77777777" w:rsidR="00F45341" w:rsidRDefault="00E038E5">
            <w:pPr>
              <w:pStyle w:val="TableParagraph"/>
              <w:numPr>
                <w:ilvl w:val="0"/>
                <w:numId w:val="29"/>
              </w:numPr>
              <w:tabs>
                <w:tab w:val="left" w:pos="801"/>
                <w:tab w:val="left" w:pos="802"/>
              </w:tabs>
              <w:spacing w:before="47" w:line="268" w:lineRule="exact"/>
            </w:pPr>
            <w:r>
              <w:rPr>
                <w:position w:val="1"/>
              </w:rPr>
              <w:t>traduzioni di ogni genere di</w:t>
            </w:r>
            <w:r>
              <w:rPr>
                <w:spacing w:val="-15"/>
                <w:position w:val="1"/>
              </w:rPr>
              <w:t xml:space="preserve"> </w:t>
            </w:r>
            <w:r>
              <w:rPr>
                <w:position w:val="1"/>
              </w:rPr>
              <w:t>documento</w:t>
            </w:r>
          </w:p>
          <w:p w14:paraId="71B069BC" w14:textId="77777777" w:rsidR="00F45341" w:rsidRDefault="00E038E5">
            <w:pPr>
              <w:pStyle w:val="TableParagraph"/>
              <w:numPr>
                <w:ilvl w:val="0"/>
                <w:numId w:val="29"/>
              </w:numPr>
              <w:tabs>
                <w:tab w:val="left" w:pos="801"/>
                <w:tab w:val="left" w:pos="802"/>
              </w:tabs>
              <w:spacing w:line="242" w:lineRule="exact"/>
            </w:pPr>
            <w:r>
              <w:rPr>
                <w:position w:val="1"/>
              </w:rPr>
              <w:t>rispetto dei layout di</w:t>
            </w:r>
            <w:r>
              <w:rPr>
                <w:spacing w:val="-8"/>
                <w:position w:val="1"/>
              </w:rPr>
              <w:t xml:space="preserve"> </w:t>
            </w:r>
            <w:r>
              <w:rPr>
                <w:position w:val="1"/>
              </w:rPr>
              <w:t>riferimento</w:t>
            </w:r>
          </w:p>
          <w:p w14:paraId="17D5363A" w14:textId="77777777" w:rsidR="00F45341" w:rsidRDefault="00E038E5">
            <w:pPr>
              <w:pStyle w:val="TableParagraph"/>
              <w:numPr>
                <w:ilvl w:val="0"/>
                <w:numId w:val="29"/>
              </w:numPr>
              <w:tabs>
                <w:tab w:val="left" w:pos="801"/>
                <w:tab w:val="left" w:pos="802"/>
              </w:tabs>
              <w:spacing w:line="247" w:lineRule="exact"/>
            </w:pPr>
            <w:r>
              <w:rPr>
                <w:position w:val="1"/>
              </w:rPr>
              <w:t>interpretariato</w:t>
            </w:r>
          </w:p>
          <w:p w14:paraId="698E1C52" w14:textId="77777777" w:rsidR="00F45341" w:rsidRDefault="00E038E5">
            <w:pPr>
              <w:pStyle w:val="TableParagraph"/>
              <w:numPr>
                <w:ilvl w:val="0"/>
                <w:numId w:val="29"/>
              </w:numPr>
              <w:tabs>
                <w:tab w:val="left" w:pos="801"/>
                <w:tab w:val="left" w:pos="802"/>
              </w:tabs>
              <w:spacing w:before="32" w:line="180" w:lineRule="auto"/>
              <w:ind w:right="276" w:hanging="356"/>
            </w:pPr>
            <w:r>
              <w:rPr>
                <w:position w:val="1"/>
              </w:rPr>
              <w:t>organizzazione di transfer su tutto il territorio con driver di fiducia e verifi-</w:t>
            </w:r>
            <w:r>
              <w:t xml:space="preserve"> cati</w:t>
            </w:r>
          </w:p>
          <w:p w14:paraId="0BE15A0C" w14:textId="77777777" w:rsidR="00F45341" w:rsidRDefault="00E038E5">
            <w:pPr>
              <w:pStyle w:val="TableParagraph"/>
              <w:numPr>
                <w:ilvl w:val="0"/>
                <w:numId w:val="29"/>
              </w:numPr>
              <w:tabs>
                <w:tab w:val="left" w:pos="801"/>
                <w:tab w:val="left" w:pos="802"/>
              </w:tabs>
              <w:spacing w:before="11"/>
            </w:pPr>
            <w:r>
              <w:rPr>
                <w:position w:val="1"/>
              </w:rPr>
              <w:t>booking di alberghi a tariffe</w:t>
            </w:r>
            <w:r>
              <w:rPr>
                <w:spacing w:val="-8"/>
                <w:position w:val="1"/>
              </w:rPr>
              <w:t xml:space="preserve"> </w:t>
            </w:r>
            <w:r>
              <w:rPr>
                <w:position w:val="1"/>
              </w:rPr>
              <w:t>agevolate</w:t>
            </w:r>
          </w:p>
        </w:tc>
      </w:tr>
      <w:tr w:rsidR="00F45341" w14:paraId="0FEC1DEF" w14:textId="77777777">
        <w:trPr>
          <w:trHeight w:val="508"/>
        </w:trPr>
        <w:tc>
          <w:tcPr>
            <w:tcW w:w="8586" w:type="dxa"/>
          </w:tcPr>
          <w:p w14:paraId="6FE06E15" w14:textId="77777777" w:rsidR="00F45341" w:rsidRDefault="00E038E5">
            <w:pPr>
              <w:pStyle w:val="TableParagraph"/>
              <w:spacing w:before="76"/>
              <w:ind w:left="81"/>
              <w:rPr>
                <w:b/>
                <w:sz w:val="24"/>
              </w:rPr>
            </w:pPr>
            <w:r>
              <w:rPr>
                <w:b/>
                <w:sz w:val="24"/>
              </w:rPr>
              <w:t>modalità di erogazione</w:t>
            </w:r>
          </w:p>
        </w:tc>
      </w:tr>
    </w:tbl>
    <w:p w14:paraId="70450880" w14:textId="77777777" w:rsidR="00F45341" w:rsidRDefault="00F45341">
      <w:pPr>
        <w:rPr>
          <w:sz w:val="24"/>
        </w:rPr>
        <w:sectPr w:rsidR="00F45341">
          <w:pgSz w:w="11900" w:h="16840"/>
          <w:pgMar w:top="1400" w:right="860" w:bottom="940" w:left="1040" w:header="0" w:footer="671" w:gutter="0"/>
          <w:cols w:space="720"/>
        </w:sectPr>
      </w:pPr>
    </w:p>
    <w:tbl>
      <w:tblPr>
        <w:tblW w:w="0" w:type="auto"/>
        <w:tblInd w:w="115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5032"/>
        <w:gridCol w:w="1609"/>
        <w:gridCol w:w="1945"/>
      </w:tblGrid>
      <w:tr w:rsidR="00F45341" w14:paraId="52B65E7A" w14:textId="77777777">
        <w:trPr>
          <w:trHeight w:val="710"/>
        </w:trPr>
        <w:tc>
          <w:tcPr>
            <w:tcW w:w="8586" w:type="dxa"/>
            <w:gridSpan w:val="3"/>
          </w:tcPr>
          <w:p w14:paraId="23641CEC" w14:textId="25B12C8D" w:rsidR="00F45341" w:rsidRDefault="00E038E5">
            <w:pPr>
              <w:pStyle w:val="TableParagraph"/>
              <w:spacing w:before="7" w:line="310" w:lineRule="atLeast"/>
              <w:ind w:left="81" w:right="3716" w:firstLine="4"/>
            </w:pPr>
            <w:r>
              <w:t xml:space="preserve">la richiesta deve essere inviata a Pamina Bohrer </w:t>
            </w:r>
            <w:hyperlink r:id="rId42">
              <w:r>
                <w:t xml:space="preserve">tel: +27 82 778 7089: e-mail: </w:t>
              </w:r>
            </w:hyperlink>
            <w:hyperlink r:id="rId43">
              <w:r>
                <w:rPr>
                  <w:color w:val="0000FF"/>
                  <w:u w:val="single" w:color="0000FF"/>
                </w:rPr>
                <w:t>sg@italcham.co.za</w:t>
              </w:r>
            </w:hyperlink>
          </w:p>
        </w:tc>
      </w:tr>
      <w:tr w:rsidR="00F45341" w14:paraId="4D8521BA" w14:textId="77777777">
        <w:trPr>
          <w:trHeight w:val="508"/>
        </w:trPr>
        <w:tc>
          <w:tcPr>
            <w:tcW w:w="8586" w:type="dxa"/>
            <w:gridSpan w:val="3"/>
          </w:tcPr>
          <w:p w14:paraId="395358DE" w14:textId="77777777" w:rsidR="00F45341" w:rsidRDefault="00E038E5">
            <w:pPr>
              <w:pStyle w:val="TableParagraph"/>
              <w:spacing w:before="72"/>
              <w:ind w:left="81"/>
              <w:rPr>
                <w:b/>
                <w:sz w:val="24"/>
              </w:rPr>
            </w:pPr>
            <w:r>
              <w:rPr>
                <w:b/>
                <w:sz w:val="24"/>
              </w:rPr>
              <w:t>tempi di erogazione</w:t>
            </w:r>
          </w:p>
        </w:tc>
      </w:tr>
      <w:tr w:rsidR="00F45341" w14:paraId="1E66271A" w14:textId="77777777">
        <w:trPr>
          <w:trHeight w:val="1362"/>
        </w:trPr>
        <w:tc>
          <w:tcPr>
            <w:tcW w:w="8586" w:type="dxa"/>
            <w:gridSpan w:val="3"/>
          </w:tcPr>
          <w:p w14:paraId="076BB7B0" w14:textId="77777777" w:rsidR="00F45341" w:rsidRDefault="00E038E5">
            <w:pPr>
              <w:pStyle w:val="TableParagraph"/>
              <w:numPr>
                <w:ilvl w:val="0"/>
                <w:numId w:val="28"/>
              </w:numPr>
              <w:tabs>
                <w:tab w:val="left" w:pos="801"/>
                <w:tab w:val="left" w:pos="802"/>
              </w:tabs>
              <w:spacing w:before="37" w:line="278" w:lineRule="exact"/>
            </w:pPr>
            <w:r>
              <w:rPr>
                <w:position w:val="2"/>
              </w:rPr>
              <w:t>riscontro della richiesta entro 5 gg. lavorativi dal suo</w:t>
            </w:r>
            <w:r>
              <w:rPr>
                <w:spacing w:val="-18"/>
                <w:position w:val="2"/>
              </w:rPr>
              <w:t xml:space="preserve"> </w:t>
            </w:r>
            <w:r>
              <w:rPr>
                <w:position w:val="2"/>
              </w:rPr>
              <w:t>ricevimento</w:t>
            </w:r>
          </w:p>
          <w:p w14:paraId="4A72899E" w14:textId="77777777" w:rsidR="00F45341" w:rsidRDefault="00E038E5">
            <w:pPr>
              <w:pStyle w:val="TableParagraph"/>
              <w:numPr>
                <w:ilvl w:val="0"/>
                <w:numId w:val="28"/>
              </w:numPr>
              <w:tabs>
                <w:tab w:val="left" w:pos="801"/>
                <w:tab w:val="left" w:pos="802"/>
              </w:tabs>
              <w:spacing w:before="33" w:line="172" w:lineRule="auto"/>
              <w:ind w:right="199" w:hanging="356"/>
            </w:pPr>
            <w:r>
              <w:rPr>
                <w:position w:val="2"/>
              </w:rPr>
              <w:t xml:space="preserve">invio del preventivo </w:t>
            </w:r>
            <w:r>
              <w:rPr>
                <w:spacing w:val="-3"/>
                <w:position w:val="2"/>
              </w:rPr>
              <w:t xml:space="preserve">al </w:t>
            </w:r>
            <w:r>
              <w:rPr>
                <w:position w:val="2"/>
              </w:rPr>
              <w:t>cliente entro 3 gg. dal ricevimento delle informazioni</w:t>
            </w:r>
            <w:r>
              <w:t xml:space="preserve"> necessarie</w:t>
            </w:r>
          </w:p>
          <w:p w14:paraId="27165275" w14:textId="77777777" w:rsidR="00F45341" w:rsidRDefault="00E038E5">
            <w:pPr>
              <w:pStyle w:val="TableParagraph"/>
              <w:numPr>
                <w:ilvl w:val="0"/>
                <w:numId w:val="28"/>
              </w:numPr>
              <w:tabs>
                <w:tab w:val="left" w:pos="840"/>
                <w:tab w:val="left" w:pos="841"/>
              </w:tabs>
              <w:spacing w:before="53" w:line="172" w:lineRule="auto"/>
              <w:ind w:left="840" w:right="185" w:hanging="394"/>
            </w:pPr>
            <w:r>
              <w:rPr>
                <w:position w:val="2"/>
              </w:rPr>
              <w:t xml:space="preserve">erogazione del servizio </w:t>
            </w:r>
            <w:r>
              <w:rPr>
                <w:spacing w:val="-3"/>
                <w:position w:val="2"/>
              </w:rPr>
              <w:t xml:space="preserve">al </w:t>
            </w:r>
            <w:r>
              <w:rPr>
                <w:position w:val="2"/>
              </w:rPr>
              <w:t>cliente entro 6 gg. dall’accettazione del preventi-</w:t>
            </w:r>
            <w:r>
              <w:t xml:space="preserve"> vo</w:t>
            </w:r>
          </w:p>
        </w:tc>
      </w:tr>
      <w:tr w:rsidR="00F45341" w14:paraId="54D8AC80" w14:textId="77777777">
        <w:trPr>
          <w:trHeight w:val="645"/>
        </w:trPr>
        <w:tc>
          <w:tcPr>
            <w:tcW w:w="5032" w:type="dxa"/>
            <w:vMerge w:val="restart"/>
          </w:tcPr>
          <w:p w14:paraId="4FF6C6B1" w14:textId="77777777" w:rsidR="00F45341" w:rsidRDefault="00E038E5">
            <w:pPr>
              <w:pStyle w:val="TableParagraph"/>
              <w:spacing w:before="63" w:line="278" w:lineRule="exact"/>
              <w:ind w:left="81"/>
              <w:jc w:val="both"/>
              <w:rPr>
                <w:b/>
                <w:sz w:val="24"/>
              </w:rPr>
            </w:pPr>
            <w:r>
              <w:rPr>
                <w:b/>
                <w:sz w:val="24"/>
              </w:rPr>
              <w:t>costi e modalità di pagamento</w:t>
            </w:r>
          </w:p>
          <w:p w14:paraId="4931619F" w14:textId="77777777" w:rsidR="00F45341" w:rsidRDefault="00E038E5">
            <w:pPr>
              <w:pStyle w:val="TableParagraph"/>
              <w:numPr>
                <w:ilvl w:val="0"/>
                <w:numId w:val="27"/>
              </w:numPr>
              <w:tabs>
                <w:tab w:val="left" w:pos="802"/>
              </w:tabs>
              <w:spacing w:line="268" w:lineRule="exact"/>
              <w:jc w:val="both"/>
            </w:pPr>
            <w:r>
              <w:rPr>
                <w:position w:val="2"/>
              </w:rPr>
              <w:t>preventivo</w:t>
            </w:r>
            <w:r>
              <w:rPr>
                <w:spacing w:val="2"/>
                <w:position w:val="2"/>
              </w:rPr>
              <w:t xml:space="preserve"> </w:t>
            </w:r>
            <w:r>
              <w:rPr>
                <w:position w:val="2"/>
              </w:rPr>
              <w:t>gratuito</w:t>
            </w:r>
          </w:p>
          <w:p w14:paraId="067AEB21" w14:textId="77777777" w:rsidR="00F45341" w:rsidRDefault="00E038E5">
            <w:pPr>
              <w:pStyle w:val="TableParagraph"/>
              <w:spacing w:line="215" w:lineRule="exact"/>
              <w:ind w:left="441"/>
              <w:jc w:val="both"/>
            </w:pPr>
            <w:r>
              <w:t>costo del servizio calcolato sulla base del-</w:t>
            </w:r>
          </w:p>
          <w:p w14:paraId="349B06B7" w14:textId="77777777" w:rsidR="00F45341" w:rsidRDefault="00E038E5">
            <w:pPr>
              <w:pStyle w:val="TableParagraph"/>
              <w:spacing w:before="4" w:line="225" w:lineRule="auto"/>
              <w:ind w:left="441" w:right="70"/>
              <w:jc w:val="both"/>
            </w:pPr>
            <w:r>
              <w:t>l’impiego giornate/uomo (Responsabile del progetto: 260€). Costi vivi per la realiz- zazione del servizio esclusi.</w:t>
            </w:r>
          </w:p>
          <w:p w14:paraId="3A5D5706" w14:textId="77777777" w:rsidR="00F45341" w:rsidRDefault="00E038E5">
            <w:pPr>
              <w:pStyle w:val="TableParagraph"/>
              <w:numPr>
                <w:ilvl w:val="0"/>
                <w:numId w:val="26"/>
              </w:numPr>
              <w:tabs>
                <w:tab w:val="left" w:pos="802"/>
              </w:tabs>
              <w:spacing w:before="7" w:line="240" w:lineRule="exact"/>
              <w:ind w:right="76"/>
              <w:jc w:val="both"/>
            </w:pPr>
            <w:r>
              <w:t xml:space="preserve">acconto del </w:t>
            </w:r>
            <w:r>
              <w:rPr>
                <w:spacing w:val="-3"/>
              </w:rPr>
              <w:t xml:space="preserve">100% </w:t>
            </w:r>
            <w:r>
              <w:t>all’accettazione del preventivo (per progetti fino a</w:t>
            </w:r>
            <w:r>
              <w:rPr>
                <w:spacing w:val="-6"/>
              </w:rPr>
              <w:t xml:space="preserve"> </w:t>
            </w:r>
            <w:r>
              <w:t>500€)</w:t>
            </w:r>
          </w:p>
          <w:p w14:paraId="29E05207" w14:textId="77777777" w:rsidR="00F45341" w:rsidRDefault="00E038E5">
            <w:pPr>
              <w:pStyle w:val="TableParagraph"/>
              <w:numPr>
                <w:ilvl w:val="0"/>
                <w:numId w:val="25"/>
              </w:numPr>
              <w:tabs>
                <w:tab w:val="left" w:pos="802"/>
              </w:tabs>
              <w:spacing w:line="256" w:lineRule="exact"/>
              <w:jc w:val="both"/>
            </w:pPr>
            <w:r>
              <w:rPr>
                <w:position w:val="2"/>
              </w:rPr>
              <w:t>acconto del 50% per progetti oltre 500</w:t>
            </w:r>
            <w:r>
              <w:rPr>
                <w:spacing w:val="-15"/>
                <w:position w:val="2"/>
              </w:rPr>
              <w:t xml:space="preserve"> </w:t>
            </w:r>
            <w:r>
              <w:rPr>
                <w:position w:val="2"/>
              </w:rPr>
              <w:t>€</w:t>
            </w:r>
          </w:p>
          <w:p w14:paraId="1DB7B003" w14:textId="77777777" w:rsidR="00F45341" w:rsidRDefault="00E038E5">
            <w:pPr>
              <w:pStyle w:val="TableParagraph"/>
              <w:numPr>
                <w:ilvl w:val="0"/>
                <w:numId w:val="25"/>
              </w:numPr>
              <w:tabs>
                <w:tab w:val="left" w:pos="802"/>
              </w:tabs>
              <w:spacing w:before="29" w:line="158" w:lineRule="auto"/>
              <w:ind w:right="73" w:hanging="356"/>
              <w:jc w:val="both"/>
            </w:pPr>
            <w:r>
              <w:rPr>
                <w:position w:val="2"/>
              </w:rPr>
              <w:t xml:space="preserve">saldo a 30 gg. da data emissione </w:t>
            </w:r>
            <w:r>
              <w:rPr>
                <w:spacing w:val="-5"/>
                <w:position w:val="2"/>
              </w:rPr>
              <w:t>fattura</w:t>
            </w:r>
            <w:r>
              <w:rPr>
                <w:spacing w:val="-5"/>
              </w:rPr>
              <w:t xml:space="preserve"> </w:t>
            </w:r>
            <w:r>
              <w:t>per progetti oltre</w:t>
            </w:r>
            <w:r>
              <w:rPr>
                <w:spacing w:val="-1"/>
              </w:rPr>
              <w:t xml:space="preserve"> </w:t>
            </w:r>
            <w:r>
              <w:t>500€</w:t>
            </w:r>
          </w:p>
        </w:tc>
        <w:tc>
          <w:tcPr>
            <w:tcW w:w="1609" w:type="dxa"/>
            <w:tcBorders>
              <w:bottom w:val="nil"/>
            </w:tcBorders>
          </w:tcPr>
          <w:p w14:paraId="2AE811EC" w14:textId="77777777" w:rsidR="00F45341" w:rsidRDefault="00E038E5">
            <w:pPr>
              <w:pStyle w:val="TableParagraph"/>
              <w:spacing w:before="55" w:line="225" w:lineRule="auto"/>
              <w:ind w:left="571" w:right="238" w:hanging="303"/>
              <w:rPr>
                <w:b/>
              </w:rPr>
            </w:pPr>
            <w:r>
              <w:rPr>
                <w:b/>
              </w:rPr>
              <w:t>costo SOCI CCIE</w:t>
            </w:r>
          </w:p>
        </w:tc>
        <w:tc>
          <w:tcPr>
            <w:tcW w:w="1945" w:type="dxa"/>
            <w:tcBorders>
              <w:bottom w:val="nil"/>
            </w:tcBorders>
          </w:tcPr>
          <w:p w14:paraId="2404525E" w14:textId="77777777" w:rsidR="00F45341" w:rsidRDefault="00E038E5">
            <w:pPr>
              <w:pStyle w:val="TableParagraph"/>
              <w:spacing w:before="55" w:line="225" w:lineRule="auto"/>
              <w:ind w:left="739" w:right="145" w:hanging="557"/>
              <w:rPr>
                <w:b/>
              </w:rPr>
            </w:pPr>
            <w:r>
              <w:rPr>
                <w:b/>
              </w:rPr>
              <w:t>costo NON SOCI CCIE</w:t>
            </w:r>
          </w:p>
        </w:tc>
      </w:tr>
      <w:tr w:rsidR="00F45341" w14:paraId="652182D4" w14:textId="77777777">
        <w:trPr>
          <w:trHeight w:val="2210"/>
        </w:trPr>
        <w:tc>
          <w:tcPr>
            <w:tcW w:w="5032" w:type="dxa"/>
            <w:vMerge/>
            <w:tcBorders>
              <w:top w:val="nil"/>
            </w:tcBorders>
          </w:tcPr>
          <w:p w14:paraId="175E87DD" w14:textId="77777777" w:rsidR="00F45341" w:rsidRDefault="00F45341">
            <w:pPr>
              <w:rPr>
                <w:sz w:val="2"/>
                <w:szCs w:val="2"/>
              </w:rPr>
            </w:pPr>
          </w:p>
        </w:tc>
        <w:tc>
          <w:tcPr>
            <w:tcW w:w="1609" w:type="dxa"/>
            <w:tcBorders>
              <w:top w:val="nil"/>
            </w:tcBorders>
          </w:tcPr>
          <w:p w14:paraId="208EE934" w14:textId="77777777" w:rsidR="00F45341" w:rsidRPr="001A3C4D" w:rsidRDefault="00E038E5">
            <w:pPr>
              <w:pStyle w:val="TableParagraph"/>
              <w:spacing w:before="107"/>
              <w:ind w:left="230"/>
              <w:rPr>
                <w:bCs/>
              </w:rPr>
            </w:pPr>
            <w:r w:rsidRPr="001A3C4D">
              <w:rPr>
                <w:bCs/>
              </w:rPr>
              <w:t>Sconto 20%</w:t>
            </w:r>
          </w:p>
        </w:tc>
        <w:tc>
          <w:tcPr>
            <w:tcW w:w="1945" w:type="dxa"/>
            <w:tcBorders>
              <w:top w:val="nil"/>
            </w:tcBorders>
          </w:tcPr>
          <w:p w14:paraId="2595210C" w14:textId="22EE7821" w:rsidR="00F45341" w:rsidRPr="001A3C4D" w:rsidRDefault="00E038E5">
            <w:pPr>
              <w:pStyle w:val="TableParagraph"/>
              <w:spacing w:before="120" w:line="225" w:lineRule="auto"/>
              <w:ind w:left="720" w:right="325" w:hanging="360"/>
              <w:rPr>
                <w:bCs/>
              </w:rPr>
            </w:pPr>
            <w:r w:rsidRPr="001A3C4D">
              <w:rPr>
                <w:bCs/>
              </w:rPr>
              <w:t>A partire da 230€</w:t>
            </w:r>
          </w:p>
        </w:tc>
      </w:tr>
    </w:tbl>
    <w:p w14:paraId="51A4E511" w14:textId="77777777" w:rsidR="00F45341" w:rsidRDefault="00F45341">
      <w:pPr>
        <w:pStyle w:val="BodyText"/>
        <w:rPr>
          <w:b/>
          <w:sz w:val="20"/>
        </w:rPr>
      </w:pPr>
    </w:p>
    <w:p w14:paraId="3DF4A627" w14:textId="77777777" w:rsidR="00F45341" w:rsidRDefault="00F45341">
      <w:pPr>
        <w:pStyle w:val="BodyText"/>
        <w:rPr>
          <w:b/>
          <w:sz w:val="20"/>
        </w:rPr>
      </w:pPr>
    </w:p>
    <w:p w14:paraId="6D96EC00" w14:textId="77777777" w:rsidR="00F45341" w:rsidRDefault="00F45341">
      <w:pPr>
        <w:pStyle w:val="BodyText"/>
        <w:rPr>
          <w:b/>
          <w:sz w:val="20"/>
        </w:rPr>
      </w:pPr>
    </w:p>
    <w:p w14:paraId="51E8A0ED" w14:textId="77777777" w:rsidR="00F45341" w:rsidRDefault="00F45341">
      <w:pPr>
        <w:pStyle w:val="BodyText"/>
        <w:rPr>
          <w:b/>
          <w:sz w:val="20"/>
        </w:rPr>
      </w:pPr>
    </w:p>
    <w:p w14:paraId="647297B6" w14:textId="77777777" w:rsidR="00F45341" w:rsidRDefault="00F45341">
      <w:pPr>
        <w:pStyle w:val="BodyText"/>
        <w:rPr>
          <w:b/>
          <w:sz w:val="20"/>
        </w:rPr>
      </w:pPr>
    </w:p>
    <w:p w14:paraId="1B330560" w14:textId="77777777" w:rsidR="00F45341" w:rsidRDefault="00F45341">
      <w:pPr>
        <w:pStyle w:val="BodyText"/>
        <w:rPr>
          <w:b/>
          <w:sz w:val="20"/>
        </w:rPr>
      </w:pPr>
    </w:p>
    <w:p w14:paraId="0F61E8B4" w14:textId="77777777" w:rsidR="00F45341" w:rsidRDefault="00F45341">
      <w:pPr>
        <w:pStyle w:val="BodyText"/>
        <w:rPr>
          <w:b/>
          <w:sz w:val="20"/>
        </w:rPr>
      </w:pPr>
    </w:p>
    <w:p w14:paraId="3A28F70A" w14:textId="77777777" w:rsidR="00F45341" w:rsidRDefault="00F45341">
      <w:pPr>
        <w:pStyle w:val="BodyText"/>
        <w:spacing w:before="7"/>
        <w:rPr>
          <w:b/>
          <w:sz w:val="25"/>
        </w:rPr>
      </w:pPr>
    </w:p>
    <w:tbl>
      <w:tblPr>
        <w:tblW w:w="0" w:type="auto"/>
        <w:tblInd w:w="115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8586"/>
      </w:tblGrid>
      <w:tr w:rsidR="00F45341" w14:paraId="4260B402" w14:textId="77777777">
        <w:trPr>
          <w:trHeight w:val="830"/>
        </w:trPr>
        <w:tc>
          <w:tcPr>
            <w:tcW w:w="8586" w:type="dxa"/>
          </w:tcPr>
          <w:p w14:paraId="509A1692" w14:textId="77777777" w:rsidR="00F45341" w:rsidRDefault="00E038E5">
            <w:pPr>
              <w:pStyle w:val="TableParagraph"/>
              <w:spacing w:before="82" w:line="242" w:lineRule="auto"/>
              <w:ind w:left="81" w:right="726"/>
              <w:rPr>
                <w:rFonts w:ascii="Arial"/>
                <w:b/>
                <w:sz w:val="24"/>
              </w:rPr>
            </w:pPr>
            <w:r>
              <w:rPr>
                <w:rFonts w:ascii="Arial"/>
                <w:b/>
                <w:color w:val="30849B"/>
                <w:sz w:val="24"/>
              </w:rPr>
              <w:t>Assistenza per partecipazione a programmi comunitari o di organiz- zazioni internazionali</w:t>
            </w:r>
          </w:p>
        </w:tc>
      </w:tr>
      <w:tr w:rsidR="00F45341" w14:paraId="3141EFA4" w14:textId="77777777">
        <w:trPr>
          <w:trHeight w:val="1262"/>
        </w:trPr>
        <w:tc>
          <w:tcPr>
            <w:tcW w:w="8586" w:type="dxa"/>
          </w:tcPr>
          <w:p w14:paraId="12E689D2" w14:textId="77777777" w:rsidR="00F45341" w:rsidRDefault="00E038E5">
            <w:pPr>
              <w:pStyle w:val="TableParagraph"/>
              <w:spacing w:before="76" w:line="247" w:lineRule="auto"/>
              <w:ind w:left="81" w:right="67"/>
              <w:jc w:val="both"/>
              <w:rPr>
                <w:rFonts w:ascii="Arial" w:hAnsi="Arial"/>
              </w:rPr>
            </w:pPr>
            <w:r>
              <w:rPr>
                <w:rFonts w:ascii="Arial" w:hAnsi="Arial"/>
                <w:i/>
              </w:rPr>
              <w:t>La Camera di Commercio si presta a fornire assistenza agli organismi volti all’inter- nazionalizzazione agevolando la partecipazione di questi a programmi comunitari o posti in essere da organismi internazionali. La Camera fara’ quindi da tramite al fine di permettere a questi soggetti l’ingresso in un ampio contesto globale</w:t>
            </w:r>
            <w:r>
              <w:rPr>
                <w:rFonts w:ascii="Arial" w:hAnsi="Arial"/>
              </w:rPr>
              <w:t>.</w:t>
            </w:r>
          </w:p>
        </w:tc>
      </w:tr>
      <w:tr w:rsidR="00F45341" w14:paraId="31771668" w14:textId="77777777">
        <w:trPr>
          <w:trHeight w:val="508"/>
        </w:trPr>
        <w:tc>
          <w:tcPr>
            <w:tcW w:w="8586" w:type="dxa"/>
          </w:tcPr>
          <w:p w14:paraId="499342D1" w14:textId="77777777" w:rsidR="00F45341" w:rsidRDefault="00E038E5">
            <w:pPr>
              <w:pStyle w:val="TableParagraph"/>
              <w:spacing w:before="67"/>
              <w:ind w:left="81"/>
              <w:rPr>
                <w:rFonts w:ascii="Arial"/>
                <w:b/>
                <w:sz w:val="24"/>
              </w:rPr>
            </w:pPr>
            <w:r>
              <w:rPr>
                <w:rFonts w:ascii="Arial"/>
                <w:b/>
                <w:sz w:val="24"/>
              </w:rPr>
              <w:t>contenuti del servizio (</w:t>
            </w:r>
            <w:r>
              <w:rPr>
                <w:rFonts w:ascii="Arial"/>
                <w:b/>
                <w:i/>
                <w:sz w:val="24"/>
              </w:rPr>
              <w:t>salvo diversi accordi con il Cliente</w:t>
            </w:r>
            <w:r>
              <w:rPr>
                <w:rFonts w:ascii="Arial"/>
                <w:b/>
                <w:sz w:val="24"/>
              </w:rPr>
              <w:t>)</w:t>
            </w:r>
          </w:p>
        </w:tc>
      </w:tr>
      <w:tr w:rsidR="00F45341" w14:paraId="1E7F8912" w14:textId="77777777">
        <w:trPr>
          <w:trHeight w:val="950"/>
        </w:trPr>
        <w:tc>
          <w:tcPr>
            <w:tcW w:w="8586" w:type="dxa"/>
          </w:tcPr>
          <w:p w14:paraId="40A35C63" w14:textId="77777777" w:rsidR="00F45341" w:rsidRDefault="00E038E5">
            <w:pPr>
              <w:pStyle w:val="TableParagraph"/>
              <w:numPr>
                <w:ilvl w:val="0"/>
                <w:numId w:val="24"/>
              </w:numPr>
              <w:tabs>
                <w:tab w:val="left" w:pos="801"/>
                <w:tab w:val="left" w:pos="802"/>
              </w:tabs>
              <w:spacing w:before="47" w:line="271" w:lineRule="exact"/>
            </w:pPr>
            <w:r>
              <w:rPr>
                <w:position w:val="1"/>
              </w:rPr>
              <w:t>diffusione dei programmi comunitari o di organismi internazionali</w:t>
            </w:r>
            <w:r>
              <w:rPr>
                <w:spacing w:val="-24"/>
                <w:position w:val="1"/>
              </w:rPr>
              <w:t xml:space="preserve"> </w:t>
            </w:r>
            <w:r>
              <w:rPr>
                <w:position w:val="1"/>
              </w:rPr>
              <w:t>esistenti</w:t>
            </w:r>
          </w:p>
          <w:p w14:paraId="561C1C2D" w14:textId="77777777" w:rsidR="00F45341" w:rsidRDefault="00E038E5">
            <w:pPr>
              <w:pStyle w:val="TableParagraph"/>
              <w:numPr>
                <w:ilvl w:val="0"/>
                <w:numId w:val="24"/>
              </w:numPr>
              <w:tabs>
                <w:tab w:val="left" w:pos="801"/>
                <w:tab w:val="left" w:pos="802"/>
              </w:tabs>
              <w:spacing w:line="254" w:lineRule="exact"/>
            </w:pPr>
            <w:r>
              <w:rPr>
                <w:position w:val="1"/>
              </w:rPr>
              <w:t>assistenza negli aspetti burocratici riguardanti la</w:t>
            </w:r>
            <w:r>
              <w:rPr>
                <w:spacing w:val="-11"/>
                <w:position w:val="1"/>
              </w:rPr>
              <w:t xml:space="preserve"> </w:t>
            </w:r>
            <w:r>
              <w:rPr>
                <w:position w:val="1"/>
              </w:rPr>
              <w:t>partecipazione</w:t>
            </w:r>
          </w:p>
          <w:p w14:paraId="0F71DEDD" w14:textId="77777777" w:rsidR="00F45341" w:rsidRDefault="00E038E5">
            <w:pPr>
              <w:pStyle w:val="TableParagraph"/>
              <w:numPr>
                <w:ilvl w:val="0"/>
                <w:numId w:val="24"/>
              </w:numPr>
              <w:tabs>
                <w:tab w:val="left" w:pos="801"/>
                <w:tab w:val="left" w:pos="802"/>
              </w:tabs>
              <w:spacing w:line="275" w:lineRule="exact"/>
            </w:pPr>
            <w:r>
              <w:rPr>
                <w:position w:val="1"/>
              </w:rPr>
              <w:t>assistenza durante lo svolgimento di tali</w:t>
            </w:r>
            <w:r>
              <w:rPr>
                <w:spacing w:val="-9"/>
                <w:position w:val="1"/>
              </w:rPr>
              <w:t xml:space="preserve"> </w:t>
            </w:r>
            <w:r>
              <w:rPr>
                <w:position w:val="1"/>
              </w:rPr>
              <w:t>programmi</w:t>
            </w:r>
          </w:p>
        </w:tc>
      </w:tr>
      <w:tr w:rsidR="00F45341" w14:paraId="0E5B18BA" w14:textId="77777777">
        <w:trPr>
          <w:trHeight w:val="508"/>
        </w:trPr>
        <w:tc>
          <w:tcPr>
            <w:tcW w:w="8586" w:type="dxa"/>
          </w:tcPr>
          <w:p w14:paraId="1DBA47A4" w14:textId="77777777" w:rsidR="00F45341" w:rsidRDefault="00E038E5">
            <w:pPr>
              <w:pStyle w:val="TableParagraph"/>
              <w:spacing w:before="68"/>
              <w:ind w:left="81"/>
              <w:rPr>
                <w:rFonts w:ascii="Arial" w:hAnsi="Arial"/>
                <w:b/>
                <w:sz w:val="24"/>
              </w:rPr>
            </w:pPr>
            <w:r>
              <w:rPr>
                <w:rFonts w:ascii="Arial" w:hAnsi="Arial"/>
                <w:b/>
                <w:sz w:val="24"/>
              </w:rPr>
              <w:t>modalità di erogazione</w:t>
            </w:r>
          </w:p>
        </w:tc>
      </w:tr>
      <w:tr w:rsidR="00F45341" w14:paraId="6C96E022" w14:textId="77777777">
        <w:trPr>
          <w:trHeight w:val="743"/>
        </w:trPr>
        <w:tc>
          <w:tcPr>
            <w:tcW w:w="8586" w:type="dxa"/>
          </w:tcPr>
          <w:p w14:paraId="57D0493F" w14:textId="182692DD" w:rsidR="00F45341" w:rsidRDefault="00E038E5">
            <w:pPr>
              <w:pStyle w:val="TableParagraph"/>
              <w:spacing w:before="62" w:line="307" w:lineRule="auto"/>
              <w:ind w:left="81" w:right="3716" w:firstLine="4"/>
            </w:pPr>
            <w:r>
              <w:rPr>
                <w:rFonts w:ascii="Arial"/>
              </w:rPr>
              <w:t xml:space="preserve">la richiesta deve essere inviata a </w:t>
            </w:r>
            <w:r>
              <w:t>Pamina Bohrer</w:t>
            </w:r>
            <w:hyperlink r:id="rId44">
              <w:r>
                <w:t xml:space="preserve"> tel: +27 82 778 7089: e-mail: </w:t>
              </w:r>
            </w:hyperlink>
            <w:hyperlink r:id="rId45">
              <w:r>
                <w:rPr>
                  <w:color w:val="0000FF"/>
                  <w:u w:val="single" w:color="0000FF"/>
                </w:rPr>
                <w:t>sg@italcham.co.za</w:t>
              </w:r>
            </w:hyperlink>
          </w:p>
        </w:tc>
      </w:tr>
      <w:tr w:rsidR="00F45341" w14:paraId="639C8E0B" w14:textId="77777777">
        <w:trPr>
          <w:trHeight w:val="508"/>
        </w:trPr>
        <w:tc>
          <w:tcPr>
            <w:tcW w:w="8586" w:type="dxa"/>
          </w:tcPr>
          <w:p w14:paraId="732167EB" w14:textId="77777777" w:rsidR="00F45341" w:rsidRDefault="00E038E5">
            <w:pPr>
              <w:pStyle w:val="TableParagraph"/>
              <w:spacing w:before="77"/>
              <w:ind w:left="81"/>
              <w:rPr>
                <w:rFonts w:ascii="Arial"/>
                <w:b/>
                <w:sz w:val="24"/>
              </w:rPr>
            </w:pPr>
            <w:r>
              <w:rPr>
                <w:rFonts w:ascii="Arial"/>
                <w:b/>
                <w:sz w:val="24"/>
              </w:rPr>
              <w:t>tempi di erogazione</w:t>
            </w:r>
          </w:p>
        </w:tc>
      </w:tr>
      <w:tr w:rsidR="00F45341" w14:paraId="47A3FACF" w14:textId="77777777">
        <w:trPr>
          <w:trHeight w:val="1368"/>
        </w:trPr>
        <w:tc>
          <w:tcPr>
            <w:tcW w:w="8586" w:type="dxa"/>
          </w:tcPr>
          <w:p w14:paraId="08021697" w14:textId="77777777" w:rsidR="00F45341" w:rsidRDefault="00E038E5">
            <w:pPr>
              <w:pStyle w:val="TableParagraph"/>
              <w:numPr>
                <w:ilvl w:val="0"/>
                <w:numId w:val="23"/>
              </w:numPr>
              <w:tabs>
                <w:tab w:val="left" w:pos="801"/>
                <w:tab w:val="left" w:pos="802"/>
              </w:tabs>
              <w:spacing w:before="38" w:line="278" w:lineRule="exact"/>
            </w:pPr>
            <w:r>
              <w:rPr>
                <w:position w:val="2"/>
              </w:rPr>
              <w:t>riscontro della richiesta entro 5 gg. lavorativi dal suo</w:t>
            </w:r>
            <w:r>
              <w:rPr>
                <w:spacing w:val="-18"/>
                <w:position w:val="2"/>
              </w:rPr>
              <w:t xml:space="preserve"> </w:t>
            </w:r>
            <w:r>
              <w:rPr>
                <w:position w:val="2"/>
              </w:rPr>
              <w:t>ricevimento</w:t>
            </w:r>
          </w:p>
          <w:p w14:paraId="5329431F" w14:textId="77777777" w:rsidR="00F45341" w:rsidRDefault="00E038E5">
            <w:pPr>
              <w:pStyle w:val="TableParagraph"/>
              <w:numPr>
                <w:ilvl w:val="0"/>
                <w:numId w:val="23"/>
              </w:numPr>
              <w:tabs>
                <w:tab w:val="left" w:pos="801"/>
                <w:tab w:val="left" w:pos="802"/>
              </w:tabs>
              <w:spacing w:before="33" w:line="172" w:lineRule="auto"/>
              <w:ind w:right="743" w:hanging="356"/>
            </w:pPr>
            <w:r>
              <w:rPr>
                <w:position w:val="2"/>
              </w:rPr>
              <w:t xml:space="preserve">invio del preventivo </w:t>
            </w:r>
            <w:r>
              <w:rPr>
                <w:spacing w:val="-3"/>
                <w:position w:val="2"/>
              </w:rPr>
              <w:t xml:space="preserve">al </w:t>
            </w:r>
            <w:r>
              <w:rPr>
                <w:position w:val="2"/>
              </w:rPr>
              <w:t>cliente entro 10 gg. dal ricevimento delle infor-</w:t>
            </w:r>
            <w:r>
              <w:t xml:space="preserve"> mazioni</w:t>
            </w:r>
            <w:r>
              <w:rPr>
                <w:spacing w:val="-1"/>
              </w:rPr>
              <w:t xml:space="preserve"> </w:t>
            </w:r>
            <w:r>
              <w:t>necessarie</w:t>
            </w:r>
          </w:p>
          <w:p w14:paraId="7100D2CD" w14:textId="77777777" w:rsidR="00F45341" w:rsidRDefault="00E038E5">
            <w:pPr>
              <w:pStyle w:val="TableParagraph"/>
              <w:numPr>
                <w:ilvl w:val="0"/>
                <w:numId w:val="23"/>
              </w:numPr>
              <w:tabs>
                <w:tab w:val="left" w:pos="801"/>
                <w:tab w:val="left" w:pos="802"/>
              </w:tabs>
              <w:spacing w:before="53" w:line="172" w:lineRule="auto"/>
              <w:ind w:right="166" w:hanging="356"/>
            </w:pPr>
            <w:r>
              <w:rPr>
                <w:rFonts w:ascii="Arial" w:hAnsi="Arial"/>
                <w:position w:val="2"/>
              </w:rPr>
              <w:t xml:space="preserve">attivazione del servizio </w:t>
            </w:r>
            <w:r>
              <w:rPr>
                <w:spacing w:val="-3"/>
                <w:position w:val="2"/>
              </w:rPr>
              <w:t xml:space="preserve">al </w:t>
            </w:r>
            <w:r>
              <w:rPr>
                <w:position w:val="2"/>
              </w:rPr>
              <w:t>cliente entro 15 gg. dall’accettazione del preventi-</w:t>
            </w:r>
            <w:r>
              <w:t xml:space="preserve"> vo</w:t>
            </w:r>
          </w:p>
        </w:tc>
      </w:tr>
    </w:tbl>
    <w:p w14:paraId="78D9A63F" w14:textId="77777777" w:rsidR="00F45341" w:rsidRDefault="00F45341">
      <w:pPr>
        <w:spacing w:line="172" w:lineRule="auto"/>
        <w:sectPr w:rsidR="00F45341">
          <w:pgSz w:w="11900" w:h="16840"/>
          <w:pgMar w:top="1400" w:right="860" w:bottom="860" w:left="1040" w:header="0" w:footer="671" w:gutter="0"/>
          <w:cols w:space="720"/>
        </w:sectPr>
      </w:pPr>
    </w:p>
    <w:tbl>
      <w:tblPr>
        <w:tblW w:w="0" w:type="auto"/>
        <w:tblInd w:w="115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5032"/>
        <w:gridCol w:w="1604"/>
        <w:gridCol w:w="1949"/>
      </w:tblGrid>
      <w:tr w:rsidR="00F45341" w14:paraId="436CE88C" w14:textId="77777777">
        <w:trPr>
          <w:trHeight w:val="2952"/>
        </w:trPr>
        <w:tc>
          <w:tcPr>
            <w:tcW w:w="5032" w:type="dxa"/>
          </w:tcPr>
          <w:p w14:paraId="50CBB0ED" w14:textId="77777777" w:rsidR="00F45341" w:rsidRDefault="00E038E5">
            <w:pPr>
              <w:pStyle w:val="TableParagraph"/>
              <w:spacing w:before="72" w:line="269" w:lineRule="exact"/>
              <w:ind w:left="81"/>
              <w:rPr>
                <w:rFonts w:ascii="Arial" w:hAnsi="Arial"/>
                <w:b/>
                <w:sz w:val="24"/>
              </w:rPr>
            </w:pPr>
            <w:r>
              <w:rPr>
                <w:rFonts w:ascii="Arial" w:hAnsi="Arial"/>
                <w:b/>
                <w:sz w:val="24"/>
              </w:rPr>
              <w:t>costi e modalità di</w:t>
            </w:r>
            <w:r>
              <w:rPr>
                <w:rFonts w:ascii="Arial" w:hAnsi="Arial"/>
                <w:b/>
                <w:spacing w:val="-16"/>
                <w:sz w:val="24"/>
              </w:rPr>
              <w:t xml:space="preserve"> </w:t>
            </w:r>
            <w:r>
              <w:rPr>
                <w:rFonts w:ascii="Arial" w:hAnsi="Arial"/>
                <w:b/>
                <w:sz w:val="24"/>
              </w:rPr>
              <w:t>pagamento</w:t>
            </w:r>
          </w:p>
          <w:p w14:paraId="314F5F9F" w14:textId="77777777" w:rsidR="00F45341" w:rsidRDefault="00E038E5">
            <w:pPr>
              <w:pStyle w:val="TableParagraph"/>
              <w:numPr>
                <w:ilvl w:val="0"/>
                <w:numId w:val="22"/>
              </w:numPr>
              <w:tabs>
                <w:tab w:val="left" w:pos="801"/>
                <w:tab w:val="left" w:pos="802"/>
              </w:tabs>
              <w:spacing w:line="281" w:lineRule="exact"/>
            </w:pPr>
            <w:r>
              <w:rPr>
                <w:position w:val="2"/>
              </w:rPr>
              <w:t>preventivo</w:t>
            </w:r>
            <w:r>
              <w:rPr>
                <w:spacing w:val="-8"/>
                <w:position w:val="2"/>
              </w:rPr>
              <w:t xml:space="preserve"> </w:t>
            </w:r>
            <w:r>
              <w:rPr>
                <w:position w:val="2"/>
              </w:rPr>
              <w:t>gratuito</w:t>
            </w:r>
          </w:p>
          <w:p w14:paraId="4D142357" w14:textId="77777777" w:rsidR="00F45341" w:rsidRDefault="00E038E5">
            <w:pPr>
              <w:pStyle w:val="TableParagraph"/>
              <w:spacing w:line="247" w:lineRule="auto"/>
              <w:ind w:left="441" w:right="58"/>
              <w:jc w:val="both"/>
              <w:rPr>
                <w:rFonts w:ascii="Arial" w:hAnsi="Arial"/>
              </w:rPr>
            </w:pPr>
            <w:r>
              <w:rPr>
                <w:rFonts w:ascii="Arial" w:hAnsi="Arial"/>
              </w:rPr>
              <w:t>costo del servizio calcolato sulla base del- l’impiego giornate/uomo (Responsabile del progetto: 260€). Costi vivi per la realizzazione del servizio esclusi.</w:t>
            </w:r>
          </w:p>
          <w:p w14:paraId="189C8C83" w14:textId="77777777" w:rsidR="00F45341" w:rsidRDefault="00E038E5">
            <w:pPr>
              <w:pStyle w:val="TableParagraph"/>
              <w:numPr>
                <w:ilvl w:val="0"/>
                <w:numId w:val="21"/>
              </w:numPr>
              <w:tabs>
                <w:tab w:val="left" w:pos="801"/>
                <w:tab w:val="left" w:pos="802"/>
              </w:tabs>
              <w:spacing w:line="223" w:lineRule="exact"/>
            </w:pPr>
            <w:r>
              <w:t>acconto del 100% all’accettazione</w:t>
            </w:r>
            <w:r>
              <w:rPr>
                <w:spacing w:val="-15"/>
              </w:rPr>
              <w:t xml:space="preserve"> </w:t>
            </w:r>
            <w:r>
              <w:t>del</w:t>
            </w:r>
          </w:p>
          <w:p w14:paraId="48C73124" w14:textId="77777777" w:rsidR="00F45341" w:rsidRDefault="00E038E5">
            <w:pPr>
              <w:pStyle w:val="TableParagraph"/>
              <w:spacing w:line="230" w:lineRule="exact"/>
            </w:pPr>
            <w:r>
              <w:t>preventivo (per progetti fino a 500€)</w:t>
            </w:r>
          </w:p>
          <w:p w14:paraId="1CB50AB9" w14:textId="77777777" w:rsidR="00F45341" w:rsidRDefault="00E038E5">
            <w:pPr>
              <w:pStyle w:val="TableParagraph"/>
              <w:numPr>
                <w:ilvl w:val="0"/>
                <w:numId w:val="20"/>
              </w:numPr>
              <w:tabs>
                <w:tab w:val="left" w:pos="801"/>
                <w:tab w:val="left" w:pos="802"/>
              </w:tabs>
              <w:spacing w:line="258" w:lineRule="exact"/>
            </w:pPr>
            <w:r>
              <w:rPr>
                <w:position w:val="2"/>
              </w:rPr>
              <w:t>acconto del 50% per progetti oltre 500</w:t>
            </w:r>
            <w:r>
              <w:rPr>
                <w:spacing w:val="-15"/>
                <w:position w:val="2"/>
              </w:rPr>
              <w:t xml:space="preserve"> </w:t>
            </w:r>
            <w:r>
              <w:rPr>
                <w:position w:val="2"/>
              </w:rPr>
              <w:t>€</w:t>
            </w:r>
          </w:p>
          <w:p w14:paraId="68690A1C" w14:textId="77777777" w:rsidR="00F45341" w:rsidRDefault="00E038E5">
            <w:pPr>
              <w:pStyle w:val="TableParagraph"/>
              <w:numPr>
                <w:ilvl w:val="0"/>
                <w:numId w:val="20"/>
              </w:numPr>
              <w:tabs>
                <w:tab w:val="left" w:pos="801"/>
                <w:tab w:val="left" w:pos="802"/>
              </w:tabs>
              <w:spacing w:before="13" w:line="172" w:lineRule="auto"/>
              <w:ind w:right="261" w:hanging="356"/>
            </w:pPr>
            <w:r>
              <w:rPr>
                <w:position w:val="2"/>
              </w:rPr>
              <w:t>saldo a 30 gg. da data emissione</w:t>
            </w:r>
            <w:r>
              <w:rPr>
                <w:spacing w:val="-21"/>
                <w:position w:val="2"/>
              </w:rPr>
              <w:t xml:space="preserve"> </w:t>
            </w:r>
            <w:r>
              <w:rPr>
                <w:position w:val="2"/>
              </w:rPr>
              <w:t>fattura</w:t>
            </w:r>
            <w:r>
              <w:t xml:space="preserve"> per progetti oltre</w:t>
            </w:r>
            <w:r>
              <w:rPr>
                <w:spacing w:val="-1"/>
              </w:rPr>
              <w:t xml:space="preserve"> </w:t>
            </w:r>
            <w:r>
              <w:t>500€</w:t>
            </w:r>
          </w:p>
        </w:tc>
        <w:tc>
          <w:tcPr>
            <w:tcW w:w="1604" w:type="dxa"/>
          </w:tcPr>
          <w:p w14:paraId="20B5C923" w14:textId="77777777" w:rsidR="00F45341" w:rsidRDefault="00E038E5">
            <w:pPr>
              <w:pStyle w:val="TableParagraph"/>
              <w:spacing w:before="76"/>
              <w:ind w:left="191" w:right="172"/>
              <w:jc w:val="center"/>
              <w:rPr>
                <w:rFonts w:ascii="Arial"/>
                <w:b/>
              </w:rPr>
            </w:pPr>
            <w:r>
              <w:rPr>
                <w:rFonts w:ascii="Arial"/>
                <w:b/>
              </w:rPr>
              <w:t>costo SOCI CCIE</w:t>
            </w:r>
          </w:p>
          <w:p w14:paraId="78F20BF1" w14:textId="77777777" w:rsidR="00F45341" w:rsidRDefault="00F45341">
            <w:pPr>
              <w:pStyle w:val="TableParagraph"/>
              <w:spacing w:before="10"/>
              <w:ind w:left="0"/>
              <w:rPr>
                <w:b/>
                <w:sz w:val="23"/>
              </w:rPr>
            </w:pPr>
          </w:p>
          <w:p w14:paraId="78C120A5" w14:textId="77777777" w:rsidR="00F45341" w:rsidRDefault="00E038E5">
            <w:pPr>
              <w:pStyle w:val="TableParagraph"/>
              <w:ind w:left="191" w:right="175"/>
              <w:jc w:val="center"/>
              <w:rPr>
                <w:rFonts w:ascii="Arial"/>
              </w:rPr>
            </w:pPr>
            <w:r>
              <w:rPr>
                <w:rFonts w:ascii="Arial"/>
              </w:rPr>
              <w:t>Sconto 20%</w:t>
            </w:r>
          </w:p>
        </w:tc>
        <w:tc>
          <w:tcPr>
            <w:tcW w:w="1949" w:type="dxa"/>
          </w:tcPr>
          <w:p w14:paraId="240E6323" w14:textId="77777777" w:rsidR="00F45341" w:rsidRDefault="00E038E5">
            <w:pPr>
              <w:pStyle w:val="TableParagraph"/>
              <w:spacing w:before="76"/>
              <w:ind w:left="110" w:right="90"/>
              <w:jc w:val="center"/>
              <w:rPr>
                <w:rFonts w:ascii="Arial"/>
                <w:b/>
              </w:rPr>
            </w:pPr>
            <w:r>
              <w:rPr>
                <w:rFonts w:ascii="Arial"/>
                <w:b/>
              </w:rPr>
              <w:t>costo NON SOCI CCIE</w:t>
            </w:r>
          </w:p>
          <w:p w14:paraId="56FDFFAB" w14:textId="77777777" w:rsidR="00F45341" w:rsidRDefault="00F45341">
            <w:pPr>
              <w:pStyle w:val="TableParagraph"/>
              <w:spacing w:before="10"/>
              <w:ind w:left="0"/>
              <w:rPr>
                <w:b/>
                <w:sz w:val="23"/>
              </w:rPr>
            </w:pPr>
          </w:p>
          <w:p w14:paraId="694627AC" w14:textId="77777777" w:rsidR="00F45341" w:rsidRDefault="00E038E5">
            <w:pPr>
              <w:pStyle w:val="TableParagraph"/>
              <w:ind w:left="110" w:right="81"/>
              <w:jc w:val="center"/>
              <w:rPr>
                <w:rFonts w:ascii="Arial" w:hAnsi="Arial"/>
              </w:rPr>
            </w:pPr>
            <w:r>
              <w:rPr>
                <w:rFonts w:ascii="Arial" w:hAnsi="Arial"/>
              </w:rPr>
              <w:t>A partire da 250€</w:t>
            </w:r>
          </w:p>
        </w:tc>
      </w:tr>
    </w:tbl>
    <w:p w14:paraId="44220E63" w14:textId="77777777" w:rsidR="00F45341" w:rsidRDefault="00F45341">
      <w:pPr>
        <w:pStyle w:val="BodyText"/>
        <w:rPr>
          <w:b/>
          <w:sz w:val="20"/>
        </w:rPr>
      </w:pPr>
    </w:p>
    <w:p w14:paraId="698EC966" w14:textId="77777777" w:rsidR="00F45341" w:rsidRDefault="00F45341">
      <w:pPr>
        <w:pStyle w:val="BodyText"/>
        <w:rPr>
          <w:b/>
          <w:sz w:val="20"/>
        </w:rPr>
      </w:pPr>
    </w:p>
    <w:p w14:paraId="25D13B4D" w14:textId="77777777" w:rsidR="00F45341" w:rsidRDefault="00F45341">
      <w:pPr>
        <w:pStyle w:val="BodyText"/>
        <w:rPr>
          <w:b/>
          <w:sz w:val="20"/>
        </w:rPr>
      </w:pPr>
    </w:p>
    <w:p w14:paraId="66DCCC5E" w14:textId="77777777" w:rsidR="00F45341" w:rsidRDefault="00F45341">
      <w:pPr>
        <w:pStyle w:val="BodyText"/>
        <w:rPr>
          <w:b/>
          <w:sz w:val="20"/>
        </w:rPr>
      </w:pPr>
    </w:p>
    <w:p w14:paraId="3F99125B" w14:textId="77777777" w:rsidR="00F45341" w:rsidRDefault="00F45341">
      <w:pPr>
        <w:pStyle w:val="BodyText"/>
        <w:rPr>
          <w:b/>
          <w:sz w:val="20"/>
        </w:rPr>
      </w:pPr>
    </w:p>
    <w:p w14:paraId="6E620F96" w14:textId="77777777" w:rsidR="00F45341" w:rsidRDefault="00F45341">
      <w:pPr>
        <w:pStyle w:val="BodyText"/>
        <w:rPr>
          <w:b/>
          <w:sz w:val="20"/>
        </w:rPr>
      </w:pPr>
    </w:p>
    <w:p w14:paraId="42FCE83A" w14:textId="77777777" w:rsidR="00F45341" w:rsidRDefault="00F45341">
      <w:pPr>
        <w:pStyle w:val="BodyText"/>
        <w:rPr>
          <w:b/>
          <w:sz w:val="20"/>
        </w:rPr>
      </w:pPr>
    </w:p>
    <w:p w14:paraId="7B65C0EC" w14:textId="77777777" w:rsidR="00F45341" w:rsidRDefault="00F45341">
      <w:pPr>
        <w:pStyle w:val="BodyText"/>
        <w:spacing w:before="2"/>
        <w:rPr>
          <w:b/>
          <w:sz w:val="25"/>
        </w:rPr>
      </w:pPr>
    </w:p>
    <w:tbl>
      <w:tblPr>
        <w:tblW w:w="0" w:type="auto"/>
        <w:tblInd w:w="115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8586"/>
      </w:tblGrid>
      <w:tr w:rsidR="00F45341" w14:paraId="6C50E534" w14:textId="77777777">
        <w:trPr>
          <w:trHeight w:val="830"/>
        </w:trPr>
        <w:tc>
          <w:tcPr>
            <w:tcW w:w="8586" w:type="dxa"/>
          </w:tcPr>
          <w:p w14:paraId="09A7255C" w14:textId="77777777" w:rsidR="00F45341" w:rsidRDefault="00E038E5">
            <w:pPr>
              <w:pStyle w:val="TableParagraph"/>
              <w:spacing w:before="72"/>
              <w:ind w:left="81"/>
              <w:rPr>
                <w:rFonts w:ascii="Arial"/>
                <w:b/>
                <w:sz w:val="24"/>
              </w:rPr>
            </w:pPr>
            <w:r>
              <w:rPr>
                <w:rFonts w:ascii="Arial"/>
                <w:b/>
                <w:color w:val="30849B"/>
                <w:sz w:val="24"/>
              </w:rPr>
              <w:t>Pubblicazione di posizioni di lavoro aperte</w:t>
            </w:r>
          </w:p>
        </w:tc>
      </w:tr>
      <w:tr w:rsidR="00F45341" w14:paraId="25B4294B" w14:textId="77777777">
        <w:trPr>
          <w:trHeight w:val="1190"/>
        </w:trPr>
        <w:tc>
          <w:tcPr>
            <w:tcW w:w="8586" w:type="dxa"/>
          </w:tcPr>
          <w:p w14:paraId="7675F13A" w14:textId="77777777" w:rsidR="00F45341" w:rsidRDefault="00E038E5">
            <w:pPr>
              <w:pStyle w:val="TableParagraph"/>
              <w:spacing w:before="67" w:line="247" w:lineRule="auto"/>
              <w:ind w:left="81" w:right="77"/>
              <w:jc w:val="both"/>
              <w:rPr>
                <w:rFonts w:ascii="Arial" w:hAnsi="Arial"/>
                <w:i/>
              </w:rPr>
            </w:pPr>
            <w:r>
              <w:rPr>
                <w:rFonts w:ascii="Arial" w:hAnsi="Arial"/>
                <w:i/>
              </w:rPr>
              <w:t>La Camera di Commercio pubblica per le aziende italiane sui propri social media e sul proprio sito internet e su due numeri successivi di newsletter l’annuncio di posizioni aperte di lavoro</w:t>
            </w:r>
          </w:p>
        </w:tc>
      </w:tr>
      <w:tr w:rsidR="00F45341" w14:paraId="398C2E52" w14:textId="77777777">
        <w:trPr>
          <w:trHeight w:val="513"/>
        </w:trPr>
        <w:tc>
          <w:tcPr>
            <w:tcW w:w="8586" w:type="dxa"/>
          </w:tcPr>
          <w:p w14:paraId="0BA0F964" w14:textId="77777777" w:rsidR="00F45341" w:rsidRDefault="00E038E5">
            <w:pPr>
              <w:pStyle w:val="TableParagraph"/>
              <w:spacing w:before="67"/>
              <w:ind w:left="81"/>
              <w:rPr>
                <w:rFonts w:ascii="Arial"/>
                <w:b/>
                <w:sz w:val="24"/>
              </w:rPr>
            </w:pPr>
            <w:r>
              <w:rPr>
                <w:rFonts w:ascii="Arial"/>
                <w:b/>
                <w:sz w:val="24"/>
              </w:rPr>
              <w:t>contenuti del servizio (</w:t>
            </w:r>
            <w:r>
              <w:rPr>
                <w:rFonts w:ascii="Arial"/>
                <w:b/>
                <w:i/>
                <w:sz w:val="24"/>
              </w:rPr>
              <w:t>salvo diversi accordi con il Cliente</w:t>
            </w:r>
            <w:r>
              <w:rPr>
                <w:rFonts w:ascii="Arial"/>
                <w:b/>
                <w:sz w:val="24"/>
              </w:rPr>
              <w:t>)</w:t>
            </w:r>
          </w:p>
        </w:tc>
      </w:tr>
      <w:tr w:rsidR="00F45341" w14:paraId="7EBB53FA" w14:textId="77777777">
        <w:trPr>
          <w:trHeight w:val="1430"/>
        </w:trPr>
        <w:tc>
          <w:tcPr>
            <w:tcW w:w="8586" w:type="dxa"/>
          </w:tcPr>
          <w:p w14:paraId="51D9D415" w14:textId="77777777" w:rsidR="00F45341" w:rsidRDefault="00E038E5">
            <w:pPr>
              <w:pStyle w:val="TableParagraph"/>
              <w:numPr>
                <w:ilvl w:val="0"/>
                <w:numId w:val="19"/>
              </w:numPr>
              <w:tabs>
                <w:tab w:val="left" w:pos="801"/>
                <w:tab w:val="left" w:pos="802"/>
              </w:tabs>
              <w:spacing w:before="47" w:line="268" w:lineRule="exact"/>
            </w:pPr>
            <w:r>
              <w:rPr>
                <w:position w:val="1"/>
              </w:rPr>
              <w:t xml:space="preserve">definizione del testo dell’annuncio con </w:t>
            </w:r>
            <w:r>
              <w:rPr>
                <w:spacing w:val="-3"/>
                <w:position w:val="1"/>
              </w:rPr>
              <w:t>il</w:t>
            </w:r>
            <w:r>
              <w:rPr>
                <w:spacing w:val="-10"/>
                <w:position w:val="1"/>
              </w:rPr>
              <w:t xml:space="preserve"> </w:t>
            </w:r>
            <w:r>
              <w:rPr>
                <w:position w:val="1"/>
              </w:rPr>
              <w:t>cliente</w:t>
            </w:r>
          </w:p>
          <w:p w14:paraId="2CAA10BB" w14:textId="77777777" w:rsidR="00F45341" w:rsidRDefault="00E038E5">
            <w:pPr>
              <w:pStyle w:val="TableParagraph"/>
              <w:numPr>
                <w:ilvl w:val="0"/>
                <w:numId w:val="19"/>
              </w:numPr>
              <w:tabs>
                <w:tab w:val="left" w:pos="801"/>
                <w:tab w:val="left" w:pos="802"/>
              </w:tabs>
              <w:spacing w:line="243" w:lineRule="exact"/>
            </w:pPr>
            <w:r>
              <w:rPr>
                <w:position w:val="1"/>
              </w:rPr>
              <w:t>creazione grafica</w:t>
            </w:r>
            <w:r>
              <w:rPr>
                <w:spacing w:val="-1"/>
                <w:position w:val="1"/>
              </w:rPr>
              <w:t xml:space="preserve"> </w:t>
            </w:r>
            <w:r>
              <w:rPr>
                <w:position w:val="1"/>
              </w:rPr>
              <w:t>dell’annuncio</w:t>
            </w:r>
          </w:p>
          <w:p w14:paraId="1350AD61" w14:textId="77777777" w:rsidR="00F45341" w:rsidRDefault="00E038E5">
            <w:pPr>
              <w:pStyle w:val="TableParagraph"/>
              <w:numPr>
                <w:ilvl w:val="0"/>
                <w:numId w:val="19"/>
              </w:numPr>
              <w:tabs>
                <w:tab w:val="left" w:pos="801"/>
                <w:tab w:val="left" w:pos="802"/>
              </w:tabs>
              <w:spacing w:line="240" w:lineRule="exact"/>
            </w:pPr>
            <w:r>
              <w:rPr>
                <w:position w:val="1"/>
              </w:rPr>
              <w:t>pubblicazione sul sito internet nella sezione news e job</w:t>
            </w:r>
            <w:r>
              <w:rPr>
                <w:spacing w:val="-24"/>
                <w:position w:val="1"/>
              </w:rPr>
              <w:t xml:space="preserve"> </w:t>
            </w:r>
            <w:r>
              <w:rPr>
                <w:position w:val="1"/>
              </w:rPr>
              <w:t>offer</w:t>
            </w:r>
          </w:p>
          <w:p w14:paraId="191814BE" w14:textId="77777777" w:rsidR="00F45341" w:rsidRDefault="00E038E5">
            <w:pPr>
              <w:pStyle w:val="TableParagraph"/>
              <w:numPr>
                <w:ilvl w:val="0"/>
                <w:numId w:val="19"/>
              </w:numPr>
              <w:tabs>
                <w:tab w:val="left" w:pos="801"/>
                <w:tab w:val="left" w:pos="802"/>
              </w:tabs>
              <w:spacing w:line="250" w:lineRule="exact"/>
            </w:pPr>
            <w:r>
              <w:rPr>
                <w:position w:val="1"/>
              </w:rPr>
              <w:t>pubblicazione sui social</w:t>
            </w:r>
            <w:r>
              <w:rPr>
                <w:spacing w:val="-6"/>
                <w:position w:val="1"/>
              </w:rPr>
              <w:t xml:space="preserve"> </w:t>
            </w:r>
            <w:r>
              <w:rPr>
                <w:position w:val="1"/>
              </w:rPr>
              <w:t>media</w:t>
            </w:r>
          </w:p>
          <w:p w14:paraId="4BE080D5" w14:textId="77777777" w:rsidR="00F45341" w:rsidRDefault="00E038E5">
            <w:pPr>
              <w:pStyle w:val="TableParagraph"/>
              <w:numPr>
                <w:ilvl w:val="0"/>
                <w:numId w:val="19"/>
              </w:numPr>
              <w:tabs>
                <w:tab w:val="left" w:pos="801"/>
                <w:tab w:val="left" w:pos="802"/>
              </w:tabs>
              <w:spacing w:line="275" w:lineRule="exact"/>
            </w:pPr>
            <w:r>
              <w:rPr>
                <w:position w:val="1"/>
              </w:rPr>
              <w:t>pubblicazione su due numeri successivi della</w:t>
            </w:r>
            <w:r>
              <w:rPr>
                <w:spacing w:val="-19"/>
                <w:position w:val="1"/>
              </w:rPr>
              <w:t xml:space="preserve"> </w:t>
            </w:r>
            <w:r>
              <w:rPr>
                <w:position w:val="1"/>
              </w:rPr>
              <w:t>newsletter</w:t>
            </w:r>
          </w:p>
        </w:tc>
      </w:tr>
      <w:tr w:rsidR="00F45341" w14:paraId="31EFBA61" w14:textId="77777777">
        <w:trPr>
          <w:trHeight w:val="508"/>
        </w:trPr>
        <w:tc>
          <w:tcPr>
            <w:tcW w:w="8586" w:type="dxa"/>
          </w:tcPr>
          <w:p w14:paraId="73918D89" w14:textId="77777777" w:rsidR="00F45341" w:rsidRDefault="00E038E5">
            <w:pPr>
              <w:pStyle w:val="TableParagraph"/>
              <w:spacing w:before="67"/>
              <w:ind w:left="81"/>
              <w:rPr>
                <w:rFonts w:ascii="Arial" w:hAnsi="Arial"/>
                <w:b/>
                <w:sz w:val="24"/>
              </w:rPr>
            </w:pPr>
            <w:r>
              <w:rPr>
                <w:rFonts w:ascii="Arial" w:hAnsi="Arial"/>
                <w:b/>
                <w:sz w:val="24"/>
              </w:rPr>
              <w:t>modalità di erogazione</w:t>
            </w:r>
          </w:p>
        </w:tc>
      </w:tr>
      <w:tr w:rsidR="00F45341" w14:paraId="7B205EDE" w14:textId="77777777">
        <w:trPr>
          <w:trHeight w:val="739"/>
        </w:trPr>
        <w:tc>
          <w:tcPr>
            <w:tcW w:w="8586" w:type="dxa"/>
          </w:tcPr>
          <w:p w14:paraId="54CDED95" w14:textId="278B46A2" w:rsidR="00F45341" w:rsidRDefault="00E038E5">
            <w:pPr>
              <w:pStyle w:val="TableParagraph"/>
              <w:spacing w:before="62" w:line="302" w:lineRule="auto"/>
              <w:ind w:left="81" w:right="3716" w:firstLine="4"/>
            </w:pPr>
            <w:r>
              <w:rPr>
                <w:rFonts w:ascii="Arial"/>
              </w:rPr>
              <w:t xml:space="preserve">la richiesta deve essere inviata a </w:t>
            </w:r>
            <w:r>
              <w:t>Pamina Bohrer</w:t>
            </w:r>
            <w:hyperlink r:id="rId46">
              <w:r>
                <w:t xml:space="preserve"> tel: +27 82 778 7089: e-mail: </w:t>
              </w:r>
            </w:hyperlink>
            <w:hyperlink r:id="rId47">
              <w:r>
                <w:rPr>
                  <w:color w:val="0000FF"/>
                  <w:u w:val="single" w:color="0000FF"/>
                </w:rPr>
                <w:t>sg@italcham.co.za</w:t>
              </w:r>
            </w:hyperlink>
          </w:p>
        </w:tc>
      </w:tr>
      <w:tr w:rsidR="00F45341" w14:paraId="0B5750CB" w14:textId="77777777">
        <w:trPr>
          <w:trHeight w:val="513"/>
        </w:trPr>
        <w:tc>
          <w:tcPr>
            <w:tcW w:w="8586" w:type="dxa"/>
          </w:tcPr>
          <w:p w14:paraId="23E46083" w14:textId="77777777" w:rsidR="00F45341" w:rsidRDefault="00E038E5">
            <w:pPr>
              <w:pStyle w:val="TableParagraph"/>
              <w:spacing w:before="77"/>
              <w:ind w:left="81"/>
              <w:rPr>
                <w:rFonts w:ascii="Arial"/>
                <w:b/>
                <w:sz w:val="24"/>
              </w:rPr>
            </w:pPr>
            <w:r>
              <w:rPr>
                <w:rFonts w:ascii="Arial"/>
                <w:b/>
                <w:sz w:val="24"/>
              </w:rPr>
              <w:t>tempi di erogazione</w:t>
            </w:r>
          </w:p>
        </w:tc>
      </w:tr>
      <w:tr w:rsidR="00F45341" w14:paraId="4FF7BF41" w14:textId="77777777">
        <w:trPr>
          <w:trHeight w:val="1430"/>
        </w:trPr>
        <w:tc>
          <w:tcPr>
            <w:tcW w:w="8586" w:type="dxa"/>
          </w:tcPr>
          <w:p w14:paraId="2FC32F00" w14:textId="77777777" w:rsidR="00F45341" w:rsidRDefault="00E038E5">
            <w:pPr>
              <w:pStyle w:val="TableParagraph"/>
              <w:numPr>
                <w:ilvl w:val="0"/>
                <w:numId w:val="18"/>
              </w:numPr>
              <w:tabs>
                <w:tab w:val="left" w:pos="801"/>
                <w:tab w:val="left" w:pos="802"/>
              </w:tabs>
              <w:spacing w:before="37" w:line="278" w:lineRule="exact"/>
            </w:pPr>
            <w:r>
              <w:rPr>
                <w:position w:val="2"/>
              </w:rPr>
              <w:t>riscontro della richiesta entro 5 gg. lavorativi dal suo</w:t>
            </w:r>
            <w:r>
              <w:rPr>
                <w:spacing w:val="-18"/>
                <w:position w:val="2"/>
              </w:rPr>
              <w:t xml:space="preserve"> </w:t>
            </w:r>
            <w:r>
              <w:rPr>
                <w:position w:val="2"/>
              </w:rPr>
              <w:t>ricevimento</w:t>
            </w:r>
          </w:p>
          <w:p w14:paraId="6DEECFC4" w14:textId="77777777" w:rsidR="00F45341" w:rsidRDefault="00E038E5">
            <w:pPr>
              <w:pStyle w:val="TableParagraph"/>
              <w:numPr>
                <w:ilvl w:val="0"/>
                <w:numId w:val="18"/>
              </w:numPr>
              <w:tabs>
                <w:tab w:val="left" w:pos="801"/>
                <w:tab w:val="left" w:pos="802"/>
              </w:tabs>
              <w:spacing w:before="33" w:line="172" w:lineRule="auto"/>
              <w:ind w:right="199" w:hanging="356"/>
            </w:pPr>
            <w:r>
              <w:rPr>
                <w:position w:val="2"/>
              </w:rPr>
              <w:t xml:space="preserve">invio del preventivo </w:t>
            </w:r>
            <w:r>
              <w:rPr>
                <w:spacing w:val="-3"/>
                <w:position w:val="2"/>
              </w:rPr>
              <w:t xml:space="preserve">al </w:t>
            </w:r>
            <w:r>
              <w:rPr>
                <w:position w:val="2"/>
              </w:rPr>
              <w:t>cliente entro 2 gg. dal ricevimento delle informazioni</w:t>
            </w:r>
            <w:r>
              <w:t xml:space="preserve"> necessarie da parte del</w:t>
            </w:r>
            <w:r>
              <w:rPr>
                <w:spacing w:val="-8"/>
              </w:rPr>
              <w:t xml:space="preserve"> </w:t>
            </w:r>
            <w:r>
              <w:t>cliente</w:t>
            </w:r>
          </w:p>
          <w:p w14:paraId="7DA577F4" w14:textId="77777777" w:rsidR="00F45341" w:rsidRDefault="00E038E5">
            <w:pPr>
              <w:pStyle w:val="TableParagraph"/>
              <w:numPr>
                <w:ilvl w:val="0"/>
                <w:numId w:val="18"/>
              </w:numPr>
              <w:tabs>
                <w:tab w:val="left" w:pos="801"/>
                <w:tab w:val="left" w:pos="802"/>
              </w:tabs>
              <w:spacing w:before="6"/>
            </w:pPr>
            <w:r>
              <w:rPr>
                <w:rFonts w:ascii="Arial" w:hAnsi="Arial"/>
                <w:position w:val="2"/>
              </w:rPr>
              <w:t xml:space="preserve">attivazione del servizio </w:t>
            </w:r>
            <w:r>
              <w:rPr>
                <w:spacing w:val="-3"/>
                <w:position w:val="2"/>
              </w:rPr>
              <w:t xml:space="preserve">al </w:t>
            </w:r>
            <w:r>
              <w:rPr>
                <w:position w:val="2"/>
              </w:rPr>
              <w:t>cliente entro 7 gg dall’approvazione del</w:t>
            </w:r>
            <w:r>
              <w:rPr>
                <w:spacing w:val="-17"/>
                <w:position w:val="2"/>
              </w:rPr>
              <w:t xml:space="preserve"> </w:t>
            </w:r>
            <w:r>
              <w:rPr>
                <w:position w:val="2"/>
              </w:rPr>
              <w:t>preventivo</w:t>
            </w:r>
          </w:p>
        </w:tc>
      </w:tr>
    </w:tbl>
    <w:p w14:paraId="6E7104F1" w14:textId="77777777" w:rsidR="00F45341" w:rsidRDefault="00F45341">
      <w:pPr>
        <w:sectPr w:rsidR="00F45341">
          <w:pgSz w:w="11900" w:h="16840"/>
          <w:pgMar w:top="1400" w:right="860" w:bottom="860" w:left="1040" w:header="0" w:footer="671" w:gutter="0"/>
          <w:cols w:space="720"/>
        </w:sectPr>
      </w:pPr>
    </w:p>
    <w:tbl>
      <w:tblPr>
        <w:tblW w:w="0" w:type="auto"/>
        <w:tblInd w:w="115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5032"/>
        <w:gridCol w:w="1609"/>
        <w:gridCol w:w="1945"/>
      </w:tblGrid>
      <w:tr w:rsidR="00F45341" w14:paraId="6084E9F2" w14:textId="77777777">
        <w:trPr>
          <w:trHeight w:val="2668"/>
        </w:trPr>
        <w:tc>
          <w:tcPr>
            <w:tcW w:w="5032" w:type="dxa"/>
          </w:tcPr>
          <w:p w14:paraId="00D773B6" w14:textId="77777777" w:rsidR="00F45341" w:rsidRDefault="00E038E5">
            <w:pPr>
              <w:pStyle w:val="TableParagraph"/>
              <w:spacing w:before="72" w:line="269" w:lineRule="exact"/>
              <w:ind w:left="81"/>
              <w:rPr>
                <w:rFonts w:ascii="Arial" w:hAnsi="Arial"/>
                <w:b/>
                <w:sz w:val="24"/>
              </w:rPr>
            </w:pPr>
            <w:r>
              <w:rPr>
                <w:rFonts w:ascii="Arial" w:hAnsi="Arial"/>
                <w:b/>
                <w:sz w:val="24"/>
              </w:rPr>
              <w:t>costi e modalità di</w:t>
            </w:r>
            <w:r>
              <w:rPr>
                <w:rFonts w:ascii="Arial" w:hAnsi="Arial"/>
                <w:b/>
                <w:spacing w:val="-16"/>
                <w:sz w:val="24"/>
              </w:rPr>
              <w:t xml:space="preserve"> </w:t>
            </w:r>
            <w:r>
              <w:rPr>
                <w:rFonts w:ascii="Arial" w:hAnsi="Arial"/>
                <w:b/>
                <w:sz w:val="24"/>
              </w:rPr>
              <w:t>pagamento</w:t>
            </w:r>
          </w:p>
          <w:p w14:paraId="647EBECB" w14:textId="77777777" w:rsidR="00F45341" w:rsidRDefault="00E038E5">
            <w:pPr>
              <w:pStyle w:val="TableParagraph"/>
              <w:numPr>
                <w:ilvl w:val="0"/>
                <w:numId w:val="17"/>
              </w:numPr>
              <w:tabs>
                <w:tab w:val="left" w:pos="801"/>
                <w:tab w:val="left" w:pos="802"/>
              </w:tabs>
              <w:spacing w:line="281" w:lineRule="exact"/>
            </w:pPr>
            <w:r>
              <w:rPr>
                <w:position w:val="2"/>
              </w:rPr>
              <w:t>preventivo</w:t>
            </w:r>
            <w:r>
              <w:rPr>
                <w:spacing w:val="-8"/>
                <w:position w:val="2"/>
              </w:rPr>
              <w:t xml:space="preserve"> </w:t>
            </w:r>
            <w:r>
              <w:rPr>
                <w:position w:val="2"/>
              </w:rPr>
              <w:t>gratuito</w:t>
            </w:r>
          </w:p>
          <w:p w14:paraId="6D6A5BFE" w14:textId="77777777" w:rsidR="00F45341" w:rsidRDefault="00E038E5">
            <w:pPr>
              <w:pStyle w:val="TableParagraph"/>
              <w:numPr>
                <w:ilvl w:val="0"/>
                <w:numId w:val="16"/>
              </w:numPr>
              <w:tabs>
                <w:tab w:val="left" w:pos="802"/>
              </w:tabs>
              <w:spacing w:line="247" w:lineRule="auto"/>
              <w:ind w:right="58"/>
              <w:jc w:val="both"/>
              <w:rPr>
                <w:rFonts w:ascii="Arial" w:hAnsi="Arial"/>
              </w:rPr>
            </w:pPr>
            <w:r>
              <w:rPr>
                <w:rFonts w:ascii="Arial" w:hAnsi="Arial"/>
              </w:rPr>
              <w:t xml:space="preserve">costo del servizio calcolato sulla base del- l’impiego giornate/uomo </w:t>
            </w:r>
            <w:r>
              <w:rPr>
                <w:rFonts w:ascii="Arial" w:hAnsi="Arial"/>
                <w:spacing w:val="2"/>
              </w:rPr>
              <w:t xml:space="preserve">(Responsabile </w:t>
            </w:r>
            <w:r>
              <w:rPr>
                <w:rFonts w:ascii="Arial" w:hAnsi="Arial"/>
              </w:rPr>
              <w:t>del progetto: 260€). Costi vivi per la real- izzazione del servizio</w:t>
            </w:r>
            <w:r>
              <w:rPr>
                <w:rFonts w:ascii="Arial" w:hAnsi="Arial"/>
                <w:spacing w:val="-5"/>
              </w:rPr>
              <w:t xml:space="preserve"> </w:t>
            </w:r>
            <w:r>
              <w:rPr>
                <w:rFonts w:ascii="Arial" w:hAnsi="Arial"/>
              </w:rPr>
              <w:t>esclusi.</w:t>
            </w:r>
          </w:p>
          <w:p w14:paraId="24581A4F" w14:textId="77777777" w:rsidR="00F45341" w:rsidRDefault="00E038E5">
            <w:pPr>
              <w:pStyle w:val="TableParagraph"/>
              <w:numPr>
                <w:ilvl w:val="0"/>
                <w:numId w:val="15"/>
              </w:numPr>
              <w:tabs>
                <w:tab w:val="left" w:pos="801"/>
                <w:tab w:val="left" w:pos="802"/>
              </w:tabs>
              <w:spacing w:line="228" w:lineRule="exact"/>
            </w:pPr>
            <w:r>
              <w:t>acconto del 100% all’accettazione</w:t>
            </w:r>
            <w:r>
              <w:rPr>
                <w:spacing w:val="-6"/>
              </w:rPr>
              <w:t xml:space="preserve"> </w:t>
            </w:r>
            <w:r>
              <w:t>del</w:t>
            </w:r>
          </w:p>
          <w:p w14:paraId="62F60610" w14:textId="77777777" w:rsidR="00F45341" w:rsidRDefault="00E038E5">
            <w:pPr>
              <w:pStyle w:val="TableParagraph"/>
              <w:spacing w:line="248" w:lineRule="exact"/>
            </w:pPr>
            <w:r>
              <w:t>preventivo</w:t>
            </w:r>
          </w:p>
        </w:tc>
        <w:tc>
          <w:tcPr>
            <w:tcW w:w="1609" w:type="dxa"/>
          </w:tcPr>
          <w:p w14:paraId="13538AF4" w14:textId="77777777" w:rsidR="00F45341" w:rsidRDefault="00E038E5">
            <w:pPr>
              <w:pStyle w:val="TableParagraph"/>
              <w:spacing w:before="76"/>
              <w:ind w:left="130" w:right="116"/>
              <w:jc w:val="center"/>
              <w:rPr>
                <w:rFonts w:ascii="Arial"/>
                <w:b/>
              </w:rPr>
            </w:pPr>
            <w:r>
              <w:rPr>
                <w:rFonts w:ascii="Arial"/>
                <w:b/>
              </w:rPr>
              <w:t>costo SOCI CCIE</w:t>
            </w:r>
          </w:p>
          <w:p w14:paraId="07065EC7" w14:textId="77777777" w:rsidR="00F45341" w:rsidRDefault="00F45341">
            <w:pPr>
              <w:pStyle w:val="TableParagraph"/>
              <w:spacing w:before="10"/>
              <w:ind w:left="0"/>
              <w:rPr>
                <w:b/>
                <w:sz w:val="23"/>
              </w:rPr>
            </w:pPr>
          </w:p>
          <w:p w14:paraId="1A6EAB3F" w14:textId="77777777" w:rsidR="00F45341" w:rsidRDefault="00E038E5">
            <w:pPr>
              <w:pStyle w:val="TableParagraph"/>
              <w:ind w:left="130" w:right="119"/>
              <w:jc w:val="center"/>
              <w:rPr>
                <w:rFonts w:ascii="Arial"/>
              </w:rPr>
            </w:pPr>
            <w:r>
              <w:rPr>
                <w:rFonts w:ascii="Arial"/>
              </w:rPr>
              <w:t>Sconto 20%</w:t>
            </w:r>
          </w:p>
        </w:tc>
        <w:tc>
          <w:tcPr>
            <w:tcW w:w="1945" w:type="dxa"/>
          </w:tcPr>
          <w:p w14:paraId="22AC5725" w14:textId="77777777" w:rsidR="00F45341" w:rsidRDefault="00E038E5">
            <w:pPr>
              <w:pStyle w:val="TableParagraph"/>
              <w:spacing w:before="76"/>
              <w:ind w:left="36" w:right="32"/>
              <w:jc w:val="center"/>
              <w:rPr>
                <w:rFonts w:ascii="Arial"/>
                <w:b/>
              </w:rPr>
            </w:pPr>
            <w:r>
              <w:rPr>
                <w:rFonts w:ascii="Arial"/>
                <w:b/>
              </w:rPr>
              <w:t>costo NON SOCI CCIE</w:t>
            </w:r>
          </w:p>
          <w:p w14:paraId="4897F651" w14:textId="77777777" w:rsidR="00F45341" w:rsidRDefault="00F45341">
            <w:pPr>
              <w:pStyle w:val="TableParagraph"/>
              <w:spacing w:before="10"/>
              <w:ind w:left="0"/>
              <w:rPr>
                <w:b/>
                <w:sz w:val="23"/>
              </w:rPr>
            </w:pPr>
          </w:p>
          <w:p w14:paraId="08D14D08" w14:textId="77777777" w:rsidR="00F45341" w:rsidRDefault="00E038E5">
            <w:pPr>
              <w:pStyle w:val="TableParagraph"/>
              <w:ind w:left="36" w:right="47"/>
              <w:jc w:val="center"/>
              <w:rPr>
                <w:rFonts w:ascii="Arial" w:hAnsi="Arial"/>
              </w:rPr>
            </w:pPr>
            <w:r>
              <w:rPr>
                <w:rFonts w:ascii="Arial" w:hAnsi="Arial"/>
                <w:w w:val="105"/>
              </w:rPr>
              <w:t>a partire da 250 €</w:t>
            </w:r>
          </w:p>
        </w:tc>
      </w:tr>
    </w:tbl>
    <w:p w14:paraId="660FD209" w14:textId="77777777" w:rsidR="00F45341" w:rsidRDefault="00F45341">
      <w:pPr>
        <w:pStyle w:val="BodyText"/>
        <w:rPr>
          <w:b/>
          <w:sz w:val="20"/>
        </w:rPr>
      </w:pPr>
    </w:p>
    <w:p w14:paraId="07F99D68" w14:textId="77777777" w:rsidR="00F45341" w:rsidRDefault="00F45341">
      <w:pPr>
        <w:pStyle w:val="BodyText"/>
        <w:rPr>
          <w:b/>
          <w:sz w:val="20"/>
        </w:rPr>
      </w:pPr>
    </w:p>
    <w:p w14:paraId="0E18551C" w14:textId="77777777" w:rsidR="00F45341" w:rsidRDefault="00F45341">
      <w:pPr>
        <w:pStyle w:val="BodyText"/>
        <w:rPr>
          <w:b/>
          <w:sz w:val="20"/>
        </w:rPr>
      </w:pPr>
    </w:p>
    <w:p w14:paraId="5685BABC" w14:textId="77777777" w:rsidR="00F45341" w:rsidRDefault="00F45341">
      <w:pPr>
        <w:pStyle w:val="BodyText"/>
        <w:rPr>
          <w:b/>
          <w:sz w:val="20"/>
        </w:rPr>
      </w:pPr>
    </w:p>
    <w:p w14:paraId="6359948A" w14:textId="77777777" w:rsidR="00F45341" w:rsidRDefault="00F45341">
      <w:pPr>
        <w:pStyle w:val="BodyText"/>
        <w:rPr>
          <w:b/>
          <w:sz w:val="20"/>
        </w:rPr>
      </w:pPr>
    </w:p>
    <w:p w14:paraId="7EA44E97" w14:textId="77777777" w:rsidR="00F45341" w:rsidRDefault="00F45341">
      <w:pPr>
        <w:pStyle w:val="BodyText"/>
        <w:rPr>
          <w:b/>
          <w:sz w:val="20"/>
        </w:rPr>
      </w:pPr>
    </w:p>
    <w:p w14:paraId="0067FC9B" w14:textId="77777777" w:rsidR="00F45341" w:rsidRDefault="00F45341">
      <w:pPr>
        <w:pStyle w:val="BodyText"/>
        <w:rPr>
          <w:b/>
          <w:sz w:val="20"/>
        </w:rPr>
      </w:pPr>
    </w:p>
    <w:p w14:paraId="305282A1" w14:textId="77777777" w:rsidR="00F45341" w:rsidRDefault="00F45341">
      <w:pPr>
        <w:pStyle w:val="BodyText"/>
        <w:spacing w:before="7" w:after="1"/>
        <w:rPr>
          <w:b/>
          <w:sz w:val="25"/>
        </w:rPr>
      </w:pPr>
    </w:p>
    <w:tbl>
      <w:tblPr>
        <w:tblW w:w="0" w:type="auto"/>
        <w:tblInd w:w="115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8586"/>
      </w:tblGrid>
      <w:tr w:rsidR="00F45341" w14:paraId="48EB6E2D" w14:textId="77777777">
        <w:trPr>
          <w:trHeight w:val="829"/>
        </w:trPr>
        <w:tc>
          <w:tcPr>
            <w:tcW w:w="8586" w:type="dxa"/>
          </w:tcPr>
          <w:p w14:paraId="686A166E" w14:textId="77777777" w:rsidR="00F45341" w:rsidRDefault="00E038E5">
            <w:pPr>
              <w:pStyle w:val="TableParagraph"/>
              <w:spacing w:before="72" w:line="242" w:lineRule="auto"/>
              <w:ind w:left="81" w:right="218"/>
              <w:rPr>
                <w:rFonts w:ascii="Arial"/>
                <w:b/>
                <w:sz w:val="24"/>
              </w:rPr>
            </w:pPr>
            <w:r>
              <w:rPr>
                <w:rFonts w:ascii="Arial"/>
                <w:b/>
                <w:color w:val="30849B"/>
                <w:sz w:val="24"/>
              </w:rPr>
              <w:t>Liste di professionisti verificati per assistenza legale, fiscale, tributaria e contabile</w:t>
            </w:r>
          </w:p>
        </w:tc>
      </w:tr>
      <w:tr w:rsidR="00F45341" w14:paraId="7B3C4B57" w14:textId="77777777">
        <w:trPr>
          <w:trHeight w:val="1190"/>
        </w:trPr>
        <w:tc>
          <w:tcPr>
            <w:tcW w:w="8586" w:type="dxa"/>
          </w:tcPr>
          <w:p w14:paraId="0AEE83A0" w14:textId="77777777" w:rsidR="00F45341" w:rsidRDefault="00E038E5">
            <w:pPr>
              <w:pStyle w:val="TableParagraph"/>
              <w:spacing w:before="67" w:line="247" w:lineRule="auto"/>
              <w:ind w:left="81" w:right="73"/>
              <w:jc w:val="both"/>
              <w:rPr>
                <w:rFonts w:ascii="Arial"/>
                <w:i/>
              </w:rPr>
            </w:pPr>
            <w:r>
              <w:rPr>
                <w:rFonts w:ascii="Arial"/>
                <w:i/>
              </w:rPr>
              <w:t>La</w:t>
            </w:r>
            <w:r>
              <w:rPr>
                <w:rFonts w:ascii="Arial"/>
                <w:i/>
                <w:spacing w:val="-1"/>
              </w:rPr>
              <w:t xml:space="preserve"> </w:t>
            </w:r>
            <w:r>
              <w:rPr>
                <w:rFonts w:ascii="Arial"/>
                <w:i/>
              </w:rPr>
              <w:t>Camera</w:t>
            </w:r>
            <w:r>
              <w:rPr>
                <w:rFonts w:ascii="Arial"/>
                <w:i/>
                <w:spacing w:val="-4"/>
              </w:rPr>
              <w:t xml:space="preserve"> </w:t>
            </w:r>
            <w:r>
              <w:rPr>
                <w:rFonts w:ascii="Arial"/>
                <w:i/>
              </w:rPr>
              <w:t>di</w:t>
            </w:r>
            <w:r>
              <w:rPr>
                <w:rFonts w:ascii="Arial"/>
                <w:i/>
                <w:spacing w:val="-7"/>
              </w:rPr>
              <w:t xml:space="preserve"> </w:t>
            </w:r>
            <w:r>
              <w:rPr>
                <w:rFonts w:ascii="Arial"/>
                <w:i/>
              </w:rPr>
              <w:t>Commercio</w:t>
            </w:r>
            <w:r>
              <w:rPr>
                <w:rFonts w:ascii="Arial"/>
                <w:i/>
                <w:spacing w:val="-5"/>
              </w:rPr>
              <w:t xml:space="preserve"> </w:t>
            </w:r>
            <w:r>
              <w:rPr>
                <w:rFonts w:ascii="Arial"/>
                <w:i/>
              </w:rPr>
              <w:t>fornisce</w:t>
            </w:r>
            <w:r>
              <w:rPr>
                <w:rFonts w:ascii="Arial"/>
                <w:i/>
                <w:spacing w:val="-4"/>
              </w:rPr>
              <w:t xml:space="preserve"> </w:t>
            </w:r>
            <w:r>
              <w:rPr>
                <w:rFonts w:ascii="Arial"/>
                <w:i/>
              </w:rPr>
              <w:t>alle</w:t>
            </w:r>
            <w:r>
              <w:rPr>
                <w:rFonts w:ascii="Arial"/>
                <w:i/>
                <w:spacing w:val="-4"/>
              </w:rPr>
              <w:t xml:space="preserve"> </w:t>
            </w:r>
            <w:r>
              <w:rPr>
                <w:rFonts w:ascii="Arial"/>
                <w:i/>
              </w:rPr>
              <w:t>aziende</w:t>
            </w:r>
            <w:r>
              <w:rPr>
                <w:rFonts w:ascii="Arial"/>
                <w:i/>
                <w:spacing w:val="-5"/>
              </w:rPr>
              <w:t xml:space="preserve"> </w:t>
            </w:r>
            <w:r>
              <w:rPr>
                <w:rFonts w:ascii="Arial"/>
                <w:i/>
              </w:rPr>
              <w:t>italiane</w:t>
            </w:r>
            <w:r>
              <w:rPr>
                <w:rFonts w:ascii="Arial"/>
                <w:i/>
                <w:spacing w:val="-4"/>
              </w:rPr>
              <w:t xml:space="preserve"> </w:t>
            </w:r>
            <w:r>
              <w:rPr>
                <w:rFonts w:ascii="Arial"/>
                <w:i/>
              </w:rPr>
              <w:t>che</w:t>
            </w:r>
            <w:r>
              <w:rPr>
                <w:rFonts w:ascii="Arial"/>
                <w:i/>
                <w:spacing w:val="-4"/>
              </w:rPr>
              <w:t xml:space="preserve"> </w:t>
            </w:r>
            <w:r>
              <w:rPr>
                <w:rFonts w:ascii="Arial"/>
                <w:i/>
              </w:rPr>
              <w:t>necessitino</w:t>
            </w:r>
            <w:r>
              <w:rPr>
                <w:rFonts w:ascii="Arial"/>
                <w:i/>
                <w:spacing w:val="-5"/>
              </w:rPr>
              <w:t xml:space="preserve"> </w:t>
            </w:r>
            <w:r>
              <w:rPr>
                <w:rFonts w:ascii="Arial"/>
                <w:i/>
              </w:rPr>
              <w:t>di</w:t>
            </w:r>
            <w:r>
              <w:rPr>
                <w:rFonts w:ascii="Arial"/>
                <w:i/>
                <w:spacing w:val="-7"/>
              </w:rPr>
              <w:t xml:space="preserve"> </w:t>
            </w:r>
            <w:r>
              <w:rPr>
                <w:rFonts w:ascii="Arial"/>
                <w:i/>
              </w:rPr>
              <w:t>assistenza</w:t>
            </w:r>
            <w:r>
              <w:rPr>
                <w:rFonts w:ascii="Arial"/>
                <w:i/>
                <w:spacing w:val="-4"/>
              </w:rPr>
              <w:t xml:space="preserve"> </w:t>
            </w:r>
            <w:r>
              <w:rPr>
                <w:rFonts w:ascii="Arial"/>
                <w:i/>
              </w:rPr>
              <w:t>e consulenza specializzata in ambito fiscale, laborale, tributario e contabile liste verifi- cate di professionisti di</w:t>
            </w:r>
            <w:r>
              <w:rPr>
                <w:rFonts w:ascii="Arial"/>
                <w:i/>
                <w:spacing w:val="-9"/>
              </w:rPr>
              <w:t xml:space="preserve"> </w:t>
            </w:r>
            <w:r>
              <w:rPr>
                <w:rFonts w:ascii="Arial"/>
                <w:i/>
              </w:rPr>
              <w:t>fiducia</w:t>
            </w:r>
          </w:p>
        </w:tc>
      </w:tr>
      <w:tr w:rsidR="00F45341" w14:paraId="0C7355F3" w14:textId="77777777">
        <w:trPr>
          <w:trHeight w:val="508"/>
        </w:trPr>
        <w:tc>
          <w:tcPr>
            <w:tcW w:w="8586" w:type="dxa"/>
          </w:tcPr>
          <w:p w14:paraId="53234DFA" w14:textId="77777777" w:rsidR="00F45341" w:rsidRDefault="00E038E5">
            <w:pPr>
              <w:pStyle w:val="TableParagraph"/>
              <w:spacing w:before="67"/>
              <w:ind w:left="81"/>
              <w:rPr>
                <w:rFonts w:ascii="Arial"/>
                <w:b/>
                <w:sz w:val="24"/>
              </w:rPr>
            </w:pPr>
            <w:r>
              <w:rPr>
                <w:rFonts w:ascii="Arial"/>
                <w:b/>
                <w:sz w:val="24"/>
              </w:rPr>
              <w:t>contenuti del servizio (</w:t>
            </w:r>
            <w:r>
              <w:rPr>
                <w:rFonts w:ascii="Arial"/>
                <w:b/>
                <w:i/>
                <w:sz w:val="24"/>
              </w:rPr>
              <w:t>salvo diversi accordi con il Cliente</w:t>
            </w:r>
            <w:r>
              <w:rPr>
                <w:rFonts w:ascii="Arial"/>
                <w:b/>
                <w:sz w:val="24"/>
              </w:rPr>
              <w:t>)</w:t>
            </w:r>
          </w:p>
        </w:tc>
      </w:tr>
      <w:tr w:rsidR="00F45341" w14:paraId="6EAB26A8" w14:textId="77777777">
        <w:trPr>
          <w:trHeight w:val="1910"/>
        </w:trPr>
        <w:tc>
          <w:tcPr>
            <w:tcW w:w="8586" w:type="dxa"/>
          </w:tcPr>
          <w:p w14:paraId="3FB514DB" w14:textId="77777777" w:rsidR="00F45341" w:rsidRDefault="00E038E5">
            <w:pPr>
              <w:pStyle w:val="TableParagraph"/>
              <w:numPr>
                <w:ilvl w:val="0"/>
                <w:numId w:val="14"/>
              </w:numPr>
              <w:tabs>
                <w:tab w:val="left" w:pos="801"/>
                <w:tab w:val="left" w:pos="802"/>
              </w:tabs>
              <w:spacing w:before="113" w:line="184" w:lineRule="auto"/>
              <w:ind w:right="262"/>
            </w:pPr>
            <w:r>
              <w:rPr>
                <w:position w:val="1"/>
              </w:rPr>
              <w:t>definizione di liste di professionisti verificati e di fiducia per ambito di con-</w:t>
            </w:r>
            <w:r>
              <w:t xml:space="preserve"> sulenza specializzati</w:t>
            </w:r>
            <w:r>
              <w:rPr>
                <w:spacing w:val="-3"/>
              </w:rPr>
              <w:t xml:space="preserve"> </w:t>
            </w:r>
            <w:r>
              <w:t>in:</w:t>
            </w:r>
          </w:p>
          <w:p w14:paraId="20EDFDA3" w14:textId="77777777" w:rsidR="00F45341" w:rsidRDefault="00E038E5">
            <w:pPr>
              <w:pStyle w:val="TableParagraph"/>
              <w:numPr>
                <w:ilvl w:val="0"/>
                <w:numId w:val="13"/>
              </w:numPr>
              <w:tabs>
                <w:tab w:val="left" w:pos="264"/>
              </w:tabs>
              <w:spacing w:line="248" w:lineRule="exact"/>
            </w:pPr>
            <w:r>
              <w:t>costituzione di uffici di rappresentanza , agenzie, negozi, pubblici</w:t>
            </w:r>
            <w:r>
              <w:rPr>
                <w:spacing w:val="-18"/>
              </w:rPr>
              <w:t xml:space="preserve"> </w:t>
            </w:r>
            <w:r>
              <w:t>esercizi</w:t>
            </w:r>
          </w:p>
          <w:p w14:paraId="65281527" w14:textId="77777777" w:rsidR="00F45341" w:rsidRDefault="00E038E5">
            <w:pPr>
              <w:pStyle w:val="TableParagraph"/>
              <w:numPr>
                <w:ilvl w:val="0"/>
                <w:numId w:val="13"/>
              </w:numPr>
              <w:tabs>
                <w:tab w:val="left" w:pos="264"/>
              </w:tabs>
              <w:spacing w:line="240" w:lineRule="exact"/>
            </w:pPr>
            <w:r>
              <w:t>costituzione di accordi commerciali, di distribuzione o di</w:t>
            </w:r>
            <w:r>
              <w:rPr>
                <w:spacing w:val="-29"/>
              </w:rPr>
              <w:t xml:space="preserve"> </w:t>
            </w:r>
            <w:r>
              <w:t>vendita</w:t>
            </w:r>
          </w:p>
          <w:p w14:paraId="4DC0692F" w14:textId="77777777" w:rsidR="00F45341" w:rsidRDefault="00E038E5">
            <w:pPr>
              <w:pStyle w:val="TableParagraph"/>
              <w:numPr>
                <w:ilvl w:val="0"/>
                <w:numId w:val="13"/>
              </w:numPr>
              <w:tabs>
                <w:tab w:val="left" w:pos="264"/>
              </w:tabs>
              <w:spacing w:line="238" w:lineRule="exact"/>
            </w:pPr>
            <w:r>
              <w:t>registrazione di patenti, brevetti,</w:t>
            </w:r>
            <w:r>
              <w:rPr>
                <w:spacing w:val="-11"/>
              </w:rPr>
              <w:t xml:space="preserve"> </w:t>
            </w:r>
            <w:r>
              <w:t>marchi</w:t>
            </w:r>
          </w:p>
          <w:p w14:paraId="69901F1E" w14:textId="77777777" w:rsidR="00F45341" w:rsidRDefault="00E038E5">
            <w:pPr>
              <w:pStyle w:val="TableParagraph"/>
              <w:numPr>
                <w:ilvl w:val="0"/>
                <w:numId w:val="13"/>
              </w:numPr>
              <w:tabs>
                <w:tab w:val="left" w:pos="264"/>
              </w:tabs>
              <w:spacing w:line="245" w:lineRule="exact"/>
            </w:pPr>
            <w:r>
              <w:t>stipula di contratti di</w:t>
            </w:r>
            <w:r>
              <w:rPr>
                <w:spacing w:val="-9"/>
              </w:rPr>
              <w:t xml:space="preserve"> </w:t>
            </w:r>
            <w:r>
              <w:t>lavoro</w:t>
            </w:r>
          </w:p>
          <w:p w14:paraId="5906A314" w14:textId="77777777" w:rsidR="00F45341" w:rsidRDefault="00E038E5">
            <w:pPr>
              <w:pStyle w:val="TableParagraph"/>
              <w:numPr>
                <w:ilvl w:val="1"/>
                <w:numId w:val="13"/>
              </w:numPr>
              <w:tabs>
                <w:tab w:val="left" w:pos="801"/>
                <w:tab w:val="left" w:pos="802"/>
              </w:tabs>
              <w:spacing w:line="291" w:lineRule="exact"/>
            </w:pPr>
            <w:r>
              <w:rPr>
                <w:position w:val="1"/>
              </w:rPr>
              <w:t>aggiornamento delle</w:t>
            </w:r>
            <w:r>
              <w:rPr>
                <w:spacing w:val="-5"/>
                <w:position w:val="1"/>
              </w:rPr>
              <w:t xml:space="preserve"> </w:t>
            </w:r>
            <w:r>
              <w:rPr>
                <w:position w:val="1"/>
              </w:rPr>
              <w:t>liste</w:t>
            </w:r>
          </w:p>
        </w:tc>
      </w:tr>
      <w:tr w:rsidR="00F45341" w14:paraId="38F7A23D" w14:textId="77777777">
        <w:trPr>
          <w:trHeight w:val="513"/>
        </w:trPr>
        <w:tc>
          <w:tcPr>
            <w:tcW w:w="8586" w:type="dxa"/>
          </w:tcPr>
          <w:p w14:paraId="36F6E68E" w14:textId="77777777" w:rsidR="00F45341" w:rsidRDefault="00E038E5">
            <w:pPr>
              <w:pStyle w:val="TableParagraph"/>
              <w:spacing w:before="67"/>
              <w:ind w:left="81"/>
              <w:rPr>
                <w:rFonts w:ascii="Arial" w:hAnsi="Arial"/>
                <w:b/>
                <w:sz w:val="24"/>
              </w:rPr>
            </w:pPr>
            <w:r>
              <w:rPr>
                <w:rFonts w:ascii="Arial" w:hAnsi="Arial"/>
                <w:b/>
                <w:sz w:val="24"/>
              </w:rPr>
              <w:t>modalità di erogazione</w:t>
            </w:r>
          </w:p>
        </w:tc>
      </w:tr>
      <w:tr w:rsidR="00F45341" w14:paraId="1FBAF5B4" w14:textId="77777777">
        <w:trPr>
          <w:trHeight w:val="738"/>
        </w:trPr>
        <w:tc>
          <w:tcPr>
            <w:tcW w:w="8586" w:type="dxa"/>
          </w:tcPr>
          <w:p w14:paraId="0F17D109" w14:textId="0F6C9C04" w:rsidR="00F45341" w:rsidRDefault="00E038E5">
            <w:pPr>
              <w:pStyle w:val="TableParagraph"/>
              <w:spacing w:before="62" w:line="302" w:lineRule="auto"/>
              <w:ind w:left="81" w:right="3716" w:firstLine="4"/>
            </w:pPr>
            <w:r>
              <w:rPr>
                <w:rFonts w:ascii="Arial"/>
              </w:rPr>
              <w:t xml:space="preserve">la richiesta deve essere inviata a </w:t>
            </w:r>
            <w:r>
              <w:t>Pamina Bohrer</w:t>
            </w:r>
            <w:hyperlink r:id="rId48">
              <w:r>
                <w:t xml:space="preserve"> tel: +27 82 778 7089: e-mail: </w:t>
              </w:r>
            </w:hyperlink>
            <w:hyperlink r:id="rId49">
              <w:r>
                <w:rPr>
                  <w:color w:val="0000FF"/>
                  <w:u w:val="single" w:color="0000FF"/>
                </w:rPr>
                <w:t>sg@italcham.co.za</w:t>
              </w:r>
            </w:hyperlink>
          </w:p>
        </w:tc>
      </w:tr>
      <w:tr w:rsidR="00F45341" w14:paraId="17AB50BF" w14:textId="77777777">
        <w:trPr>
          <w:trHeight w:val="508"/>
        </w:trPr>
        <w:tc>
          <w:tcPr>
            <w:tcW w:w="8586" w:type="dxa"/>
          </w:tcPr>
          <w:p w14:paraId="6270AD0A" w14:textId="77777777" w:rsidR="00F45341" w:rsidRDefault="00E038E5">
            <w:pPr>
              <w:pStyle w:val="TableParagraph"/>
              <w:spacing w:before="77"/>
              <w:ind w:left="81"/>
              <w:rPr>
                <w:rFonts w:ascii="Arial"/>
                <w:b/>
                <w:sz w:val="24"/>
              </w:rPr>
            </w:pPr>
            <w:r>
              <w:rPr>
                <w:rFonts w:ascii="Arial"/>
                <w:b/>
                <w:sz w:val="24"/>
              </w:rPr>
              <w:t>tempi di erogazione</w:t>
            </w:r>
          </w:p>
        </w:tc>
      </w:tr>
      <w:tr w:rsidR="00F45341" w14:paraId="2DDB138F" w14:textId="77777777">
        <w:trPr>
          <w:trHeight w:val="1430"/>
        </w:trPr>
        <w:tc>
          <w:tcPr>
            <w:tcW w:w="8586" w:type="dxa"/>
          </w:tcPr>
          <w:p w14:paraId="22456962" w14:textId="77777777" w:rsidR="00F45341" w:rsidRDefault="00E038E5">
            <w:pPr>
              <w:pStyle w:val="TableParagraph"/>
              <w:numPr>
                <w:ilvl w:val="0"/>
                <w:numId w:val="12"/>
              </w:numPr>
              <w:tabs>
                <w:tab w:val="left" w:pos="801"/>
                <w:tab w:val="left" w:pos="802"/>
              </w:tabs>
              <w:spacing w:before="37" w:line="280" w:lineRule="exact"/>
            </w:pPr>
            <w:r>
              <w:rPr>
                <w:position w:val="2"/>
              </w:rPr>
              <w:t>riscontro della richiesta entro 5 gg. lavorativi dal suo</w:t>
            </w:r>
            <w:r>
              <w:rPr>
                <w:spacing w:val="-18"/>
                <w:position w:val="2"/>
              </w:rPr>
              <w:t xml:space="preserve"> </w:t>
            </w:r>
            <w:r>
              <w:rPr>
                <w:position w:val="2"/>
              </w:rPr>
              <w:t>ricevimento</w:t>
            </w:r>
          </w:p>
          <w:p w14:paraId="5BE89EB4" w14:textId="77777777" w:rsidR="00F45341" w:rsidRDefault="00E038E5">
            <w:pPr>
              <w:pStyle w:val="TableParagraph"/>
              <w:numPr>
                <w:ilvl w:val="0"/>
                <w:numId w:val="12"/>
              </w:numPr>
              <w:tabs>
                <w:tab w:val="left" w:pos="801"/>
                <w:tab w:val="left" w:pos="802"/>
              </w:tabs>
              <w:spacing w:before="40" w:line="168" w:lineRule="auto"/>
              <w:ind w:right="195" w:hanging="356"/>
            </w:pPr>
            <w:r>
              <w:rPr>
                <w:position w:val="2"/>
              </w:rPr>
              <w:t xml:space="preserve">invio del preventivo </w:t>
            </w:r>
            <w:r>
              <w:rPr>
                <w:spacing w:val="-3"/>
                <w:position w:val="2"/>
              </w:rPr>
              <w:t xml:space="preserve">al </w:t>
            </w:r>
            <w:r>
              <w:rPr>
                <w:position w:val="2"/>
              </w:rPr>
              <w:t>cliente entro 7 gg. dal ricevimento delle informazioni</w:t>
            </w:r>
            <w:r>
              <w:t xml:space="preserve"> necessarie</w:t>
            </w:r>
          </w:p>
          <w:p w14:paraId="061D51E3" w14:textId="77777777" w:rsidR="00F45341" w:rsidRDefault="00E038E5">
            <w:pPr>
              <w:pStyle w:val="TableParagraph"/>
              <w:numPr>
                <w:ilvl w:val="0"/>
                <w:numId w:val="12"/>
              </w:numPr>
              <w:tabs>
                <w:tab w:val="left" w:pos="801"/>
                <w:tab w:val="left" w:pos="802"/>
              </w:tabs>
              <w:spacing w:before="8"/>
            </w:pPr>
            <w:r>
              <w:rPr>
                <w:position w:val="2"/>
              </w:rPr>
              <w:t xml:space="preserve">erogazione del servizio </w:t>
            </w:r>
            <w:r>
              <w:rPr>
                <w:spacing w:val="-3"/>
                <w:position w:val="2"/>
              </w:rPr>
              <w:t xml:space="preserve">al </w:t>
            </w:r>
            <w:r>
              <w:rPr>
                <w:position w:val="2"/>
              </w:rPr>
              <w:t>cliente entro 7 gg dall’approvazione del</w:t>
            </w:r>
            <w:r>
              <w:rPr>
                <w:spacing w:val="-22"/>
                <w:position w:val="2"/>
              </w:rPr>
              <w:t xml:space="preserve"> </w:t>
            </w:r>
            <w:r>
              <w:rPr>
                <w:position w:val="2"/>
              </w:rPr>
              <w:t>preventivo</w:t>
            </w:r>
          </w:p>
        </w:tc>
      </w:tr>
    </w:tbl>
    <w:p w14:paraId="488A213A" w14:textId="77777777" w:rsidR="00F45341" w:rsidRDefault="00F45341">
      <w:pPr>
        <w:sectPr w:rsidR="00F45341">
          <w:pgSz w:w="11900" w:h="16840"/>
          <w:pgMar w:top="1400" w:right="860" w:bottom="860" w:left="1040" w:header="0" w:footer="671" w:gutter="0"/>
          <w:cols w:space="720"/>
        </w:sectPr>
      </w:pPr>
    </w:p>
    <w:tbl>
      <w:tblPr>
        <w:tblW w:w="0" w:type="auto"/>
        <w:tblInd w:w="115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5032"/>
        <w:gridCol w:w="1609"/>
        <w:gridCol w:w="1945"/>
      </w:tblGrid>
      <w:tr w:rsidR="00F45341" w14:paraId="3E327907" w14:textId="77777777">
        <w:trPr>
          <w:trHeight w:val="2668"/>
        </w:trPr>
        <w:tc>
          <w:tcPr>
            <w:tcW w:w="5032" w:type="dxa"/>
          </w:tcPr>
          <w:p w14:paraId="76298476" w14:textId="77777777" w:rsidR="00F45341" w:rsidRDefault="00E038E5">
            <w:pPr>
              <w:pStyle w:val="TableParagraph"/>
              <w:spacing w:before="72" w:line="269" w:lineRule="exact"/>
              <w:ind w:left="81"/>
              <w:rPr>
                <w:rFonts w:ascii="Arial" w:hAnsi="Arial"/>
                <w:b/>
                <w:sz w:val="24"/>
              </w:rPr>
            </w:pPr>
            <w:r>
              <w:rPr>
                <w:rFonts w:ascii="Arial" w:hAnsi="Arial"/>
                <w:b/>
                <w:sz w:val="24"/>
              </w:rPr>
              <w:t>costi e modalità di</w:t>
            </w:r>
            <w:r>
              <w:rPr>
                <w:rFonts w:ascii="Arial" w:hAnsi="Arial"/>
                <w:b/>
                <w:spacing w:val="-16"/>
                <w:sz w:val="24"/>
              </w:rPr>
              <w:t xml:space="preserve"> </w:t>
            </w:r>
            <w:r>
              <w:rPr>
                <w:rFonts w:ascii="Arial" w:hAnsi="Arial"/>
                <w:b/>
                <w:sz w:val="24"/>
              </w:rPr>
              <w:t>pagamento</w:t>
            </w:r>
          </w:p>
          <w:p w14:paraId="31CB8D44" w14:textId="77777777" w:rsidR="00F45341" w:rsidRDefault="00E038E5">
            <w:pPr>
              <w:pStyle w:val="TableParagraph"/>
              <w:numPr>
                <w:ilvl w:val="0"/>
                <w:numId w:val="11"/>
              </w:numPr>
              <w:tabs>
                <w:tab w:val="left" w:pos="801"/>
                <w:tab w:val="left" w:pos="802"/>
              </w:tabs>
              <w:spacing w:line="281" w:lineRule="exact"/>
            </w:pPr>
            <w:r>
              <w:rPr>
                <w:position w:val="2"/>
              </w:rPr>
              <w:t>preventivo</w:t>
            </w:r>
            <w:r>
              <w:rPr>
                <w:spacing w:val="-8"/>
                <w:position w:val="2"/>
              </w:rPr>
              <w:t xml:space="preserve"> </w:t>
            </w:r>
            <w:r>
              <w:rPr>
                <w:position w:val="2"/>
              </w:rPr>
              <w:t>gratuito</w:t>
            </w:r>
          </w:p>
          <w:p w14:paraId="68F740D8" w14:textId="77777777" w:rsidR="00F45341" w:rsidRDefault="00E038E5">
            <w:pPr>
              <w:pStyle w:val="TableParagraph"/>
              <w:spacing w:line="247" w:lineRule="auto"/>
              <w:ind w:left="441" w:right="58"/>
              <w:jc w:val="both"/>
              <w:rPr>
                <w:rFonts w:ascii="Arial" w:hAnsi="Arial"/>
              </w:rPr>
            </w:pPr>
            <w:r>
              <w:rPr>
                <w:rFonts w:ascii="Arial" w:hAnsi="Arial"/>
              </w:rPr>
              <w:t>costo del servizio calcolato sulla base del- l’impiego giornate/uomo (Responsabile del progetto: 260€).</w:t>
            </w:r>
          </w:p>
          <w:p w14:paraId="707F81D2" w14:textId="77777777" w:rsidR="00F45341" w:rsidRDefault="00E038E5">
            <w:pPr>
              <w:pStyle w:val="TableParagraph"/>
              <w:numPr>
                <w:ilvl w:val="0"/>
                <w:numId w:val="10"/>
              </w:numPr>
              <w:tabs>
                <w:tab w:val="left" w:pos="619"/>
              </w:tabs>
              <w:spacing w:line="244" w:lineRule="auto"/>
              <w:ind w:right="58"/>
              <w:jc w:val="both"/>
              <w:rPr>
                <w:rFonts w:ascii="Arial" w:hAnsi="Arial"/>
              </w:rPr>
            </w:pPr>
            <w:r>
              <w:rPr>
                <w:rFonts w:ascii="Arial" w:hAnsi="Arial"/>
              </w:rPr>
              <w:t>acconto del 100% all’accettazione del pre- ventivo</w:t>
            </w:r>
          </w:p>
        </w:tc>
        <w:tc>
          <w:tcPr>
            <w:tcW w:w="1609" w:type="dxa"/>
          </w:tcPr>
          <w:p w14:paraId="66A44FF2" w14:textId="77777777" w:rsidR="00F45341" w:rsidRDefault="00E038E5">
            <w:pPr>
              <w:pStyle w:val="TableParagraph"/>
              <w:spacing w:before="76"/>
              <w:ind w:left="130" w:right="116"/>
              <w:jc w:val="center"/>
              <w:rPr>
                <w:rFonts w:ascii="Arial"/>
                <w:b/>
              </w:rPr>
            </w:pPr>
            <w:r>
              <w:rPr>
                <w:rFonts w:ascii="Arial"/>
                <w:b/>
              </w:rPr>
              <w:t>costo SOCI CCIE</w:t>
            </w:r>
          </w:p>
          <w:p w14:paraId="489BDE17" w14:textId="77777777" w:rsidR="00F45341" w:rsidRDefault="00F45341">
            <w:pPr>
              <w:pStyle w:val="TableParagraph"/>
              <w:spacing w:before="10"/>
              <w:ind w:left="0"/>
              <w:rPr>
                <w:b/>
                <w:sz w:val="23"/>
              </w:rPr>
            </w:pPr>
          </w:p>
          <w:p w14:paraId="1EA3F6C4" w14:textId="77777777" w:rsidR="00F45341" w:rsidRDefault="00E038E5">
            <w:pPr>
              <w:pStyle w:val="TableParagraph"/>
              <w:ind w:left="130" w:right="119"/>
              <w:jc w:val="center"/>
              <w:rPr>
                <w:rFonts w:ascii="Arial"/>
              </w:rPr>
            </w:pPr>
            <w:r>
              <w:rPr>
                <w:rFonts w:ascii="Arial"/>
              </w:rPr>
              <w:t>Sconto 20%</w:t>
            </w:r>
          </w:p>
        </w:tc>
        <w:tc>
          <w:tcPr>
            <w:tcW w:w="1945" w:type="dxa"/>
          </w:tcPr>
          <w:p w14:paraId="133E91F3" w14:textId="77777777" w:rsidR="00F45341" w:rsidRDefault="00E038E5">
            <w:pPr>
              <w:pStyle w:val="TableParagraph"/>
              <w:spacing w:before="76"/>
              <w:ind w:left="36" w:right="32"/>
              <w:jc w:val="center"/>
              <w:rPr>
                <w:rFonts w:ascii="Arial"/>
                <w:b/>
              </w:rPr>
            </w:pPr>
            <w:r>
              <w:rPr>
                <w:rFonts w:ascii="Arial"/>
                <w:b/>
              </w:rPr>
              <w:t>costo NON SOCI CCIE</w:t>
            </w:r>
          </w:p>
          <w:p w14:paraId="6271DB76" w14:textId="77777777" w:rsidR="00F45341" w:rsidRDefault="00F45341">
            <w:pPr>
              <w:pStyle w:val="TableParagraph"/>
              <w:spacing w:before="10"/>
              <w:ind w:left="0"/>
              <w:rPr>
                <w:b/>
                <w:sz w:val="23"/>
              </w:rPr>
            </w:pPr>
          </w:p>
          <w:p w14:paraId="44FD22F2" w14:textId="77777777" w:rsidR="00F45341" w:rsidRDefault="00E038E5">
            <w:pPr>
              <w:pStyle w:val="TableParagraph"/>
              <w:ind w:left="36" w:right="13"/>
              <w:jc w:val="center"/>
              <w:rPr>
                <w:rFonts w:ascii="Arial" w:hAnsi="Arial"/>
              </w:rPr>
            </w:pPr>
            <w:r>
              <w:rPr>
                <w:rFonts w:ascii="Arial" w:hAnsi="Arial"/>
              </w:rPr>
              <w:t>A partire da 260€</w:t>
            </w:r>
          </w:p>
        </w:tc>
      </w:tr>
    </w:tbl>
    <w:p w14:paraId="3159D696" w14:textId="77777777" w:rsidR="00F45341" w:rsidRDefault="00F45341">
      <w:pPr>
        <w:pStyle w:val="BodyText"/>
        <w:rPr>
          <w:b/>
          <w:sz w:val="20"/>
        </w:rPr>
      </w:pPr>
    </w:p>
    <w:p w14:paraId="5E8A188C" w14:textId="77777777" w:rsidR="00F45341" w:rsidRDefault="00F45341">
      <w:pPr>
        <w:pStyle w:val="BodyText"/>
        <w:rPr>
          <w:b/>
          <w:sz w:val="20"/>
        </w:rPr>
      </w:pPr>
    </w:p>
    <w:p w14:paraId="72DCADD0" w14:textId="77777777" w:rsidR="00F45341" w:rsidRDefault="00F45341">
      <w:pPr>
        <w:pStyle w:val="BodyText"/>
        <w:rPr>
          <w:b/>
          <w:sz w:val="20"/>
        </w:rPr>
      </w:pPr>
    </w:p>
    <w:p w14:paraId="1705078A" w14:textId="77777777" w:rsidR="00F45341" w:rsidRDefault="00F45341">
      <w:pPr>
        <w:pStyle w:val="BodyText"/>
        <w:rPr>
          <w:b/>
          <w:sz w:val="20"/>
        </w:rPr>
      </w:pPr>
    </w:p>
    <w:p w14:paraId="36FF0017" w14:textId="77777777" w:rsidR="00F45341" w:rsidRDefault="00F45341">
      <w:pPr>
        <w:pStyle w:val="BodyText"/>
        <w:rPr>
          <w:b/>
          <w:sz w:val="20"/>
        </w:rPr>
      </w:pPr>
    </w:p>
    <w:p w14:paraId="6FB34CB7" w14:textId="77777777" w:rsidR="00F45341" w:rsidRDefault="00F45341">
      <w:pPr>
        <w:pStyle w:val="BodyText"/>
        <w:rPr>
          <w:b/>
          <w:sz w:val="20"/>
        </w:rPr>
      </w:pPr>
    </w:p>
    <w:p w14:paraId="4C930AEE" w14:textId="77777777" w:rsidR="00F45341" w:rsidRDefault="00F45341">
      <w:pPr>
        <w:pStyle w:val="BodyText"/>
        <w:rPr>
          <w:b/>
          <w:sz w:val="20"/>
        </w:rPr>
      </w:pPr>
    </w:p>
    <w:p w14:paraId="40172F71" w14:textId="77777777" w:rsidR="00F45341" w:rsidRDefault="00F45341">
      <w:pPr>
        <w:pStyle w:val="BodyText"/>
        <w:spacing w:before="7" w:after="1"/>
        <w:rPr>
          <w:b/>
          <w:sz w:val="25"/>
        </w:rPr>
      </w:pPr>
    </w:p>
    <w:tbl>
      <w:tblPr>
        <w:tblW w:w="0" w:type="auto"/>
        <w:tblInd w:w="115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5032"/>
        <w:gridCol w:w="1609"/>
        <w:gridCol w:w="1945"/>
      </w:tblGrid>
      <w:tr w:rsidR="00F45341" w14:paraId="6149EEFD" w14:textId="77777777">
        <w:trPr>
          <w:trHeight w:val="517"/>
        </w:trPr>
        <w:tc>
          <w:tcPr>
            <w:tcW w:w="8586" w:type="dxa"/>
            <w:gridSpan w:val="3"/>
          </w:tcPr>
          <w:p w14:paraId="5483D9DE" w14:textId="1B2D1A89" w:rsidR="00F45341" w:rsidRDefault="00E038E5">
            <w:pPr>
              <w:pStyle w:val="TableParagraph"/>
              <w:spacing w:before="67"/>
              <w:ind w:left="81"/>
              <w:rPr>
                <w:b/>
                <w:sz w:val="24"/>
              </w:rPr>
            </w:pPr>
            <w:r>
              <w:rPr>
                <w:b/>
                <w:color w:val="30849B"/>
                <w:sz w:val="24"/>
              </w:rPr>
              <w:t>Indagine sull’esistenza e sull’operatività di imprese sudafricane</w:t>
            </w:r>
            <w:r w:rsidR="00AD24EA">
              <w:rPr>
                <w:b/>
                <w:color w:val="30849B"/>
                <w:sz w:val="24"/>
              </w:rPr>
              <w:t xml:space="preserve"> e basic due diligence</w:t>
            </w:r>
          </w:p>
        </w:tc>
      </w:tr>
      <w:tr w:rsidR="00F45341" w14:paraId="146A3195" w14:textId="77777777">
        <w:trPr>
          <w:trHeight w:val="998"/>
        </w:trPr>
        <w:tc>
          <w:tcPr>
            <w:tcW w:w="8586" w:type="dxa"/>
            <w:gridSpan w:val="3"/>
          </w:tcPr>
          <w:p w14:paraId="6C625BD7" w14:textId="77777777" w:rsidR="00F45341" w:rsidRDefault="00E038E5">
            <w:pPr>
              <w:pStyle w:val="TableParagraph"/>
              <w:spacing w:before="76" w:line="244" w:lineRule="auto"/>
              <w:ind w:left="81" w:right="68"/>
              <w:jc w:val="both"/>
              <w:rPr>
                <w:rFonts w:ascii="Arial" w:hAnsi="Arial"/>
                <w:i/>
              </w:rPr>
            </w:pPr>
            <w:r>
              <w:rPr>
                <w:rFonts w:ascii="Arial" w:hAnsi="Arial"/>
                <w:i/>
              </w:rPr>
              <w:t>La Camera di Commercio fornisce, qualora disponibili, alle aziende italiane infor- mazioni sull’operatività di imprese sudafricane, sul loro organico e su eventuali cause pendenti a loro carico.</w:t>
            </w:r>
          </w:p>
        </w:tc>
      </w:tr>
      <w:tr w:rsidR="00F45341" w14:paraId="271BC87B" w14:textId="77777777">
        <w:trPr>
          <w:trHeight w:val="522"/>
        </w:trPr>
        <w:tc>
          <w:tcPr>
            <w:tcW w:w="8586" w:type="dxa"/>
            <w:gridSpan w:val="3"/>
          </w:tcPr>
          <w:p w14:paraId="48FCD8F3" w14:textId="77777777" w:rsidR="00F45341" w:rsidRDefault="00E038E5">
            <w:pPr>
              <w:pStyle w:val="TableParagraph"/>
              <w:spacing w:before="72"/>
              <w:ind w:left="81"/>
              <w:rPr>
                <w:rFonts w:ascii="Arial"/>
                <w:b/>
                <w:sz w:val="24"/>
              </w:rPr>
            </w:pPr>
            <w:r>
              <w:rPr>
                <w:rFonts w:ascii="Arial"/>
                <w:b/>
                <w:sz w:val="24"/>
              </w:rPr>
              <w:t>contenuti del servizio (</w:t>
            </w:r>
            <w:r>
              <w:rPr>
                <w:rFonts w:ascii="Arial"/>
                <w:b/>
                <w:i/>
                <w:sz w:val="24"/>
              </w:rPr>
              <w:t>salvo diversi accordi con il Cliente</w:t>
            </w:r>
            <w:r>
              <w:rPr>
                <w:rFonts w:ascii="Arial"/>
                <w:b/>
                <w:sz w:val="24"/>
              </w:rPr>
              <w:t>)</w:t>
            </w:r>
          </w:p>
        </w:tc>
      </w:tr>
      <w:tr w:rsidR="00F45341" w14:paraId="5F1984D0" w14:textId="77777777">
        <w:trPr>
          <w:trHeight w:val="1190"/>
        </w:trPr>
        <w:tc>
          <w:tcPr>
            <w:tcW w:w="8586" w:type="dxa"/>
            <w:gridSpan w:val="3"/>
          </w:tcPr>
          <w:p w14:paraId="6FE6E73B" w14:textId="77777777" w:rsidR="00F45341" w:rsidRDefault="00E038E5">
            <w:pPr>
              <w:pStyle w:val="TableParagraph"/>
              <w:numPr>
                <w:ilvl w:val="0"/>
                <w:numId w:val="9"/>
              </w:numPr>
              <w:tabs>
                <w:tab w:val="left" w:pos="801"/>
                <w:tab w:val="left" w:pos="802"/>
              </w:tabs>
              <w:spacing w:before="37" w:line="278" w:lineRule="exact"/>
            </w:pPr>
            <w:r>
              <w:rPr>
                <w:position w:val="2"/>
              </w:rPr>
              <w:t>verifica della disponibilità delle</w:t>
            </w:r>
            <w:r>
              <w:rPr>
                <w:spacing w:val="-8"/>
                <w:position w:val="2"/>
              </w:rPr>
              <w:t xml:space="preserve"> </w:t>
            </w:r>
            <w:r>
              <w:rPr>
                <w:position w:val="2"/>
              </w:rPr>
              <w:t>informazioni</w:t>
            </w:r>
          </w:p>
          <w:p w14:paraId="0841A664" w14:textId="77777777" w:rsidR="00F45341" w:rsidRDefault="00E038E5">
            <w:pPr>
              <w:pStyle w:val="TableParagraph"/>
              <w:numPr>
                <w:ilvl w:val="0"/>
                <w:numId w:val="9"/>
              </w:numPr>
              <w:tabs>
                <w:tab w:val="left" w:pos="801"/>
                <w:tab w:val="left" w:pos="802"/>
              </w:tabs>
              <w:spacing w:before="31" w:line="175" w:lineRule="auto"/>
              <w:ind w:right="315" w:hanging="356"/>
            </w:pPr>
            <w:r>
              <w:rPr>
                <w:position w:val="2"/>
              </w:rPr>
              <w:t>verifica della tipologia delle informazioni disponibili (operatività,</w:t>
            </w:r>
            <w:r>
              <w:rPr>
                <w:spacing w:val="-42"/>
                <w:position w:val="2"/>
              </w:rPr>
              <w:t xml:space="preserve"> </w:t>
            </w:r>
            <w:r>
              <w:rPr>
                <w:position w:val="2"/>
              </w:rPr>
              <w:t>organico,</w:t>
            </w:r>
            <w:r>
              <w:t xml:space="preserve"> cause</w:t>
            </w:r>
            <w:r>
              <w:rPr>
                <w:spacing w:val="-5"/>
              </w:rPr>
              <w:t xml:space="preserve"> </w:t>
            </w:r>
            <w:r>
              <w:t>pendenti…)</w:t>
            </w:r>
          </w:p>
          <w:p w14:paraId="599909CB" w14:textId="77777777" w:rsidR="00F45341" w:rsidRDefault="00E038E5">
            <w:pPr>
              <w:pStyle w:val="TableParagraph"/>
              <w:numPr>
                <w:ilvl w:val="0"/>
                <w:numId w:val="9"/>
              </w:numPr>
              <w:tabs>
                <w:tab w:val="left" w:pos="801"/>
                <w:tab w:val="left" w:pos="802"/>
              </w:tabs>
              <w:spacing w:before="3"/>
            </w:pPr>
            <w:r>
              <w:rPr>
                <w:position w:val="2"/>
              </w:rPr>
              <w:t>elaborazione di report di</w:t>
            </w:r>
            <w:r>
              <w:rPr>
                <w:spacing w:val="-11"/>
                <w:position w:val="2"/>
              </w:rPr>
              <w:t xml:space="preserve"> </w:t>
            </w:r>
            <w:r>
              <w:rPr>
                <w:position w:val="2"/>
              </w:rPr>
              <w:t>indagine</w:t>
            </w:r>
          </w:p>
        </w:tc>
      </w:tr>
      <w:tr w:rsidR="00F45341" w14:paraId="04EF4112" w14:textId="77777777">
        <w:trPr>
          <w:trHeight w:val="517"/>
        </w:trPr>
        <w:tc>
          <w:tcPr>
            <w:tcW w:w="8586" w:type="dxa"/>
            <w:gridSpan w:val="3"/>
          </w:tcPr>
          <w:p w14:paraId="7109181F" w14:textId="77777777" w:rsidR="00F45341" w:rsidRDefault="00E038E5">
            <w:pPr>
              <w:pStyle w:val="TableParagraph"/>
              <w:spacing w:before="82"/>
              <w:ind w:left="81"/>
              <w:rPr>
                <w:rFonts w:ascii="Arial" w:hAnsi="Arial"/>
                <w:b/>
                <w:sz w:val="24"/>
              </w:rPr>
            </w:pPr>
            <w:r>
              <w:rPr>
                <w:rFonts w:ascii="Arial" w:hAnsi="Arial"/>
                <w:b/>
                <w:sz w:val="24"/>
              </w:rPr>
              <w:t>modalità di erogazione</w:t>
            </w:r>
          </w:p>
        </w:tc>
      </w:tr>
      <w:tr w:rsidR="00F45341" w14:paraId="3A5005BF" w14:textId="77777777">
        <w:trPr>
          <w:trHeight w:val="743"/>
        </w:trPr>
        <w:tc>
          <w:tcPr>
            <w:tcW w:w="8586" w:type="dxa"/>
            <w:gridSpan w:val="3"/>
          </w:tcPr>
          <w:p w14:paraId="69A000EA" w14:textId="1912C4E0" w:rsidR="00F45341" w:rsidRDefault="00E038E5">
            <w:pPr>
              <w:pStyle w:val="TableParagraph"/>
              <w:spacing w:before="3" w:line="332" w:lineRule="exact"/>
              <w:ind w:left="81" w:right="3716" w:firstLine="4"/>
            </w:pPr>
            <w:r>
              <w:rPr>
                <w:rFonts w:ascii="Arial"/>
              </w:rPr>
              <w:t xml:space="preserve">la richiesta deve essere inviata a </w:t>
            </w:r>
            <w:r>
              <w:t>Pamina Bohrer</w:t>
            </w:r>
            <w:hyperlink r:id="rId50">
              <w:r>
                <w:t xml:space="preserve"> tel: +27 82 778 7089: e-mail: </w:t>
              </w:r>
            </w:hyperlink>
            <w:hyperlink r:id="rId51">
              <w:r>
                <w:rPr>
                  <w:color w:val="0000FF"/>
                  <w:u w:val="single" w:color="0000FF"/>
                </w:rPr>
                <w:t>sg@italcham.co.za</w:t>
              </w:r>
            </w:hyperlink>
          </w:p>
        </w:tc>
      </w:tr>
      <w:tr w:rsidR="00F45341" w14:paraId="389BA500" w14:textId="77777777">
        <w:trPr>
          <w:trHeight w:val="518"/>
        </w:trPr>
        <w:tc>
          <w:tcPr>
            <w:tcW w:w="8586" w:type="dxa"/>
            <w:gridSpan w:val="3"/>
          </w:tcPr>
          <w:p w14:paraId="2AF94A14" w14:textId="77777777" w:rsidR="00F45341" w:rsidRDefault="00E038E5">
            <w:pPr>
              <w:pStyle w:val="TableParagraph"/>
              <w:spacing w:before="77"/>
              <w:ind w:left="81"/>
              <w:rPr>
                <w:rFonts w:ascii="Arial"/>
                <w:b/>
                <w:sz w:val="24"/>
              </w:rPr>
            </w:pPr>
            <w:r>
              <w:rPr>
                <w:rFonts w:ascii="Arial"/>
                <w:b/>
                <w:sz w:val="24"/>
              </w:rPr>
              <w:t>tempi di erogazione</w:t>
            </w:r>
          </w:p>
        </w:tc>
      </w:tr>
      <w:tr w:rsidR="00F45341" w14:paraId="5547BEE3" w14:textId="77777777">
        <w:trPr>
          <w:trHeight w:val="1199"/>
        </w:trPr>
        <w:tc>
          <w:tcPr>
            <w:tcW w:w="8586" w:type="dxa"/>
            <w:gridSpan w:val="3"/>
          </w:tcPr>
          <w:p w14:paraId="4615D2A2" w14:textId="77777777" w:rsidR="00F45341" w:rsidRDefault="00E038E5">
            <w:pPr>
              <w:pStyle w:val="TableParagraph"/>
              <w:numPr>
                <w:ilvl w:val="0"/>
                <w:numId w:val="8"/>
              </w:numPr>
              <w:tabs>
                <w:tab w:val="left" w:pos="801"/>
                <w:tab w:val="left" w:pos="802"/>
              </w:tabs>
              <w:spacing w:before="61" w:line="268" w:lineRule="exact"/>
            </w:pPr>
            <w:r>
              <w:rPr>
                <w:position w:val="2"/>
              </w:rPr>
              <w:t>riscontro della richiesta entro 5 gg. lavorativi dal suo</w:t>
            </w:r>
            <w:r>
              <w:rPr>
                <w:spacing w:val="-18"/>
                <w:position w:val="2"/>
              </w:rPr>
              <w:t xml:space="preserve"> </w:t>
            </w:r>
            <w:r>
              <w:rPr>
                <w:position w:val="2"/>
              </w:rPr>
              <w:t>ricevimento</w:t>
            </w:r>
          </w:p>
          <w:p w14:paraId="4E3E5E54" w14:textId="77777777" w:rsidR="00F45341" w:rsidRDefault="00E038E5">
            <w:pPr>
              <w:pStyle w:val="TableParagraph"/>
              <w:numPr>
                <w:ilvl w:val="0"/>
                <w:numId w:val="8"/>
              </w:numPr>
              <w:tabs>
                <w:tab w:val="left" w:pos="801"/>
                <w:tab w:val="left" w:pos="802"/>
              </w:tabs>
              <w:spacing w:before="36" w:line="158" w:lineRule="auto"/>
              <w:ind w:right="743" w:hanging="356"/>
            </w:pPr>
            <w:r>
              <w:rPr>
                <w:position w:val="2"/>
              </w:rPr>
              <w:t xml:space="preserve">invio del preventivo </w:t>
            </w:r>
            <w:r>
              <w:rPr>
                <w:spacing w:val="-3"/>
                <w:position w:val="2"/>
              </w:rPr>
              <w:t xml:space="preserve">al </w:t>
            </w:r>
            <w:r>
              <w:rPr>
                <w:position w:val="2"/>
              </w:rPr>
              <w:t>cliente entro 10 gg. dal ricevimento delle infor-</w:t>
            </w:r>
            <w:r>
              <w:t xml:space="preserve"> mazioni</w:t>
            </w:r>
            <w:r>
              <w:rPr>
                <w:spacing w:val="-1"/>
              </w:rPr>
              <w:t xml:space="preserve"> </w:t>
            </w:r>
            <w:r>
              <w:t>necessarie</w:t>
            </w:r>
          </w:p>
          <w:p w14:paraId="49B58F50" w14:textId="77777777" w:rsidR="00F45341" w:rsidRDefault="00E038E5">
            <w:pPr>
              <w:pStyle w:val="TableParagraph"/>
              <w:numPr>
                <w:ilvl w:val="0"/>
                <w:numId w:val="8"/>
              </w:numPr>
              <w:tabs>
                <w:tab w:val="left" w:pos="801"/>
                <w:tab w:val="left" w:pos="802"/>
              </w:tabs>
              <w:spacing w:before="40"/>
            </w:pPr>
            <w:r>
              <w:rPr>
                <w:position w:val="2"/>
              </w:rPr>
              <w:t xml:space="preserve">erogazione del servizio </w:t>
            </w:r>
            <w:r>
              <w:rPr>
                <w:spacing w:val="-3"/>
                <w:position w:val="2"/>
              </w:rPr>
              <w:t xml:space="preserve">al </w:t>
            </w:r>
            <w:r>
              <w:rPr>
                <w:position w:val="2"/>
              </w:rPr>
              <w:t>cliente entro 7 gg. dall’accettazione del</w:t>
            </w:r>
            <w:r>
              <w:rPr>
                <w:spacing w:val="-26"/>
                <w:position w:val="2"/>
              </w:rPr>
              <w:t xml:space="preserve"> </w:t>
            </w:r>
            <w:r>
              <w:rPr>
                <w:position w:val="2"/>
              </w:rPr>
              <w:t>preventivo</w:t>
            </w:r>
          </w:p>
        </w:tc>
      </w:tr>
      <w:tr w:rsidR="00F45341" w14:paraId="0C8E8496" w14:textId="77777777">
        <w:trPr>
          <w:trHeight w:val="2933"/>
        </w:trPr>
        <w:tc>
          <w:tcPr>
            <w:tcW w:w="5032" w:type="dxa"/>
          </w:tcPr>
          <w:p w14:paraId="3C72E79A" w14:textId="77777777" w:rsidR="00F45341" w:rsidRDefault="00E038E5">
            <w:pPr>
              <w:pStyle w:val="TableParagraph"/>
              <w:spacing w:before="77" w:line="269" w:lineRule="exact"/>
              <w:ind w:left="81"/>
              <w:rPr>
                <w:rFonts w:ascii="Arial" w:hAnsi="Arial"/>
                <w:b/>
                <w:sz w:val="24"/>
              </w:rPr>
            </w:pPr>
            <w:r>
              <w:rPr>
                <w:rFonts w:ascii="Arial" w:hAnsi="Arial"/>
                <w:b/>
                <w:sz w:val="24"/>
              </w:rPr>
              <w:t>costi e modalità di</w:t>
            </w:r>
            <w:r>
              <w:rPr>
                <w:rFonts w:ascii="Arial" w:hAnsi="Arial"/>
                <w:b/>
                <w:spacing w:val="-16"/>
                <w:sz w:val="24"/>
              </w:rPr>
              <w:t xml:space="preserve"> </w:t>
            </w:r>
            <w:r>
              <w:rPr>
                <w:rFonts w:ascii="Arial" w:hAnsi="Arial"/>
                <w:b/>
                <w:sz w:val="24"/>
              </w:rPr>
              <w:t>pagamento</w:t>
            </w:r>
          </w:p>
          <w:p w14:paraId="1F2BD052" w14:textId="77777777" w:rsidR="00F45341" w:rsidRDefault="00E038E5">
            <w:pPr>
              <w:pStyle w:val="TableParagraph"/>
              <w:numPr>
                <w:ilvl w:val="0"/>
                <w:numId w:val="7"/>
              </w:numPr>
              <w:tabs>
                <w:tab w:val="left" w:pos="801"/>
                <w:tab w:val="left" w:pos="802"/>
              </w:tabs>
              <w:spacing w:line="281" w:lineRule="exact"/>
            </w:pPr>
            <w:r>
              <w:rPr>
                <w:position w:val="2"/>
              </w:rPr>
              <w:t>preventivo</w:t>
            </w:r>
            <w:r>
              <w:rPr>
                <w:spacing w:val="-8"/>
                <w:position w:val="2"/>
              </w:rPr>
              <w:t xml:space="preserve"> </w:t>
            </w:r>
            <w:r>
              <w:rPr>
                <w:position w:val="2"/>
              </w:rPr>
              <w:t>gratuito</w:t>
            </w:r>
          </w:p>
          <w:p w14:paraId="6EE3974D" w14:textId="77777777" w:rsidR="00F45341" w:rsidRDefault="00E038E5">
            <w:pPr>
              <w:pStyle w:val="TableParagraph"/>
              <w:spacing w:line="244" w:lineRule="auto"/>
              <w:ind w:left="441" w:right="53"/>
              <w:jc w:val="both"/>
              <w:rPr>
                <w:rFonts w:ascii="Arial" w:hAnsi="Arial"/>
              </w:rPr>
            </w:pPr>
            <w:r>
              <w:rPr>
                <w:rFonts w:ascii="Arial" w:hAnsi="Arial"/>
              </w:rPr>
              <w:t>costo del servizio calcolato sulla base della disponibilità delle informazioni e della tipolo- gia delle informazioni</w:t>
            </w:r>
          </w:p>
          <w:p w14:paraId="2C306A0C" w14:textId="77777777" w:rsidR="00F45341" w:rsidRDefault="00E038E5">
            <w:pPr>
              <w:pStyle w:val="TableParagraph"/>
              <w:numPr>
                <w:ilvl w:val="0"/>
                <w:numId w:val="6"/>
              </w:numPr>
              <w:tabs>
                <w:tab w:val="left" w:pos="801"/>
                <w:tab w:val="left" w:pos="802"/>
              </w:tabs>
              <w:spacing w:line="220" w:lineRule="exact"/>
            </w:pPr>
            <w:r>
              <w:t>acconto del 100% all’accettazione</w:t>
            </w:r>
            <w:r>
              <w:rPr>
                <w:spacing w:val="-15"/>
              </w:rPr>
              <w:t xml:space="preserve"> </w:t>
            </w:r>
            <w:r>
              <w:t>del</w:t>
            </w:r>
          </w:p>
          <w:p w14:paraId="5861189D" w14:textId="77777777" w:rsidR="00F45341" w:rsidRDefault="00E038E5">
            <w:pPr>
              <w:pStyle w:val="TableParagraph"/>
              <w:spacing w:line="213" w:lineRule="exact"/>
            </w:pPr>
            <w:r>
              <w:t>preventivo (per importi fino a 500€)</w:t>
            </w:r>
          </w:p>
          <w:p w14:paraId="1FFA191A" w14:textId="77777777" w:rsidR="00F45341" w:rsidRDefault="00E038E5">
            <w:pPr>
              <w:pStyle w:val="TableParagraph"/>
              <w:numPr>
                <w:ilvl w:val="0"/>
                <w:numId w:val="6"/>
              </w:numPr>
              <w:tabs>
                <w:tab w:val="left" w:pos="801"/>
                <w:tab w:val="left" w:pos="802"/>
              </w:tabs>
              <w:spacing w:before="20" w:line="244" w:lineRule="exact"/>
              <w:ind w:right="198"/>
            </w:pPr>
            <w:r>
              <w:t>acconto del 50% all’approvazione del preventivo per progetti superiori a 500</w:t>
            </w:r>
            <w:r>
              <w:rPr>
                <w:spacing w:val="-14"/>
              </w:rPr>
              <w:t xml:space="preserve"> </w:t>
            </w:r>
            <w:r>
              <w:t>€</w:t>
            </w:r>
          </w:p>
          <w:p w14:paraId="58A1BAA8" w14:textId="77777777" w:rsidR="00F45341" w:rsidRDefault="00E038E5">
            <w:pPr>
              <w:pStyle w:val="TableParagraph"/>
              <w:numPr>
                <w:ilvl w:val="0"/>
                <w:numId w:val="5"/>
              </w:numPr>
              <w:tabs>
                <w:tab w:val="left" w:pos="801"/>
                <w:tab w:val="left" w:pos="802"/>
              </w:tabs>
              <w:spacing w:before="32" w:line="172" w:lineRule="auto"/>
              <w:ind w:right="280"/>
            </w:pPr>
            <w:r>
              <w:rPr>
                <w:position w:val="2"/>
              </w:rPr>
              <w:t xml:space="preserve">saldo a 30 gg. da data emissione </w:t>
            </w:r>
            <w:r>
              <w:rPr>
                <w:spacing w:val="-5"/>
                <w:position w:val="2"/>
              </w:rPr>
              <w:t>fattura</w:t>
            </w:r>
            <w:r>
              <w:rPr>
                <w:spacing w:val="-5"/>
              </w:rPr>
              <w:t xml:space="preserve"> </w:t>
            </w:r>
            <w:r>
              <w:t>per importi oltre</w:t>
            </w:r>
            <w:r>
              <w:rPr>
                <w:spacing w:val="1"/>
              </w:rPr>
              <w:t xml:space="preserve"> </w:t>
            </w:r>
            <w:r>
              <w:t>500€</w:t>
            </w:r>
          </w:p>
        </w:tc>
        <w:tc>
          <w:tcPr>
            <w:tcW w:w="1609" w:type="dxa"/>
          </w:tcPr>
          <w:p w14:paraId="4F82B26C" w14:textId="77777777" w:rsidR="00F45341" w:rsidRDefault="00E038E5">
            <w:pPr>
              <w:pStyle w:val="TableParagraph"/>
              <w:spacing w:before="77" w:line="244" w:lineRule="auto"/>
              <w:ind w:left="130" w:right="116"/>
              <w:jc w:val="center"/>
              <w:rPr>
                <w:rFonts w:ascii="Arial"/>
                <w:b/>
              </w:rPr>
            </w:pPr>
            <w:r>
              <w:rPr>
                <w:rFonts w:ascii="Arial"/>
                <w:b/>
              </w:rPr>
              <w:t>costo SOCI CCIE</w:t>
            </w:r>
          </w:p>
          <w:p w14:paraId="6403A895" w14:textId="77777777" w:rsidR="00F45341" w:rsidRDefault="00F45341">
            <w:pPr>
              <w:pStyle w:val="TableParagraph"/>
              <w:spacing w:before="4"/>
              <w:ind w:left="0"/>
              <w:rPr>
                <w:b/>
                <w:sz w:val="23"/>
              </w:rPr>
            </w:pPr>
          </w:p>
          <w:p w14:paraId="7B6743AD" w14:textId="77777777" w:rsidR="00F45341" w:rsidRDefault="00E038E5">
            <w:pPr>
              <w:pStyle w:val="TableParagraph"/>
              <w:ind w:left="130" w:right="120"/>
              <w:jc w:val="center"/>
              <w:rPr>
                <w:rFonts w:ascii="Arial"/>
              </w:rPr>
            </w:pPr>
            <w:r>
              <w:rPr>
                <w:rFonts w:ascii="Arial"/>
              </w:rPr>
              <w:t>su preventivo</w:t>
            </w:r>
          </w:p>
        </w:tc>
        <w:tc>
          <w:tcPr>
            <w:tcW w:w="1945" w:type="dxa"/>
          </w:tcPr>
          <w:p w14:paraId="439C4519" w14:textId="77777777" w:rsidR="00F45341" w:rsidRDefault="00E038E5">
            <w:pPr>
              <w:pStyle w:val="TableParagraph"/>
              <w:spacing w:before="77" w:line="244" w:lineRule="auto"/>
              <w:ind w:left="36" w:right="32"/>
              <w:jc w:val="center"/>
              <w:rPr>
                <w:rFonts w:ascii="Arial"/>
                <w:b/>
              </w:rPr>
            </w:pPr>
            <w:r>
              <w:rPr>
                <w:rFonts w:ascii="Arial"/>
                <w:b/>
              </w:rPr>
              <w:t>costo NON SOCI CCIE</w:t>
            </w:r>
          </w:p>
          <w:p w14:paraId="5D13B6A8" w14:textId="77777777" w:rsidR="00F45341" w:rsidRDefault="00F45341">
            <w:pPr>
              <w:pStyle w:val="TableParagraph"/>
              <w:spacing w:before="4"/>
              <w:ind w:left="0"/>
              <w:rPr>
                <w:b/>
                <w:sz w:val="23"/>
              </w:rPr>
            </w:pPr>
          </w:p>
          <w:p w14:paraId="58533E6B" w14:textId="77777777" w:rsidR="00F45341" w:rsidRDefault="00E038E5">
            <w:pPr>
              <w:pStyle w:val="TableParagraph"/>
              <w:ind w:left="36" w:right="17"/>
              <w:jc w:val="center"/>
              <w:rPr>
                <w:rFonts w:ascii="Arial"/>
              </w:rPr>
            </w:pPr>
            <w:r>
              <w:rPr>
                <w:rFonts w:ascii="Arial"/>
              </w:rPr>
              <w:t>su preventivo</w:t>
            </w:r>
          </w:p>
        </w:tc>
      </w:tr>
    </w:tbl>
    <w:p w14:paraId="52812FAE" w14:textId="77777777" w:rsidR="00F45341" w:rsidRDefault="00F45341">
      <w:pPr>
        <w:jc w:val="center"/>
        <w:rPr>
          <w:rFonts w:ascii="Arial"/>
        </w:rPr>
        <w:sectPr w:rsidR="00F45341">
          <w:pgSz w:w="11900" w:h="16840"/>
          <w:pgMar w:top="1400" w:right="860" w:bottom="860" w:left="1040" w:header="0" w:footer="671" w:gutter="0"/>
          <w:cols w:space="720"/>
        </w:sectPr>
      </w:pPr>
    </w:p>
    <w:p w14:paraId="410F0119" w14:textId="77777777" w:rsidR="00F45341" w:rsidRDefault="00F45341">
      <w:pPr>
        <w:pStyle w:val="BodyText"/>
        <w:rPr>
          <w:b/>
          <w:sz w:val="20"/>
        </w:rPr>
      </w:pPr>
    </w:p>
    <w:p w14:paraId="77AA0295" w14:textId="77777777" w:rsidR="00F45341" w:rsidRDefault="00F45341">
      <w:pPr>
        <w:pStyle w:val="BodyText"/>
        <w:rPr>
          <w:b/>
          <w:sz w:val="20"/>
        </w:rPr>
      </w:pPr>
    </w:p>
    <w:p w14:paraId="5031FA8D" w14:textId="77777777" w:rsidR="00F45341" w:rsidRDefault="00F45341">
      <w:pPr>
        <w:pStyle w:val="BodyText"/>
        <w:rPr>
          <w:b/>
          <w:sz w:val="20"/>
        </w:rPr>
      </w:pPr>
    </w:p>
    <w:p w14:paraId="2865C6C5" w14:textId="77777777" w:rsidR="00F45341" w:rsidRDefault="00F45341">
      <w:pPr>
        <w:pStyle w:val="BodyText"/>
        <w:rPr>
          <w:b/>
          <w:sz w:val="20"/>
        </w:rPr>
      </w:pPr>
    </w:p>
    <w:p w14:paraId="63873B59" w14:textId="77777777" w:rsidR="00F45341" w:rsidRDefault="00F45341">
      <w:pPr>
        <w:pStyle w:val="BodyText"/>
        <w:rPr>
          <w:b/>
          <w:sz w:val="20"/>
        </w:rPr>
      </w:pPr>
    </w:p>
    <w:p w14:paraId="55FC9F9F" w14:textId="77777777" w:rsidR="00F45341" w:rsidRDefault="00F45341">
      <w:pPr>
        <w:pStyle w:val="BodyText"/>
        <w:rPr>
          <w:b/>
          <w:sz w:val="20"/>
        </w:rPr>
      </w:pPr>
    </w:p>
    <w:p w14:paraId="57846BE1" w14:textId="77777777" w:rsidR="00F45341" w:rsidRDefault="00F45341">
      <w:pPr>
        <w:pStyle w:val="BodyText"/>
        <w:spacing w:before="8"/>
        <w:rPr>
          <w:b/>
          <w:sz w:val="17"/>
        </w:rPr>
      </w:pPr>
    </w:p>
    <w:tbl>
      <w:tblPr>
        <w:tblW w:w="0" w:type="auto"/>
        <w:tblInd w:w="115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5032"/>
        <w:gridCol w:w="1609"/>
        <w:gridCol w:w="1945"/>
      </w:tblGrid>
      <w:tr w:rsidR="00F45341" w14:paraId="358498AD" w14:textId="77777777">
        <w:trPr>
          <w:trHeight w:val="517"/>
        </w:trPr>
        <w:tc>
          <w:tcPr>
            <w:tcW w:w="8586" w:type="dxa"/>
            <w:gridSpan w:val="3"/>
          </w:tcPr>
          <w:p w14:paraId="0E2B7DC5" w14:textId="77777777" w:rsidR="00F45341" w:rsidRDefault="00E038E5">
            <w:pPr>
              <w:pStyle w:val="TableParagraph"/>
              <w:spacing w:before="82"/>
              <w:ind w:left="81"/>
              <w:rPr>
                <w:rFonts w:ascii="Arial"/>
                <w:b/>
                <w:sz w:val="24"/>
              </w:rPr>
            </w:pPr>
            <w:r>
              <w:rPr>
                <w:rFonts w:ascii="Arial"/>
                <w:b/>
                <w:color w:val="30849B"/>
                <w:sz w:val="24"/>
              </w:rPr>
              <w:t>Dossier informativi su normative</w:t>
            </w:r>
          </w:p>
        </w:tc>
      </w:tr>
      <w:tr w:rsidR="00F45341" w14:paraId="0B6D322E" w14:textId="77777777">
        <w:trPr>
          <w:trHeight w:val="744"/>
        </w:trPr>
        <w:tc>
          <w:tcPr>
            <w:tcW w:w="8586" w:type="dxa"/>
            <w:gridSpan w:val="3"/>
          </w:tcPr>
          <w:p w14:paraId="3AE201D6" w14:textId="77777777" w:rsidR="00F45341" w:rsidRDefault="00E038E5">
            <w:pPr>
              <w:pStyle w:val="TableParagraph"/>
              <w:spacing w:before="72" w:line="247" w:lineRule="auto"/>
              <w:ind w:left="81" w:right="209"/>
              <w:rPr>
                <w:rFonts w:ascii="Arial"/>
                <w:i/>
              </w:rPr>
            </w:pPr>
            <w:r>
              <w:rPr>
                <w:rFonts w:ascii="Arial"/>
                <w:i/>
              </w:rPr>
              <w:t>dossier informativi sulle principali normative doganali, fiscali e sulla presenza di parti- colari incentivi a beneficio delle imprese</w:t>
            </w:r>
          </w:p>
        </w:tc>
      </w:tr>
      <w:tr w:rsidR="00F45341" w14:paraId="4125DD8E" w14:textId="77777777">
        <w:trPr>
          <w:trHeight w:val="517"/>
        </w:trPr>
        <w:tc>
          <w:tcPr>
            <w:tcW w:w="8586" w:type="dxa"/>
            <w:gridSpan w:val="3"/>
          </w:tcPr>
          <w:p w14:paraId="772AD477" w14:textId="77777777" w:rsidR="00F45341" w:rsidRDefault="00E038E5">
            <w:pPr>
              <w:pStyle w:val="TableParagraph"/>
              <w:spacing w:before="82"/>
              <w:ind w:left="81"/>
              <w:rPr>
                <w:rFonts w:ascii="Arial"/>
                <w:b/>
                <w:sz w:val="24"/>
              </w:rPr>
            </w:pPr>
            <w:r>
              <w:rPr>
                <w:rFonts w:ascii="Arial"/>
                <w:b/>
                <w:sz w:val="24"/>
              </w:rPr>
              <w:t>contenuti del servizio (</w:t>
            </w:r>
            <w:r>
              <w:rPr>
                <w:rFonts w:ascii="Arial"/>
                <w:b/>
                <w:i/>
                <w:sz w:val="24"/>
              </w:rPr>
              <w:t>salvo diversi accordi con il Cliente</w:t>
            </w:r>
            <w:r>
              <w:rPr>
                <w:rFonts w:ascii="Arial"/>
                <w:b/>
                <w:sz w:val="24"/>
              </w:rPr>
              <w:t>)</w:t>
            </w:r>
          </w:p>
        </w:tc>
      </w:tr>
      <w:tr w:rsidR="00F45341" w14:paraId="4B3D6105" w14:textId="77777777">
        <w:trPr>
          <w:trHeight w:val="1440"/>
        </w:trPr>
        <w:tc>
          <w:tcPr>
            <w:tcW w:w="8586" w:type="dxa"/>
            <w:gridSpan w:val="3"/>
          </w:tcPr>
          <w:p w14:paraId="64B16208" w14:textId="77777777" w:rsidR="00F45341" w:rsidRDefault="00E038E5">
            <w:pPr>
              <w:pStyle w:val="TableParagraph"/>
              <w:numPr>
                <w:ilvl w:val="0"/>
                <w:numId w:val="4"/>
              </w:numPr>
              <w:tabs>
                <w:tab w:val="left" w:pos="801"/>
                <w:tab w:val="left" w:pos="802"/>
              </w:tabs>
              <w:spacing w:before="61" w:line="268" w:lineRule="exact"/>
            </w:pPr>
            <w:r>
              <w:rPr>
                <w:position w:val="2"/>
              </w:rPr>
              <w:t>breve introduzione al tema di</w:t>
            </w:r>
            <w:r>
              <w:rPr>
                <w:spacing w:val="-12"/>
                <w:position w:val="2"/>
              </w:rPr>
              <w:t xml:space="preserve"> </w:t>
            </w:r>
            <w:r>
              <w:rPr>
                <w:position w:val="2"/>
              </w:rPr>
              <w:t>interesse</w:t>
            </w:r>
          </w:p>
          <w:p w14:paraId="040AB7C2" w14:textId="77777777" w:rsidR="00F45341" w:rsidRDefault="00E038E5">
            <w:pPr>
              <w:pStyle w:val="TableParagraph"/>
              <w:numPr>
                <w:ilvl w:val="0"/>
                <w:numId w:val="4"/>
              </w:numPr>
              <w:tabs>
                <w:tab w:val="left" w:pos="801"/>
                <w:tab w:val="left" w:pos="802"/>
              </w:tabs>
              <w:spacing w:before="36" w:line="158" w:lineRule="auto"/>
              <w:ind w:right="417" w:hanging="356"/>
            </w:pPr>
            <w:r>
              <w:rPr>
                <w:position w:val="2"/>
              </w:rPr>
              <w:t>indicazione del quadro normativo di riferimento con indicazioni dei</w:t>
            </w:r>
            <w:r>
              <w:rPr>
                <w:spacing w:val="-41"/>
                <w:position w:val="2"/>
              </w:rPr>
              <w:t xml:space="preserve"> </w:t>
            </w:r>
            <w:r>
              <w:rPr>
                <w:position w:val="2"/>
              </w:rPr>
              <w:t>singoli</w:t>
            </w:r>
            <w:r>
              <w:t xml:space="preserve"> riferimenti (questo non prevede la traduzione delle singole</w:t>
            </w:r>
            <w:r>
              <w:rPr>
                <w:spacing w:val="-24"/>
              </w:rPr>
              <w:t xml:space="preserve"> </w:t>
            </w:r>
            <w:r>
              <w:t>norme/Leggi)</w:t>
            </w:r>
          </w:p>
          <w:p w14:paraId="2A3841B4" w14:textId="77777777" w:rsidR="00F45341" w:rsidRDefault="00E038E5">
            <w:pPr>
              <w:pStyle w:val="TableParagraph"/>
              <w:numPr>
                <w:ilvl w:val="0"/>
                <w:numId w:val="4"/>
              </w:numPr>
              <w:tabs>
                <w:tab w:val="left" w:pos="801"/>
                <w:tab w:val="left" w:pos="802"/>
              </w:tabs>
              <w:spacing w:before="86" w:line="158" w:lineRule="auto"/>
              <w:ind w:right="228" w:hanging="356"/>
            </w:pPr>
            <w:r>
              <w:rPr>
                <w:position w:val="2"/>
              </w:rPr>
              <w:t xml:space="preserve">indicazione dei principali Organismi locali competenti per le singole </w:t>
            </w:r>
            <w:r>
              <w:rPr>
                <w:spacing w:val="-5"/>
                <w:position w:val="2"/>
              </w:rPr>
              <w:t>materie</w:t>
            </w:r>
            <w:r>
              <w:rPr>
                <w:spacing w:val="-5"/>
              </w:rPr>
              <w:t xml:space="preserve"> </w:t>
            </w:r>
            <w:r>
              <w:t>di</w:t>
            </w:r>
            <w:r>
              <w:rPr>
                <w:spacing w:val="-1"/>
              </w:rPr>
              <w:t xml:space="preserve"> </w:t>
            </w:r>
            <w:r>
              <w:t>interesse</w:t>
            </w:r>
          </w:p>
        </w:tc>
      </w:tr>
      <w:tr w:rsidR="00F45341" w14:paraId="361C4265" w14:textId="77777777">
        <w:trPr>
          <w:trHeight w:val="522"/>
        </w:trPr>
        <w:tc>
          <w:tcPr>
            <w:tcW w:w="8586" w:type="dxa"/>
            <w:gridSpan w:val="3"/>
          </w:tcPr>
          <w:p w14:paraId="0CBFD35D" w14:textId="77777777" w:rsidR="00F45341" w:rsidRDefault="00E038E5">
            <w:pPr>
              <w:pStyle w:val="TableParagraph"/>
              <w:spacing w:before="82"/>
              <w:ind w:left="81"/>
              <w:rPr>
                <w:rFonts w:ascii="Arial" w:hAnsi="Arial"/>
                <w:b/>
                <w:sz w:val="24"/>
              </w:rPr>
            </w:pPr>
            <w:r>
              <w:rPr>
                <w:rFonts w:ascii="Arial" w:hAnsi="Arial"/>
                <w:b/>
                <w:sz w:val="24"/>
              </w:rPr>
              <w:t>modalità di erogazione</w:t>
            </w:r>
          </w:p>
        </w:tc>
      </w:tr>
      <w:tr w:rsidR="00F45341" w14:paraId="30F9E3F6" w14:textId="77777777">
        <w:trPr>
          <w:trHeight w:val="739"/>
        </w:trPr>
        <w:tc>
          <w:tcPr>
            <w:tcW w:w="8586" w:type="dxa"/>
            <w:gridSpan w:val="3"/>
          </w:tcPr>
          <w:p w14:paraId="752BEB97" w14:textId="53FC07F5" w:rsidR="00F45341" w:rsidRDefault="00E038E5">
            <w:pPr>
              <w:pStyle w:val="TableParagraph"/>
              <w:spacing w:before="62" w:line="307" w:lineRule="auto"/>
              <w:ind w:left="81" w:right="3716" w:firstLine="4"/>
            </w:pPr>
            <w:r>
              <w:rPr>
                <w:rFonts w:ascii="Arial"/>
              </w:rPr>
              <w:t xml:space="preserve">la richiesta deve essere inviata a </w:t>
            </w:r>
            <w:r>
              <w:t>Pamina Bohrer</w:t>
            </w:r>
            <w:hyperlink r:id="rId52">
              <w:r>
                <w:t xml:space="preserve"> tel: </w:t>
              </w:r>
              <w:r w:rsidR="0023106C">
                <w:t>+27 82 778 7089</w:t>
              </w:r>
              <w:r>
                <w:t xml:space="preserve">: e-mail: </w:t>
              </w:r>
            </w:hyperlink>
            <w:hyperlink r:id="rId53">
              <w:r>
                <w:rPr>
                  <w:color w:val="0000FF"/>
                  <w:u w:val="single" w:color="0000FF"/>
                </w:rPr>
                <w:t>sg@italcham.co.za</w:t>
              </w:r>
            </w:hyperlink>
          </w:p>
        </w:tc>
      </w:tr>
      <w:tr w:rsidR="00F45341" w14:paraId="29358EA7" w14:textId="77777777">
        <w:trPr>
          <w:trHeight w:val="517"/>
        </w:trPr>
        <w:tc>
          <w:tcPr>
            <w:tcW w:w="8586" w:type="dxa"/>
            <w:gridSpan w:val="3"/>
          </w:tcPr>
          <w:p w14:paraId="7DAB219D" w14:textId="77777777" w:rsidR="00F45341" w:rsidRDefault="00E038E5">
            <w:pPr>
              <w:pStyle w:val="TableParagraph"/>
              <w:spacing w:before="82"/>
              <w:ind w:left="81"/>
              <w:rPr>
                <w:rFonts w:ascii="Arial"/>
                <w:b/>
                <w:sz w:val="24"/>
              </w:rPr>
            </w:pPr>
            <w:r>
              <w:rPr>
                <w:rFonts w:ascii="Arial"/>
                <w:b/>
                <w:sz w:val="24"/>
              </w:rPr>
              <w:t>tempi di erogazione</w:t>
            </w:r>
          </w:p>
        </w:tc>
      </w:tr>
      <w:tr w:rsidR="00F45341" w14:paraId="4B476045" w14:textId="77777777">
        <w:trPr>
          <w:trHeight w:val="1152"/>
        </w:trPr>
        <w:tc>
          <w:tcPr>
            <w:tcW w:w="8586" w:type="dxa"/>
            <w:gridSpan w:val="3"/>
          </w:tcPr>
          <w:p w14:paraId="06AE7802" w14:textId="77777777" w:rsidR="00F45341" w:rsidRDefault="00E038E5">
            <w:pPr>
              <w:pStyle w:val="TableParagraph"/>
              <w:numPr>
                <w:ilvl w:val="0"/>
                <w:numId w:val="3"/>
              </w:numPr>
              <w:tabs>
                <w:tab w:val="left" w:pos="801"/>
                <w:tab w:val="left" w:pos="802"/>
              </w:tabs>
              <w:spacing w:before="61" w:line="268" w:lineRule="exact"/>
            </w:pPr>
            <w:r>
              <w:rPr>
                <w:position w:val="2"/>
              </w:rPr>
              <w:t>riscontro della richiesta entro 5 gg. lavorativi dal suo</w:t>
            </w:r>
            <w:r>
              <w:rPr>
                <w:spacing w:val="-18"/>
                <w:position w:val="2"/>
              </w:rPr>
              <w:t xml:space="preserve"> </w:t>
            </w:r>
            <w:r>
              <w:rPr>
                <w:position w:val="2"/>
              </w:rPr>
              <w:t>ricevimento</w:t>
            </w:r>
          </w:p>
          <w:p w14:paraId="6E3EA84F" w14:textId="77777777" w:rsidR="00F45341" w:rsidRDefault="00E038E5">
            <w:pPr>
              <w:pStyle w:val="TableParagraph"/>
              <w:numPr>
                <w:ilvl w:val="0"/>
                <w:numId w:val="3"/>
              </w:numPr>
              <w:tabs>
                <w:tab w:val="left" w:pos="801"/>
                <w:tab w:val="left" w:pos="802"/>
              </w:tabs>
              <w:spacing w:before="36" w:line="158" w:lineRule="auto"/>
              <w:ind w:right="199" w:hanging="356"/>
            </w:pPr>
            <w:r>
              <w:rPr>
                <w:position w:val="2"/>
              </w:rPr>
              <w:t xml:space="preserve">invio del preventivo </w:t>
            </w:r>
            <w:r>
              <w:rPr>
                <w:spacing w:val="-3"/>
                <w:position w:val="2"/>
              </w:rPr>
              <w:t xml:space="preserve">al </w:t>
            </w:r>
            <w:r>
              <w:rPr>
                <w:position w:val="2"/>
              </w:rPr>
              <w:t>cliente entro 2 gg. dal ricevimento delle informazioni</w:t>
            </w:r>
            <w:r>
              <w:t xml:space="preserve"> necessarie da parte del</w:t>
            </w:r>
            <w:r>
              <w:rPr>
                <w:spacing w:val="-8"/>
              </w:rPr>
              <w:t xml:space="preserve"> </w:t>
            </w:r>
            <w:r>
              <w:t>cliente</w:t>
            </w:r>
          </w:p>
          <w:p w14:paraId="74CBD8C1" w14:textId="77777777" w:rsidR="00F45341" w:rsidRDefault="00E038E5">
            <w:pPr>
              <w:pStyle w:val="TableParagraph"/>
              <w:numPr>
                <w:ilvl w:val="0"/>
                <w:numId w:val="3"/>
              </w:numPr>
              <w:tabs>
                <w:tab w:val="left" w:pos="801"/>
                <w:tab w:val="left" w:pos="802"/>
              </w:tabs>
              <w:spacing w:before="40"/>
            </w:pPr>
            <w:r>
              <w:rPr>
                <w:rFonts w:ascii="Arial" w:hAnsi="Arial"/>
                <w:position w:val="2"/>
              </w:rPr>
              <w:t xml:space="preserve">attivazione del servizio </w:t>
            </w:r>
            <w:r>
              <w:rPr>
                <w:position w:val="2"/>
              </w:rPr>
              <w:t>entro 5 gg. dall’accettazione del</w:t>
            </w:r>
            <w:r>
              <w:rPr>
                <w:spacing w:val="-9"/>
                <w:position w:val="2"/>
              </w:rPr>
              <w:t xml:space="preserve"> </w:t>
            </w:r>
            <w:r>
              <w:rPr>
                <w:position w:val="2"/>
              </w:rPr>
              <w:t>preventivo</w:t>
            </w:r>
          </w:p>
        </w:tc>
      </w:tr>
      <w:tr w:rsidR="00F45341" w14:paraId="5606AD5B" w14:textId="77777777">
        <w:trPr>
          <w:trHeight w:val="331"/>
        </w:trPr>
        <w:tc>
          <w:tcPr>
            <w:tcW w:w="5032" w:type="dxa"/>
            <w:vMerge w:val="restart"/>
          </w:tcPr>
          <w:p w14:paraId="0C451029" w14:textId="77777777" w:rsidR="00F45341" w:rsidRDefault="00E038E5">
            <w:pPr>
              <w:pStyle w:val="TableParagraph"/>
              <w:spacing w:before="67"/>
              <w:ind w:left="81"/>
              <w:rPr>
                <w:rFonts w:ascii="Arial" w:hAnsi="Arial"/>
                <w:b/>
                <w:sz w:val="24"/>
              </w:rPr>
            </w:pPr>
            <w:r>
              <w:rPr>
                <w:rFonts w:ascii="Arial" w:hAnsi="Arial"/>
                <w:b/>
                <w:sz w:val="24"/>
              </w:rPr>
              <w:t>costi e modalità di</w:t>
            </w:r>
            <w:r>
              <w:rPr>
                <w:rFonts w:ascii="Arial" w:hAnsi="Arial"/>
                <w:b/>
                <w:spacing w:val="-16"/>
                <w:sz w:val="24"/>
              </w:rPr>
              <w:t xml:space="preserve"> </w:t>
            </w:r>
            <w:r>
              <w:rPr>
                <w:rFonts w:ascii="Arial" w:hAnsi="Arial"/>
                <w:b/>
                <w:sz w:val="24"/>
              </w:rPr>
              <w:t>pagamento</w:t>
            </w:r>
          </w:p>
          <w:p w14:paraId="5089A73F" w14:textId="77777777" w:rsidR="00F45341" w:rsidRDefault="00E038E5">
            <w:pPr>
              <w:pStyle w:val="TableParagraph"/>
              <w:numPr>
                <w:ilvl w:val="0"/>
                <w:numId w:val="2"/>
              </w:numPr>
              <w:tabs>
                <w:tab w:val="left" w:pos="802"/>
              </w:tabs>
              <w:spacing w:before="1" w:line="266" w:lineRule="exact"/>
              <w:jc w:val="both"/>
            </w:pPr>
            <w:r>
              <w:rPr>
                <w:position w:val="2"/>
              </w:rPr>
              <w:t>preventivo</w:t>
            </w:r>
            <w:r>
              <w:rPr>
                <w:spacing w:val="-8"/>
                <w:position w:val="2"/>
              </w:rPr>
              <w:t xml:space="preserve"> </w:t>
            </w:r>
            <w:r>
              <w:rPr>
                <w:position w:val="2"/>
              </w:rPr>
              <w:t>gratuito</w:t>
            </w:r>
          </w:p>
          <w:p w14:paraId="4BE1F81F" w14:textId="77777777" w:rsidR="00F45341" w:rsidRDefault="00E038E5">
            <w:pPr>
              <w:pStyle w:val="TableParagraph"/>
              <w:numPr>
                <w:ilvl w:val="0"/>
                <w:numId w:val="2"/>
              </w:numPr>
              <w:tabs>
                <w:tab w:val="left" w:pos="802"/>
              </w:tabs>
              <w:spacing w:before="5" w:line="192" w:lineRule="auto"/>
              <w:ind w:right="74" w:hanging="356"/>
              <w:jc w:val="both"/>
            </w:pPr>
            <w:r>
              <w:rPr>
                <w:position w:val="2"/>
              </w:rPr>
              <w:t>costo del servizio calcolato sulla base</w:t>
            </w:r>
            <w:r>
              <w:t xml:space="preserve"> dell’impiego giornate/uomo (Respons- abile del progetto:</w:t>
            </w:r>
            <w:r>
              <w:rPr>
                <w:spacing w:val="-7"/>
              </w:rPr>
              <w:t xml:space="preserve"> </w:t>
            </w:r>
            <w:r>
              <w:t>250€)</w:t>
            </w:r>
          </w:p>
          <w:p w14:paraId="36F8AE1B" w14:textId="77777777" w:rsidR="00F45341" w:rsidRDefault="00E038E5">
            <w:pPr>
              <w:pStyle w:val="TableParagraph"/>
              <w:numPr>
                <w:ilvl w:val="0"/>
                <w:numId w:val="2"/>
              </w:numPr>
              <w:tabs>
                <w:tab w:val="left" w:pos="802"/>
              </w:tabs>
              <w:spacing w:before="75" w:line="158" w:lineRule="auto"/>
              <w:ind w:right="76" w:hanging="356"/>
              <w:jc w:val="both"/>
            </w:pPr>
            <w:r>
              <w:rPr>
                <w:position w:val="2"/>
              </w:rPr>
              <w:t xml:space="preserve">acconto del </w:t>
            </w:r>
            <w:r>
              <w:rPr>
                <w:spacing w:val="-3"/>
                <w:position w:val="2"/>
              </w:rPr>
              <w:t xml:space="preserve">100% </w:t>
            </w:r>
            <w:r>
              <w:rPr>
                <w:position w:val="2"/>
              </w:rPr>
              <w:t>all’accettazione del</w:t>
            </w:r>
            <w:r>
              <w:t xml:space="preserve"> preventivo</w:t>
            </w:r>
          </w:p>
        </w:tc>
        <w:tc>
          <w:tcPr>
            <w:tcW w:w="1609" w:type="dxa"/>
            <w:tcBorders>
              <w:bottom w:val="nil"/>
            </w:tcBorders>
          </w:tcPr>
          <w:p w14:paraId="7D3C0A69" w14:textId="77777777" w:rsidR="00F45341" w:rsidRDefault="00E038E5">
            <w:pPr>
              <w:pStyle w:val="TableParagraph"/>
              <w:spacing w:before="72" w:line="239" w:lineRule="exact"/>
              <w:ind w:left="122" w:right="120"/>
              <w:jc w:val="center"/>
              <w:rPr>
                <w:rFonts w:ascii="Arial"/>
                <w:b/>
              </w:rPr>
            </w:pPr>
            <w:r>
              <w:rPr>
                <w:rFonts w:ascii="Arial"/>
                <w:b/>
              </w:rPr>
              <w:t>costo SOCI</w:t>
            </w:r>
          </w:p>
        </w:tc>
        <w:tc>
          <w:tcPr>
            <w:tcW w:w="1945" w:type="dxa"/>
            <w:tcBorders>
              <w:bottom w:val="nil"/>
            </w:tcBorders>
          </w:tcPr>
          <w:p w14:paraId="03685EBA" w14:textId="77777777" w:rsidR="00F45341" w:rsidRDefault="00E038E5">
            <w:pPr>
              <w:pStyle w:val="TableParagraph"/>
              <w:spacing w:before="72" w:line="239" w:lineRule="exact"/>
              <w:ind w:left="36" w:right="34"/>
              <w:jc w:val="center"/>
              <w:rPr>
                <w:rFonts w:ascii="Arial"/>
                <w:b/>
              </w:rPr>
            </w:pPr>
            <w:r>
              <w:rPr>
                <w:rFonts w:ascii="Arial"/>
                <w:b/>
              </w:rPr>
              <w:t>costo NON SOCI</w:t>
            </w:r>
          </w:p>
        </w:tc>
      </w:tr>
      <w:tr w:rsidR="00F45341" w14:paraId="4DC1F7EE" w14:textId="77777777">
        <w:trPr>
          <w:trHeight w:val="381"/>
        </w:trPr>
        <w:tc>
          <w:tcPr>
            <w:tcW w:w="5032" w:type="dxa"/>
            <w:vMerge/>
            <w:tcBorders>
              <w:top w:val="nil"/>
            </w:tcBorders>
          </w:tcPr>
          <w:p w14:paraId="59356734" w14:textId="77777777" w:rsidR="00F45341" w:rsidRDefault="00F45341">
            <w:pPr>
              <w:rPr>
                <w:sz w:val="2"/>
                <w:szCs w:val="2"/>
              </w:rPr>
            </w:pPr>
          </w:p>
        </w:tc>
        <w:tc>
          <w:tcPr>
            <w:tcW w:w="1609" w:type="dxa"/>
            <w:tcBorders>
              <w:top w:val="nil"/>
              <w:bottom w:val="nil"/>
            </w:tcBorders>
          </w:tcPr>
          <w:p w14:paraId="70C52C59" w14:textId="77777777" w:rsidR="00F45341" w:rsidRDefault="00E038E5">
            <w:pPr>
              <w:pStyle w:val="TableParagraph"/>
              <w:spacing w:line="253" w:lineRule="exact"/>
              <w:ind w:left="130" w:right="103"/>
              <w:jc w:val="center"/>
              <w:rPr>
                <w:rFonts w:ascii="Arial"/>
                <w:b/>
              </w:rPr>
            </w:pPr>
            <w:r>
              <w:rPr>
                <w:rFonts w:ascii="Arial"/>
                <w:b/>
              </w:rPr>
              <w:t>CCIE</w:t>
            </w:r>
          </w:p>
        </w:tc>
        <w:tc>
          <w:tcPr>
            <w:tcW w:w="1945" w:type="dxa"/>
            <w:tcBorders>
              <w:top w:val="nil"/>
              <w:bottom w:val="nil"/>
            </w:tcBorders>
          </w:tcPr>
          <w:p w14:paraId="57435934" w14:textId="77777777" w:rsidR="00F45341" w:rsidRDefault="00E038E5">
            <w:pPr>
              <w:pStyle w:val="TableParagraph"/>
              <w:spacing w:line="253" w:lineRule="exact"/>
              <w:ind w:left="36" w:right="45"/>
              <w:jc w:val="center"/>
              <w:rPr>
                <w:rFonts w:ascii="Arial"/>
                <w:b/>
              </w:rPr>
            </w:pPr>
            <w:r>
              <w:rPr>
                <w:rFonts w:ascii="Arial"/>
                <w:b/>
              </w:rPr>
              <w:t>CCIE</w:t>
            </w:r>
          </w:p>
        </w:tc>
      </w:tr>
      <w:tr w:rsidR="00F45341" w14:paraId="24F73C83" w14:textId="77777777">
        <w:trPr>
          <w:trHeight w:val="378"/>
        </w:trPr>
        <w:tc>
          <w:tcPr>
            <w:tcW w:w="5032" w:type="dxa"/>
            <w:vMerge/>
            <w:tcBorders>
              <w:top w:val="nil"/>
            </w:tcBorders>
          </w:tcPr>
          <w:p w14:paraId="25514FB6" w14:textId="77777777" w:rsidR="00F45341" w:rsidRDefault="00F45341">
            <w:pPr>
              <w:rPr>
                <w:sz w:val="2"/>
                <w:szCs w:val="2"/>
              </w:rPr>
            </w:pPr>
          </w:p>
        </w:tc>
        <w:tc>
          <w:tcPr>
            <w:tcW w:w="1609" w:type="dxa"/>
            <w:tcBorders>
              <w:top w:val="nil"/>
              <w:bottom w:val="nil"/>
            </w:tcBorders>
          </w:tcPr>
          <w:p w14:paraId="3B6BC253" w14:textId="77777777" w:rsidR="00F45341" w:rsidRDefault="00E038E5">
            <w:pPr>
              <w:pStyle w:val="TableParagraph"/>
              <w:spacing w:before="122" w:line="237" w:lineRule="exact"/>
              <w:ind w:left="130" w:right="101"/>
              <w:jc w:val="center"/>
              <w:rPr>
                <w:rFonts w:ascii="Arial"/>
              </w:rPr>
            </w:pPr>
            <w:r>
              <w:rPr>
                <w:rFonts w:ascii="Arial"/>
              </w:rPr>
              <w:t>A partire da</w:t>
            </w:r>
          </w:p>
        </w:tc>
        <w:tc>
          <w:tcPr>
            <w:tcW w:w="1945" w:type="dxa"/>
            <w:tcBorders>
              <w:top w:val="nil"/>
              <w:bottom w:val="nil"/>
            </w:tcBorders>
          </w:tcPr>
          <w:p w14:paraId="300AAF63" w14:textId="77777777" w:rsidR="00F45341" w:rsidRDefault="00E038E5">
            <w:pPr>
              <w:pStyle w:val="TableParagraph"/>
              <w:spacing w:before="122" w:line="237" w:lineRule="exact"/>
              <w:ind w:left="36" w:right="13"/>
              <w:jc w:val="center"/>
              <w:rPr>
                <w:rFonts w:ascii="Arial" w:hAnsi="Arial"/>
              </w:rPr>
            </w:pPr>
            <w:r>
              <w:rPr>
                <w:rFonts w:ascii="Arial" w:hAnsi="Arial"/>
              </w:rPr>
              <w:t>A partire da 150€</w:t>
            </w:r>
          </w:p>
        </w:tc>
      </w:tr>
      <w:tr w:rsidR="00F45341" w14:paraId="2E0C0FE2" w14:textId="77777777">
        <w:trPr>
          <w:trHeight w:val="837"/>
        </w:trPr>
        <w:tc>
          <w:tcPr>
            <w:tcW w:w="5032" w:type="dxa"/>
            <w:vMerge/>
            <w:tcBorders>
              <w:top w:val="nil"/>
            </w:tcBorders>
          </w:tcPr>
          <w:p w14:paraId="3BD9355F" w14:textId="77777777" w:rsidR="00F45341" w:rsidRDefault="00F45341">
            <w:pPr>
              <w:rPr>
                <w:sz w:val="2"/>
                <w:szCs w:val="2"/>
              </w:rPr>
            </w:pPr>
          </w:p>
        </w:tc>
        <w:tc>
          <w:tcPr>
            <w:tcW w:w="1609" w:type="dxa"/>
            <w:tcBorders>
              <w:top w:val="nil"/>
            </w:tcBorders>
          </w:tcPr>
          <w:p w14:paraId="16E157CE" w14:textId="66DCC5D7" w:rsidR="00F45341" w:rsidRDefault="00AD24EA">
            <w:pPr>
              <w:pStyle w:val="TableParagraph"/>
              <w:spacing w:line="250" w:lineRule="exact"/>
              <w:ind w:left="130" w:right="96"/>
              <w:jc w:val="center"/>
              <w:rPr>
                <w:rFonts w:ascii="Arial" w:hAnsi="Arial"/>
              </w:rPr>
            </w:pPr>
            <w:r>
              <w:rPr>
                <w:rFonts w:ascii="Arial" w:hAnsi="Arial"/>
                <w:w w:val="110"/>
              </w:rPr>
              <w:t>100</w:t>
            </w:r>
            <w:r w:rsidR="00E038E5">
              <w:rPr>
                <w:rFonts w:ascii="Arial" w:hAnsi="Arial"/>
                <w:w w:val="110"/>
              </w:rPr>
              <w:t>€</w:t>
            </w:r>
          </w:p>
        </w:tc>
        <w:tc>
          <w:tcPr>
            <w:tcW w:w="1945" w:type="dxa"/>
            <w:tcBorders>
              <w:top w:val="nil"/>
            </w:tcBorders>
          </w:tcPr>
          <w:p w14:paraId="5DF22897" w14:textId="77777777" w:rsidR="00F45341" w:rsidRDefault="00F45341">
            <w:pPr>
              <w:pStyle w:val="TableParagraph"/>
              <w:ind w:left="0"/>
              <w:rPr>
                <w:rFonts w:ascii="Times New Roman"/>
              </w:rPr>
            </w:pPr>
          </w:p>
        </w:tc>
      </w:tr>
    </w:tbl>
    <w:p w14:paraId="1FCA2194" w14:textId="77777777" w:rsidR="00E038E5" w:rsidRDefault="00E038E5"/>
    <w:sectPr w:rsidR="00E038E5">
      <w:pgSz w:w="11900" w:h="16840"/>
      <w:pgMar w:top="1580" w:right="860" w:bottom="860" w:left="1040" w:header="0" w:footer="6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07601" w14:textId="77777777" w:rsidR="00A54B32" w:rsidRDefault="00A54B32">
      <w:r>
        <w:separator/>
      </w:r>
    </w:p>
  </w:endnote>
  <w:endnote w:type="continuationSeparator" w:id="0">
    <w:p w14:paraId="4FC4B4A7" w14:textId="77777777" w:rsidR="00A54B32" w:rsidRDefault="00A5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oania">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A3CC6" w14:textId="416AEB10" w:rsidR="00C72B05" w:rsidRDefault="001404E4">
    <w:pPr>
      <w:pStyle w:val="BodyText"/>
      <w:spacing w:line="14" w:lineRule="auto"/>
      <w:rPr>
        <w:sz w:val="18"/>
      </w:rPr>
    </w:pPr>
    <w:r>
      <w:rPr>
        <w:noProof/>
      </w:rPr>
      <mc:AlternateContent>
        <mc:Choice Requires="wps">
          <w:drawing>
            <wp:anchor distT="0" distB="0" distL="114300" distR="114300" simplePos="0" relativeHeight="251657728" behindDoc="1" locked="0" layoutInCell="1" allowOverlap="1" wp14:anchorId="202CDF06" wp14:editId="60AF555E">
              <wp:simplePos x="0" y="0"/>
              <wp:positionH relativeFrom="page">
                <wp:posOffset>3669665</wp:posOffset>
              </wp:positionH>
              <wp:positionV relativeFrom="page">
                <wp:posOffset>10075545</wp:posOffset>
              </wp:positionV>
              <wp:extent cx="222885" cy="1885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A33F" w14:textId="77777777" w:rsidR="00C72B05" w:rsidRDefault="00C72B05">
                          <w:pPr>
                            <w:spacing w:before="2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CDF06" id="_x0000_t202" coordsize="21600,21600" o:spt="202" path="m,l,21600r21600,l21600,xe">
              <v:stroke joinstyle="miter"/>
              <v:path gradientshapeok="t" o:connecttype="rect"/>
            </v:shapetype>
            <v:shape id="Text Box 1" o:spid="_x0000_s1026" type="#_x0000_t202" style="position:absolute;margin-left:288.95pt;margin-top:793.35pt;width:17.55pt;height:14.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00L5QEAALUDAAAOAAAAZHJzL2Uyb0RvYy54bWysU9tu2zAMfR+wfxD0vjgx0CEz4hRdiw4D&#10;ugvQ9gNkWbKFWaJGKbGzrx8lx1m3vQ17EWiKPDo8PN5dT3ZgR4XBgKv5ZrXmTDkJrXFdzZ+f7t9s&#10;OQtRuFYM4FTNTyrw6/3rV7vRV6qEHoZWISMQF6rR17yP0VdFEWSvrAgr8MrRpQa0ItIndkWLYiR0&#10;OxTlev22GAFbjyBVCJS9my/5PuNrrWT8onVQkQ01J24xn5jPJp3FfieqDoXvjTzTEP/Awgrj6NEL&#10;1J2Igh3Q/AVljUQIoONKgi1AayNVnoGm2az/mOaxF17lWUic4C8yhf8HKz8fvyIzbc1LzpywtKIn&#10;NUX2Hia2SeqMPlRU9OipLE6Upi3nSYN/APktMAe3vXCdukGEsVeiJXa5s3jROuOEBNKMn6ClZ8Qh&#10;QgaaNNokHYnBCJ22dLpsJlGRlCzLcru94kzS1Yaid1eJWyGqpdljiB8UWJaCmiMtPoOL40OIc+lS&#10;kt5ycG+GIS9/cL8lCDNlMvnEd2Yep2Y6i9FAe6IxEGYvkfcp6AF/cDaSj2oevh8EKs6Gj46kSKZb&#10;AlyCZgmEk9Ra88jZHN7G2ZwHj6brCXkW28ENyaVNHiXpOrM48yRvZDHOPk7me/mdq379bfufAAAA&#10;//8DAFBLAwQUAAYACAAAACEAxGRrpOEAAAANAQAADwAAAGRycy9kb3ducmV2LnhtbEyPwU7DMBBE&#10;70j8g7VI3KgToE4b4lQVghMSIg0Hjk7sJlbjdYjdNvw9y6kcd+ZpdqbYzG5gJzMF61FCukiAGWy9&#10;tthJ+Kxf71bAQlSo1eDRSPgxATbl9VWhcu3PWJnTLnaMQjDkSkIf45hzHtreOBUWfjRI3t5PTkU6&#10;p47rSZ0p3A38PkkEd8oifejVaJ570x52Rydh+4XVi/1+bz6qfWXrep3gmzhIeXszb5+ARTPHCwx/&#10;9ak6lNSp8UfUgQ0Sllm2JpSM5UpkwAgR6QPNa0gSqXgEXhb8/4ryFwAA//8DAFBLAQItABQABgAI&#10;AAAAIQC2gziS/gAAAOEBAAATAAAAAAAAAAAAAAAAAAAAAABbQ29udGVudF9UeXBlc10ueG1sUEsB&#10;Ai0AFAAGAAgAAAAhADj9If/WAAAAlAEAAAsAAAAAAAAAAAAAAAAALwEAAF9yZWxzLy5yZWxzUEsB&#10;Ai0AFAAGAAgAAAAhAFTbTQvlAQAAtQMAAA4AAAAAAAAAAAAAAAAALgIAAGRycy9lMm9Eb2MueG1s&#10;UEsBAi0AFAAGAAgAAAAhAMRka6ThAAAADQEAAA8AAAAAAAAAAAAAAAAAPwQAAGRycy9kb3ducmV2&#10;LnhtbFBLBQYAAAAABAAEAPMAAABNBQAAAAA=&#10;" filled="f" stroked="f">
              <v:textbox inset="0,0,0,0">
                <w:txbxContent>
                  <w:p w14:paraId="7474A33F" w14:textId="77777777" w:rsidR="00C72B05" w:rsidRDefault="00C72B05">
                    <w:pPr>
                      <w:spacing w:before="2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F27E6" w14:textId="77777777" w:rsidR="00A54B32" w:rsidRDefault="00A54B32">
      <w:r>
        <w:separator/>
      </w:r>
    </w:p>
  </w:footnote>
  <w:footnote w:type="continuationSeparator" w:id="0">
    <w:p w14:paraId="69D96E25" w14:textId="77777777" w:rsidR="00A54B32" w:rsidRDefault="00A54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3D9"/>
    <w:multiLevelType w:val="hybridMultilevel"/>
    <w:tmpl w:val="07746894"/>
    <w:lvl w:ilvl="0" w:tplc="55483F10">
      <w:numFmt w:val="bullet"/>
      <w:lvlText w:val="▪"/>
      <w:lvlJc w:val="left"/>
      <w:pPr>
        <w:ind w:left="801" w:hanging="351"/>
      </w:pPr>
      <w:rPr>
        <w:rFonts w:ascii="Aroania" w:eastAsia="Aroania" w:hAnsi="Aroania" w:cs="Aroania" w:hint="default"/>
        <w:w w:val="119"/>
        <w:sz w:val="22"/>
        <w:szCs w:val="22"/>
        <w:lang w:val="it-IT" w:eastAsia="en-US" w:bidi="ar-SA"/>
      </w:rPr>
    </w:lvl>
    <w:lvl w:ilvl="1" w:tplc="9BCA38C2">
      <w:numFmt w:val="bullet"/>
      <w:lvlText w:val="•"/>
      <w:lvlJc w:val="left"/>
      <w:pPr>
        <w:ind w:left="1649" w:hanging="351"/>
      </w:pPr>
      <w:rPr>
        <w:rFonts w:hint="default"/>
        <w:lang w:val="it-IT" w:eastAsia="en-US" w:bidi="ar-SA"/>
      </w:rPr>
    </w:lvl>
    <w:lvl w:ilvl="2" w:tplc="EBA2623E">
      <w:numFmt w:val="bullet"/>
      <w:lvlText w:val="•"/>
      <w:lvlJc w:val="left"/>
      <w:pPr>
        <w:ind w:left="2498" w:hanging="351"/>
      </w:pPr>
      <w:rPr>
        <w:rFonts w:hint="default"/>
        <w:lang w:val="it-IT" w:eastAsia="en-US" w:bidi="ar-SA"/>
      </w:rPr>
    </w:lvl>
    <w:lvl w:ilvl="3" w:tplc="5A4A4F56">
      <w:numFmt w:val="bullet"/>
      <w:lvlText w:val="•"/>
      <w:lvlJc w:val="left"/>
      <w:pPr>
        <w:ind w:left="3347" w:hanging="351"/>
      </w:pPr>
      <w:rPr>
        <w:rFonts w:hint="default"/>
        <w:lang w:val="it-IT" w:eastAsia="en-US" w:bidi="ar-SA"/>
      </w:rPr>
    </w:lvl>
    <w:lvl w:ilvl="4" w:tplc="260E5F00">
      <w:numFmt w:val="bullet"/>
      <w:lvlText w:val="•"/>
      <w:lvlJc w:val="left"/>
      <w:pPr>
        <w:ind w:left="4196" w:hanging="351"/>
      </w:pPr>
      <w:rPr>
        <w:rFonts w:hint="default"/>
        <w:lang w:val="it-IT" w:eastAsia="en-US" w:bidi="ar-SA"/>
      </w:rPr>
    </w:lvl>
    <w:lvl w:ilvl="5" w:tplc="F4CA87DC">
      <w:numFmt w:val="bullet"/>
      <w:lvlText w:val="•"/>
      <w:lvlJc w:val="left"/>
      <w:pPr>
        <w:ind w:left="5046" w:hanging="351"/>
      </w:pPr>
      <w:rPr>
        <w:rFonts w:hint="default"/>
        <w:lang w:val="it-IT" w:eastAsia="en-US" w:bidi="ar-SA"/>
      </w:rPr>
    </w:lvl>
    <w:lvl w:ilvl="6" w:tplc="6BB44BEE">
      <w:numFmt w:val="bullet"/>
      <w:lvlText w:val="•"/>
      <w:lvlJc w:val="left"/>
      <w:pPr>
        <w:ind w:left="5895" w:hanging="351"/>
      </w:pPr>
      <w:rPr>
        <w:rFonts w:hint="default"/>
        <w:lang w:val="it-IT" w:eastAsia="en-US" w:bidi="ar-SA"/>
      </w:rPr>
    </w:lvl>
    <w:lvl w:ilvl="7" w:tplc="7B8C4E8A">
      <w:numFmt w:val="bullet"/>
      <w:lvlText w:val="•"/>
      <w:lvlJc w:val="left"/>
      <w:pPr>
        <w:ind w:left="6744" w:hanging="351"/>
      </w:pPr>
      <w:rPr>
        <w:rFonts w:hint="default"/>
        <w:lang w:val="it-IT" w:eastAsia="en-US" w:bidi="ar-SA"/>
      </w:rPr>
    </w:lvl>
    <w:lvl w:ilvl="8" w:tplc="6116024E">
      <w:numFmt w:val="bullet"/>
      <w:lvlText w:val="•"/>
      <w:lvlJc w:val="left"/>
      <w:pPr>
        <w:ind w:left="7593" w:hanging="351"/>
      </w:pPr>
      <w:rPr>
        <w:rFonts w:hint="default"/>
        <w:lang w:val="it-IT" w:eastAsia="en-US" w:bidi="ar-SA"/>
      </w:rPr>
    </w:lvl>
  </w:abstractNum>
  <w:abstractNum w:abstractNumId="1" w15:restartNumberingAfterBreak="0">
    <w:nsid w:val="0228622B"/>
    <w:multiLevelType w:val="hybridMultilevel"/>
    <w:tmpl w:val="C3DC7B8E"/>
    <w:lvl w:ilvl="0" w:tplc="5652010A">
      <w:numFmt w:val="bullet"/>
      <w:lvlText w:val="▪"/>
      <w:lvlJc w:val="left"/>
      <w:pPr>
        <w:ind w:left="806" w:hanging="360"/>
      </w:pPr>
      <w:rPr>
        <w:rFonts w:ascii="Aroania" w:eastAsia="Aroania" w:hAnsi="Aroania" w:cs="Aroania" w:hint="default"/>
        <w:w w:val="119"/>
        <w:sz w:val="22"/>
        <w:szCs w:val="22"/>
        <w:lang w:val="it-IT" w:eastAsia="en-US" w:bidi="ar-SA"/>
      </w:rPr>
    </w:lvl>
    <w:lvl w:ilvl="1" w:tplc="57A4A86A">
      <w:numFmt w:val="bullet"/>
      <w:lvlText w:val="•"/>
      <w:lvlJc w:val="left"/>
      <w:pPr>
        <w:ind w:left="1638" w:hanging="360"/>
      </w:pPr>
      <w:rPr>
        <w:rFonts w:hint="default"/>
        <w:lang w:val="it-IT" w:eastAsia="en-US" w:bidi="ar-SA"/>
      </w:rPr>
    </w:lvl>
    <w:lvl w:ilvl="2" w:tplc="7B8C182C">
      <w:numFmt w:val="bullet"/>
      <w:lvlText w:val="•"/>
      <w:lvlJc w:val="left"/>
      <w:pPr>
        <w:ind w:left="2476" w:hanging="360"/>
      </w:pPr>
      <w:rPr>
        <w:rFonts w:hint="default"/>
        <w:lang w:val="it-IT" w:eastAsia="en-US" w:bidi="ar-SA"/>
      </w:rPr>
    </w:lvl>
    <w:lvl w:ilvl="3" w:tplc="95729B00">
      <w:numFmt w:val="bullet"/>
      <w:lvlText w:val="•"/>
      <w:lvlJc w:val="left"/>
      <w:pPr>
        <w:ind w:left="3314" w:hanging="360"/>
      </w:pPr>
      <w:rPr>
        <w:rFonts w:hint="default"/>
        <w:lang w:val="it-IT" w:eastAsia="en-US" w:bidi="ar-SA"/>
      </w:rPr>
    </w:lvl>
    <w:lvl w:ilvl="4" w:tplc="E5C8CA72">
      <w:numFmt w:val="bullet"/>
      <w:lvlText w:val="•"/>
      <w:lvlJc w:val="left"/>
      <w:pPr>
        <w:ind w:left="4152" w:hanging="360"/>
      </w:pPr>
      <w:rPr>
        <w:rFonts w:hint="default"/>
        <w:lang w:val="it-IT" w:eastAsia="en-US" w:bidi="ar-SA"/>
      </w:rPr>
    </w:lvl>
    <w:lvl w:ilvl="5" w:tplc="355C7948">
      <w:numFmt w:val="bullet"/>
      <w:lvlText w:val="•"/>
      <w:lvlJc w:val="left"/>
      <w:pPr>
        <w:ind w:left="4990" w:hanging="360"/>
      </w:pPr>
      <w:rPr>
        <w:rFonts w:hint="default"/>
        <w:lang w:val="it-IT" w:eastAsia="en-US" w:bidi="ar-SA"/>
      </w:rPr>
    </w:lvl>
    <w:lvl w:ilvl="6" w:tplc="53929ED0">
      <w:numFmt w:val="bullet"/>
      <w:lvlText w:val="•"/>
      <w:lvlJc w:val="left"/>
      <w:pPr>
        <w:ind w:left="5828" w:hanging="360"/>
      </w:pPr>
      <w:rPr>
        <w:rFonts w:hint="default"/>
        <w:lang w:val="it-IT" w:eastAsia="en-US" w:bidi="ar-SA"/>
      </w:rPr>
    </w:lvl>
    <w:lvl w:ilvl="7" w:tplc="38A44686">
      <w:numFmt w:val="bullet"/>
      <w:lvlText w:val="•"/>
      <w:lvlJc w:val="left"/>
      <w:pPr>
        <w:ind w:left="6666" w:hanging="360"/>
      </w:pPr>
      <w:rPr>
        <w:rFonts w:hint="default"/>
        <w:lang w:val="it-IT" w:eastAsia="en-US" w:bidi="ar-SA"/>
      </w:rPr>
    </w:lvl>
    <w:lvl w:ilvl="8" w:tplc="1236F8DE">
      <w:numFmt w:val="bullet"/>
      <w:lvlText w:val="•"/>
      <w:lvlJc w:val="left"/>
      <w:pPr>
        <w:ind w:left="7504" w:hanging="360"/>
      </w:pPr>
      <w:rPr>
        <w:rFonts w:hint="default"/>
        <w:lang w:val="it-IT" w:eastAsia="en-US" w:bidi="ar-SA"/>
      </w:rPr>
    </w:lvl>
  </w:abstractNum>
  <w:abstractNum w:abstractNumId="2" w15:restartNumberingAfterBreak="0">
    <w:nsid w:val="03C12F5C"/>
    <w:multiLevelType w:val="hybridMultilevel"/>
    <w:tmpl w:val="54F0E9D4"/>
    <w:lvl w:ilvl="0" w:tplc="077683E8">
      <w:numFmt w:val="bullet"/>
      <w:lvlText w:val="▪"/>
      <w:lvlJc w:val="left"/>
      <w:pPr>
        <w:ind w:left="801" w:hanging="351"/>
      </w:pPr>
      <w:rPr>
        <w:rFonts w:ascii="Aroania" w:eastAsia="Aroania" w:hAnsi="Aroania" w:cs="Aroania" w:hint="default"/>
        <w:w w:val="119"/>
        <w:sz w:val="22"/>
        <w:szCs w:val="22"/>
        <w:lang w:val="it-IT" w:eastAsia="en-US" w:bidi="ar-SA"/>
      </w:rPr>
    </w:lvl>
    <w:lvl w:ilvl="1" w:tplc="F6F0DEC4">
      <w:numFmt w:val="bullet"/>
      <w:lvlText w:val="•"/>
      <w:lvlJc w:val="left"/>
      <w:pPr>
        <w:ind w:left="1577" w:hanging="351"/>
      </w:pPr>
      <w:rPr>
        <w:rFonts w:hint="default"/>
        <w:lang w:val="it-IT" w:eastAsia="en-US" w:bidi="ar-SA"/>
      </w:rPr>
    </w:lvl>
    <w:lvl w:ilvl="2" w:tplc="B9A43912">
      <w:numFmt w:val="bullet"/>
      <w:lvlText w:val="•"/>
      <w:lvlJc w:val="left"/>
      <w:pPr>
        <w:ind w:left="2355" w:hanging="351"/>
      </w:pPr>
      <w:rPr>
        <w:rFonts w:hint="default"/>
        <w:lang w:val="it-IT" w:eastAsia="en-US" w:bidi="ar-SA"/>
      </w:rPr>
    </w:lvl>
    <w:lvl w:ilvl="3" w:tplc="E8C43074">
      <w:numFmt w:val="bullet"/>
      <w:lvlText w:val="•"/>
      <w:lvlJc w:val="left"/>
      <w:pPr>
        <w:ind w:left="3132" w:hanging="351"/>
      </w:pPr>
      <w:rPr>
        <w:rFonts w:hint="default"/>
        <w:lang w:val="it-IT" w:eastAsia="en-US" w:bidi="ar-SA"/>
      </w:rPr>
    </w:lvl>
    <w:lvl w:ilvl="4" w:tplc="2A7C5F96">
      <w:numFmt w:val="bullet"/>
      <w:lvlText w:val="•"/>
      <w:lvlJc w:val="left"/>
      <w:pPr>
        <w:ind w:left="3910" w:hanging="351"/>
      </w:pPr>
      <w:rPr>
        <w:rFonts w:hint="default"/>
        <w:lang w:val="it-IT" w:eastAsia="en-US" w:bidi="ar-SA"/>
      </w:rPr>
    </w:lvl>
    <w:lvl w:ilvl="5" w:tplc="9140C192">
      <w:numFmt w:val="bullet"/>
      <w:lvlText w:val="•"/>
      <w:lvlJc w:val="left"/>
      <w:pPr>
        <w:ind w:left="4688" w:hanging="351"/>
      </w:pPr>
      <w:rPr>
        <w:rFonts w:hint="default"/>
        <w:lang w:val="it-IT" w:eastAsia="en-US" w:bidi="ar-SA"/>
      </w:rPr>
    </w:lvl>
    <w:lvl w:ilvl="6" w:tplc="8312A8FC">
      <w:numFmt w:val="bullet"/>
      <w:lvlText w:val="•"/>
      <w:lvlJc w:val="left"/>
      <w:pPr>
        <w:ind w:left="5465" w:hanging="351"/>
      </w:pPr>
      <w:rPr>
        <w:rFonts w:hint="default"/>
        <w:lang w:val="it-IT" w:eastAsia="en-US" w:bidi="ar-SA"/>
      </w:rPr>
    </w:lvl>
    <w:lvl w:ilvl="7" w:tplc="4AB0A82E">
      <w:numFmt w:val="bullet"/>
      <w:lvlText w:val="•"/>
      <w:lvlJc w:val="left"/>
      <w:pPr>
        <w:ind w:left="6243" w:hanging="351"/>
      </w:pPr>
      <w:rPr>
        <w:rFonts w:hint="default"/>
        <w:lang w:val="it-IT" w:eastAsia="en-US" w:bidi="ar-SA"/>
      </w:rPr>
    </w:lvl>
    <w:lvl w:ilvl="8" w:tplc="6BAAC99C">
      <w:numFmt w:val="bullet"/>
      <w:lvlText w:val="•"/>
      <w:lvlJc w:val="left"/>
      <w:pPr>
        <w:ind w:left="7020" w:hanging="351"/>
      </w:pPr>
      <w:rPr>
        <w:rFonts w:hint="default"/>
        <w:lang w:val="it-IT" w:eastAsia="en-US" w:bidi="ar-SA"/>
      </w:rPr>
    </w:lvl>
  </w:abstractNum>
  <w:abstractNum w:abstractNumId="3" w15:restartNumberingAfterBreak="0">
    <w:nsid w:val="03D1258B"/>
    <w:multiLevelType w:val="hybridMultilevel"/>
    <w:tmpl w:val="EAA0A184"/>
    <w:lvl w:ilvl="0" w:tplc="F54605E2">
      <w:numFmt w:val="bullet"/>
      <w:lvlText w:val="▪"/>
      <w:lvlJc w:val="left"/>
      <w:pPr>
        <w:ind w:left="801" w:hanging="351"/>
      </w:pPr>
      <w:rPr>
        <w:rFonts w:ascii="Aroania" w:eastAsia="Aroania" w:hAnsi="Aroania" w:cs="Aroania" w:hint="default"/>
        <w:w w:val="119"/>
        <w:sz w:val="22"/>
        <w:szCs w:val="22"/>
        <w:lang w:val="it-IT" w:eastAsia="en-US" w:bidi="ar-SA"/>
      </w:rPr>
    </w:lvl>
    <w:lvl w:ilvl="1" w:tplc="238045A0">
      <w:numFmt w:val="bullet"/>
      <w:lvlText w:val="•"/>
      <w:lvlJc w:val="left"/>
      <w:pPr>
        <w:ind w:left="1264" w:hanging="351"/>
      </w:pPr>
      <w:rPr>
        <w:rFonts w:hint="default"/>
        <w:lang w:val="it-IT" w:eastAsia="en-US" w:bidi="ar-SA"/>
      </w:rPr>
    </w:lvl>
    <w:lvl w:ilvl="2" w:tplc="6DC8238E">
      <w:numFmt w:val="bullet"/>
      <w:lvlText w:val="•"/>
      <w:lvlJc w:val="left"/>
      <w:pPr>
        <w:ind w:left="1729" w:hanging="351"/>
      </w:pPr>
      <w:rPr>
        <w:rFonts w:hint="default"/>
        <w:lang w:val="it-IT" w:eastAsia="en-US" w:bidi="ar-SA"/>
      </w:rPr>
    </w:lvl>
    <w:lvl w:ilvl="3" w:tplc="6088ABCA">
      <w:numFmt w:val="bullet"/>
      <w:lvlText w:val="•"/>
      <w:lvlJc w:val="left"/>
      <w:pPr>
        <w:ind w:left="2193" w:hanging="351"/>
      </w:pPr>
      <w:rPr>
        <w:rFonts w:hint="default"/>
        <w:lang w:val="it-IT" w:eastAsia="en-US" w:bidi="ar-SA"/>
      </w:rPr>
    </w:lvl>
    <w:lvl w:ilvl="4" w:tplc="FC5E3C00">
      <w:numFmt w:val="bullet"/>
      <w:lvlText w:val="•"/>
      <w:lvlJc w:val="left"/>
      <w:pPr>
        <w:ind w:left="2658" w:hanging="351"/>
      </w:pPr>
      <w:rPr>
        <w:rFonts w:hint="default"/>
        <w:lang w:val="it-IT" w:eastAsia="en-US" w:bidi="ar-SA"/>
      </w:rPr>
    </w:lvl>
    <w:lvl w:ilvl="5" w:tplc="152CA2F0">
      <w:numFmt w:val="bullet"/>
      <w:lvlText w:val="•"/>
      <w:lvlJc w:val="left"/>
      <w:pPr>
        <w:ind w:left="3122" w:hanging="351"/>
      </w:pPr>
      <w:rPr>
        <w:rFonts w:hint="default"/>
        <w:lang w:val="it-IT" w:eastAsia="en-US" w:bidi="ar-SA"/>
      </w:rPr>
    </w:lvl>
    <w:lvl w:ilvl="6" w:tplc="44086528">
      <w:numFmt w:val="bullet"/>
      <w:lvlText w:val="•"/>
      <w:lvlJc w:val="left"/>
      <w:pPr>
        <w:ind w:left="3587" w:hanging="351"/>
      </w:pPr>
      <w:rPr>
        <w:rFonts w:hint="default"/>
        <w:lang w:val="it-IT" w:eastAsia="en-US" w:bidi="ar-SA"/>
      </w:rPr>
    </w:lvl>
    <w:lvl w:ilvl="7" w:tplc="15ACDE0E">
      <w:numFmt w:val="bullet"/>
      <w:lvlText w:val="•"/>
      <w:lvlJc w:val="left"/>
      <w:pPr>
        <w:ind w:left="4051" w:hanging="351"/>
      </w:pPr>
      <w:rPr>
        <w:rFonts w:hint="default"/>
        <w:lang w:val="it-IT" w:eastAsia="en-US" w:bidi="ar-SA"/>
      </w:rPr>
    </w:lvl>
    <w:lvl w:ilvl="8" w:tplc="433CB686">
      <w:numFmt w:val="bullet"/>
      <w:lvlText w:val="•"/>
      <w:lvlJc w:val="left"/>
      <w:pPr>
        <w:ind w:left="4516" w:hanging="351"/>
      </w:pPr>
      <w:rPr>
        <w:rFonts w:hint="default"/>
        <w:lang w:val="it-IT" w:eastAsia="en-US" w:bidi="ar-SA"/>
      </w:rPr>
    </w:lvl>
  </w:abstractNum>
  <w:abstractNum w:abstractNumId="4" w15:restartNumberingAfterBreak="0">
    <w:nsid w:val="04F0152A"/>
    <w:multiLevelType w:val="hybridMultilevel"/>
    <w:tmpl w:val="54943F02"/>
    <w:lvl w:ilvl="0" w:tplc="94F85806">
      <w:numFmt w:val="bullet"/>
      <w:lvlText w:val="▪"/>
      <w:lvlJc w:val="left"/>
      <w:pPr>
        <w:ind w:left="801" w:hanging="351"/>
      </w:pPr>
      <w:rPr>
        <w:rFonts w:ascii="Aroania" w:eastAsia="Aroania" w:hAnsi="Aroania" w:cs="Aroania" w:hint="default"/>
        <w:w w:val="119"/>
        <w:sz w:val="22"/>
        <w:szCs w:val="22"/>
        <w:lang w:val="it-IT" w:eastAsia="en-US" w:bidi="ar-SA"/>
      </w:rPr>
    </w:lvl>
    <w:lvl w:ilvl="1" w:tplc="50FAEC72">
      <w:numFmt w:val="bullet"/>
      <w:lvlText w:val="•"/>
      <w:lvlJc w:val="left"/>
      <w:pPr>
        <w:ind w:left="1222" w:hanging="351"/>
      </w:pPr>
      <w:rPr>
        <w:rFonts w:hint="default"/>
        <w:lang w:val="it-IT" w:eastAsia="en-US" w:bidi="ar-SA"/>
      </w:rPr>
    </w:lvl>
    <w:lvl w:ilvl="2" w:tplc="57001B8A">
      <w:numFmt w:val="bullet"/>
      <w:lvlText w:val="•"/>
      <w:lvlJc w:val="left"/>
      <w:pPr>
        <w:ind w:left="1644" w:hanging="351"/>
      </w:pPr>
      <w:rPr>
        <w:rFonts w:hint="default"/>
        <w:lang w:val="it-IT" w:eastAsia="en-US" w:bidi="ar-SA"/>
      </w:rPr>
    </w:lvl>
    <w:lvl w:ilvl="3" w:tplc="BFAEFCD0">
      <w:numFmt w:val="bullet"/>
      <w:lvlText w:val="•"/>
      <w:lvlJc w:val="left"/>
      <w:pPr>
        <w:ind w:left="2066" w:hanging="351"/>
      </w:pPr>
      <w:rPr>
        <w:rFonts w:hint="default"/>
        <w:lang w:val="it-IT" w:eastAsia="en-US" w:bidi="ar-SA"/>
      </w:rPr>
    </w:lvl>
    <w:lvl w:ilvl="4" w:tplc="80ACE7FC">
      <w:numFmt w:val="bullet"/>
      <w:lvlText w:val="•"/>
      <w:lvlJc w:val="left"/>
      <w:pPr>
        <w:ind w:left="2488" w:hanging="351"/>
      </w:pPr>
      <w:rPr>
        <w:rFonts w:hint="default"/>
        <w:lang w:val="it-IT" w:eastAsia="en-US" w:bidi="ar-SA"/>
      </w:rPr>
    </w:lvl>
    <w:lvl w:ilvl="5" w:tplc="5918829E">
      <w:numFmt w:val="bullet"/>
      <w:lvlText w:val="•"/>
      <w:lvlJc w:val="left"/>
      <w:pPr>
        <w:ind w:left="2911" w:hanging="351"/>
      </w:pPr>
      <w:rPr>
        <w:rFonts w:hint="default"/>
        <w:lang w:val="it-IT" w:eastAsia="en-US" w:bidi="ar-SA"/>
      </w:rPr>
    </w:lvl>
    <w:lvl w:ilvl="6" w:tplc="4F087D8A">
      <w:numFmt w:val="bullet"/>
      <w:lvlText w:val="•"/>
      <w:lvlJc w:val="left"/>
      <w:pPr>
        <w:ind w:left="3333" w:hanging="351"/>
      </w:pPr>
      <w:rPr>
        <w:rFonts w:hint="default"/>
        <w:lang w:val="it-IT" w:eastAsia="en-US" w:bidi="ar-SA"/>
      </w:rPr>
    </w:lvl>
    <w:lvl w:ilvl="7" w:tplc="ABDC92BA">
      <w:numFmt w:val="bullet"/>
      <w:lvlText w:val="•"/>
      <w:lvlJc w:val="left"/>
      <w:pPr>
        <w:ind w:left="3755" w:hanging="351"/>
      </w:pPr>
      <w:rPr>
        <w:rFonts w:hint="default"/>
        <w:lang w:val="it-IT" w:eastAsia="en-US" w:bidi="ar-SA"/>
      </w:rPr>
    </w:lvl>
    <w:lvl w:ilvl="8" w:tplc="7902B31E">
      <w:numFmt w:val="bullet"/>
      <w:lvlText w:val="•"/>
      <w:lvlJc w:val="left"/>
      <w:pPr>
        <w:ind w:left="4177" w:hanging="351"/>
      </w:pPr>
      <w:rPr>
        <w:rFonts w:hint="default"/>
        <w:lang w:val="it-IT" w:eastAsia="en-US" w:bidi="ar-SA"/>
      </w:rPr>
    </w:lvl>
  </w:abstractNum>
  <w:abstractNum w:abstractNumId="5" w15:restartNumberingAfterBreak="0">
    <w:nsid w:val="06146197"/>
    <w:multiLevelType w:val="hybridMultilevel"/>
    <w:tmpl w:val="733C3EEC"/>
    <w:lvl w:ilvl="0" w:tplc="52ECBAD8">
      <w:numFmt w:val="bullet"/>
      <w:lvlText w:val="▪"/>
      <w:lvlJc w:val="left"/>
      <w:pPr>
        <w:ind w:left="801" w:hanging="351"/>
      </w:pPr>
      <w:rPr>
        <w:rFonts w:ascii="Aroania" w:eastAsia="Aroania" w:hAnsi="Aroania" w:cs="Aroania" w:hint="default"/>
        <w:w w:val="119"/>
        <w:sz w:val="22"/>
        <w:szCs w:val="22"/>
        <w:lang w:val="it-IT" w:eastAsia="en-US" w:bidi="ar-SA"/>
      </w:rPr>
    </w:lvl>
    <w:lvl w:ilvl="1" w:tplc="6D5CDF2E">
      <w:numFmt w:val="bullet"/>
      <w:lvlText w:val="•"/>
      <w:lvlJc w:val="left"/>
      <w:pPr>
        <w:ind w:left="1222" w:hanging="351"/>
      </w:pPr>
      <w:rPr>
        <w:rFonts w:hint="default"/>
        <w:lang w:val="it-IT" w:eastAsia="en-US" w:bidi="ar-SA"/>
      </w:rPr>
    </w:lvl>
    <w:lvl w:ilvl="2" w:tplc="A658151A">
      <w:numFmt w:val="bullet"/>
      <w:lvlText w:val="•"/>
      <w:lvlJc w:val="left"/>
      <w:pPr>
        <w:ind w:left="1644" w:hanging="351"/>
      </w:pPr>
      <w:rPr>
        <w:rFonts w:hint="default"/>
        <w:lang w:val="it-IT" w:eastAsia="en-US" w:bidi="ar-SA"/>
      </w:rPr>
    </w:lvl>
    <w:lvl w:ilvl="3" w:tplc="F12E3334">
      <w:numFmt w:val="bullet"/>
      <w:lvlText w:val="•"/>
      <w:lvlJc w:val="left"/>
      <w:pPr>
        <w:ind w:left="2066" w:hanging="351"/>
      </w:pPr>
      <w:rPr>
        <w:rFonts w:hint="default"/>
        <w:lang w:val="it-IT" w:eastAsia="en-US" w:bidi="ar-SA"/>
      </w:rPr>
    </w:lvl>
    <w:lvl w:ilvl="4" w:tplc="A0AC5DC0">
      <w:numFmt w:val="bullet"/>
      <w:lvlText w:val="•"/>
      <w:lvlJc w:val="left"/>
      <w:pPr>
        <w:ind w:left="2488" w:hanging="351"/>
      </w:pPr>
      <w:rPr>
        <w:rFonts w:hint="default"/>
        <w:lang w:val="it-IT" w:eastAsia="en-US" w:bidi="ar-SA"/>
      </w:rPr>
    </w:lvl>
    <w:lvl w:ilvl="5" w:tplc="230873CC">
      <w:numFmt w:val="bullet"/>
      <w:lvlText w:val="•"/>
      <w:lvlJc w:val="left"/>
      <w:pPr>
        <w:ind w:left="2911" w:hanging="351"/>
      </w:pPr>
      <w:rPr>
        <w:rFonts w:hint="default"/>
        <w:lang w:val="it-IT" w:eastAsia="en-US" w:bidi="ar-SA"/>
      </w:rPr>
    </w:lvl>
    <w:lvl w:ilvl="6" w:tplc="E3EEB9EC">
      <w:numFmt w:val="bullet"/>
      <w:lvlText w:val="•"/>
      <w:lvlJc w:val="left"/>
      <w:pPr>
        <w:ind w:left="3333" w:hanging="351"/>
      </w:pPr>
      <w:rPr>
        <w:rFonts w:hint="default"/>
        <w:lang w:val="it-IT" w:eastAsia="en-US" w:bidi="ar-SA"/>
      </w:rPr>
    </w:lvl>
    <w:lvl w:ilvl="7" w:tplc="4BC8BB5E">
      <w:numFmt w:val="bullet"/>
      <w:lvlText w:val="•"/>
      <w:lvlJc w:val="left"/>
      <w:pPr>
        <w:ind w:left="3755" w:hanging="351"/>
      </w:pPr>
      <w:rPr>
        <w:rFonts w:hint="default"/>
        <w:lang w:val="it-IT" w:eastAsia="en-US" w:bidi="ar-SA"/>
      </w:rPr>
    </w:lvl>
    <w:lvl w:ilvl="8" w:tplc="84DA2570">
      <w:numFmt w:val="bullet"/>
      <w:lvlText w:val="•"/>
      <w:lvlJc w:val="left"/>
      <w:pPr>
        <w:ind w:left="4177" w:hanging="351"/>
      </w:pPr>
      <w:rPr>
        <w:rFonts w:hint="default"/>
        <w:lang w:val="it-IT" w:eastAsia="en-US" w:bidi="ar-SA"/>
      </w:rPr>
    </w:lvl>
  </w:abstractNum>
  <w:abstractNum w:abstractNumId="6" w15:restartNumberingAfterBreak="0">
    <w:nsid w:val="08A600D3"/>
    <w:multiLevelType w:val="hybridMultilevel"/>
    <w:tmpl w:val="ABD821A0"/>
    <w:lvl w:ilvl="0" w:tplc="3A6A7878">
      <w:numFmt w:val="bullet"/>
      <w:lvlText w:val="▪"/>
      <w:lvlJc w:val="left"/>
      <w:pPr>
        <w:ind w:left="806" w:hanging="356"/>
      </w:pPr>
      <w:rPr>
        <w:rFonts w:ascii="Aroania" w:eastAsia="Aroania" w:hAnsi="Aroania" w:cs="Aroania" w:hint="default"/>
        <w:w w:val="119"/>
        <w:sz w:val="22"/>
        <w:szCs w:val="22"/>
        <w:lang w:val="it-IT" w:eastAsia="en-US" w:bidi="ar-SA"/>
      </w:rPr>
    </w:lvl>
    <w:lvl w:ilvl="1" w:tplc="FA1EDDA0">
      <w:numFmt w:val="bullet"/>
      <w:lvlText w:val="•"/>
      <w:lvlJc w:val="left"/>
      <w:pPr>
        <w:ind w:left="1252" w:hanging="356"/>
      </w:pPr>
      <w:rPr>
        <w:rFonts w:hint="default"/>
        <w:lang w:val="it-IT" w:eastAsia="en-US" w:bidi="ar-SA"/>
      </w:rPr>
    </w:lvl>
    <w:lvl w:ilvl="2" w:tplc="C1BCBA90">
      <w:numFmt w:val="bullet"/>
      <w:lvlText w:val="•"/>
      <w:lvlJc w:val="left"/>
      <w:pPr>
        <w:ind w:left="1704" w:hanging="356"/>
      </w:pPr>
      <w:rPr>
        <w:rFonts w:hint="default"/>
        <w:lang w:val="it-IT" w:eastAsia="en-US" w:bidi="ar-SA"/>
      </w:rPr>
    </w:lvl>
    <w:lvl w:ilvl="3" w:tplc="9B4AFACA">
      <w:numFmt w:val="bullet"/>
      <w:lvlText w:val="•"/>
      <w:lvlJc w:val="left"/>
      <w:pPr>
        <w:ind w:left="2156" w:hanging="356"/>
      </w:pPr>
      <w:rPr>
        <w:rFonts w:hint="default"/>
        <w:lang w:val="it-IT" w:eastAsia="en-US" w:bidi="ar-SA"/>
      </w:rPr>
    </w:lvl>
    <w:lvl w:ilvl="4" w:tplc="B0D0ABD0">
      <w:numFmt w:val="bullet"/>
      <w:lvlText w:val="•"/>
      <w:lvlJc w:val="left"/>
      <w:pPr>
        <w:ind w:left="2608" w:hanging="356"/>
      </w:pPr>
      <w:rPr>
        <w:rFonts w:hint="default"/>
        <w:lang w:val="it-IT" w:eastAsia="en-US" w:bidi="ar-SA"/>
      </w:rPr>
    </w:lvl>
    <w:lvl w:ilvl="5" w:tplc="FFA6528C">
      <w:numFmt w:val="bullet"/>
      <w:lvlText w:val="•"/>
      <w:lvlJc w:val="left"/>
      <w:pPr>
        <w:ind w:left="3060" w:hanging="356"/>
      </w:pPr>
      <w:rPr>
        <w:rFonts w:hint="default"/>
        <w:lang w:val="it-IT" w:eastAsia="en-US" w:bidi="ar-SA"/>
      </w:rPr>
    </w:lvl>
    <w:lvl w:ilvl="6" w:tplc="44FC0C9A">
      <w:numFmt w:val="bullet"/>
      <w:lvlText w:val="•"/>
      <w:lvlJc w:val="left"/>
      <w:pPr>
        <w:ind w:left="3512" w:hanging="356"/>
      </w:pPr>
      <w:rPr>
        <w:rFonts w:hint="default"/>
        <w:lang w:val="it-IT" w:eastAsia="en-US" w:bidi="ar-SA"/>
      </w:rPr>
    </w:lvl>
    <w:lvl w:ilvl="7" w:tplc="C65A14F2">
      <w:numFmt w:val="bullet"/>
      <w:lvlText w:val="•"/>
      <w:lvlJc w:val="left"/>
      <w:pPr>
        <w:ind w:left="3964" w:hanging="356"/>
      </w:pPr>
      <w:rPr>
        <w:rFonts w:hint="default"/>
        <w:lang w:val="it-IT" w:eastAsia="en-US" w:bidi="ar-SA"/>
      </w:rPr>
    </w:lvl>
    <w:lvl w:ilvl="8" w:tplc="E5162522">
      <w:numFmt w:val="bullet"/>
      <w:lvlText w:val="•"/>
      <w:lvlJc w:val="left"/>
      <w:pPr>
        <w:ind w:left="4416" w:hanging="356"/>
      </w:pPr>
      <w:rPr>
        <w:rFonts w:hint="default"/>
        <w:lang w:val="it-IT" w:eastAsia="en-US" w:bidi="ar-SA"/>
      </w:rPr>
    </w:lvl>
  </w:abstractNum>
  <w:abstractNum w:abstractNumId="7" w15:restartNumberingAfterBreak="0">
    <w:nsid w:val="08F01A43"/>
    <w:multiLevelType w:val="hybridMultilevel"/>
    <w:tmpl w:val="6FE6523C"/>
    <w:lvl w:ilvl="0" w:tplc="1944A464">
      <w:numFmt w:val="bullet"/>
      <w:lvlText w:val=""/>
      <w:lvlJc w:val="left"/>
      <w:pPr>
        <w:ind w:left="806" w:hanging="356"/>
      </w:pPr>
      <w:rPr>
        <w:rFonts w:ascii="Symbol" w:eastAsia="Symbol" w:hAnsi="Symbol" w:cs="Symbol" w:hint="default"/>
        <w:w w:val="100"/>
        <w:position w:val="3"/>
        <w:sz w:val="22"/>
        <w:szCs w:val="22"/>
        <w:lang w:val="it-IT" w:eastAsia="en-US" w:bidi="ar-SA"/>
      </w:rPr>
    </w:lvl>
    <w:lvl w:ilvl="1" w:tplc="16145216">
      <w:numFmt w:val="bullet"/>
      <w:lvlText w:val="•"/>
      <w:lvlJc w:val="left"/>
      <w:pPr>
        <w:ind w:left="1252" w:hanging="356"/>
      </w:pPr>
      <w:rPr>
        <w:rFonts w:hint="default"/>
        <w:lang w:val="it-IT" w:eastAsia="en-US" w:bidi="ar-SA"/>
      </w:rPr>
    </w:lvl>
    <w:lvl w:ilvl="2" w:tplc="7DEC36A0">
      <w:numFmt w:val="bullet"/>
      <w:lvlText w:val="•"/>
      <w:lvlJc w:val="left"/>
      <w:pPr>
        <w:ind w:left="1704" w:hanging="356"/>
      </w:pPr>
      <w:rPr>
        <w:rFonts w:hint="default"/>
        <w:lang w:val="it-IT" w:eastAsia="en-US" w:bidi="ar-SA"/>
      </w:rPr>
    </w:lvl>
    <w:lvl w:ilvl="3" w:tplc="1466E75A">
      <w:numFmt w:val="bullet"/>
      <w:lvlText w:val="•"/>
      <w:lvlJc w:val="left"/>
      <w:pPr>
        <w:ind w:left="2156" w:hanging="356"/>
      </w:pPr>
      <w:rPr>
        <w:rFonts w:hint="default"/>
        <w:lang w:val="it-IT" w:eastAsia="en-US" w:bidi="ar-SA"/>
      </w:rPr>
    </w:lvl>
    <w:lvl w:ilvl="4" w:tplc="1D0A6BEE">
      <w:numFmt w:val="bullet"/>
      <w:lvlText w:val="•"/>
      <w:lvlJc w:val="left"/>
      <w:pPr>
        <w:ind w:left="2608" w:hanging="356"/>
      </w:pPr>
      <w:rPr>
        <w:rFonts w:hint="default"/>
        <w:lang w:val="it-IT" w:eastAsia="en-US" w:bidi="ar-SA"/>
      </w:rPr>
    </w:lvl>
    <w:lvl w:ilvl="5" w:tplc="FDC04AF4">
      <w:numFmt w:val="bullet"/>
      <w:lvlText w:val="•"/>
      <w:lvlJc w:val="left"/>
      <w:pPr>
        <w:ind w:left="3060" w:hanging="356"/>
      </w:pPr>
      <w:rPr>
        <w:rFonts w:hint="default"/>
        <w:lang w:val="it-IT" w:eastAsia="en-US" w:bidi="ar-SA"/>
      </w:rPr>
    </w:lvl>
    <w:lvl w:ilvl="6" w:tplc="F6DAB7FA">
      <w:numFmt w:val="bullet"/>
      <w:lvlText w:val="•"/>
      <w:lvlJc w:val="left"/>
      <w:pPr>
        <w:ind w:left="3512" w:hanging="356"/>
      </w:pPr>
      <w:rPr>
        <w:rFonts w:hint="default"/>
        <w:lang w:val="it-IT" w:eastAsia="en-US" w:bidi="ar-SA"/>
      </w:rPr>
    </w:lvl>
    <w:lvl w:ilvl="7" w:tplc="A642C3D6">
      <w:numFmt w:val="bullet"/>
      <w:lvlText w:val="•"/>
      <w:lvlJc w:val="left"/>
      <w:pPr>
        <w:ind w:left="3964" w:hanging="356"/>
      </w:pPr>
      <w:rPr>
        <w:rFonts w:hint="default"/>
        <w:lang w:val="it-IT" w:eastAsia="en-US" w:bidi="ar-SA"/>
      </w:rPr>
    </w:lvl>
    <w:lvl w:ilvl="8" w:tplc="9042ACEE">
      <w:numFmt w:val="bullet"/>
      <w:lvlText w:val="•"/>
      <w:lvlJc w:val="left"/>
      <w:pPr>
        <w:ind w:left="4416" w:hanging="356"/>
      </w:pPr>
      <w:rPr>
        <w:rFonts w:hint="default"/>
        <w:lang w:val="it-IT" w:eastAsia="en-US" w:bidi="ar-SA"/>
      </w:rPr>
    </w:lvl>
  </w:abstractNum>
  <w:abstractNum w:abstractNumId="8" w15:restartNumberingAfterBreak="0">
    <w:nsid w:val="09D902DB"/>
    <w:multiLevelType w:val="hybridMultilevel"/>
    <w:tmpl w:val="9104AE76"/>
    <w:lvl w:ilvl="0" w:tplc="9216EB36">
      <w:numFmt w:val="bullet"/>
      <w:lvlText w:val="▪"/>
      <w:lvlJc w:val="left"/>
      <w:pPr>
        <w:ind w:left="801" w:hanging="356"/>
      </w:pPr>
      <w:rPr>
        <w:rFonts w:ascii="Aroania" w:eastAsia="Aroania" w:hAnsi="Aroania" w:cs="Aroania" w:hint="default"/>
        <w:w w:val="119"/>
        <w:sz w:val="22"/>
        <w:szCs w:val="22"/>
        <w:lang w:val="it-IT" w:eastAsia="en-US" w:bidi="ar-SA"/>
      </w:rPr>
    </w:lvl>
    <w:lvl w:ilvl="1" w:tplc="3A72B828">
      <w:numFmt w:val="bullet"/>
      <w:lvlText w:val="•"/>
      <w:lvlJc w:val="left"/>
      <w:pPr>
        <w:ind w:left="1649" w:hanging="356"/>
      </w:pPr>
      <w:rPr>
        <w:rFonts w:hint="default"/>
        <w:lang w:val="it-IT" w:eastAsia="en-US" w:bidi="ar-SA"/>
      </w:rPr>
    </w:lvl>
    <w:lvl w:ilvl="2" w:tplc="8C92520C">
      <w:numFmt w:val="bullet"/>
      <w:lvlText w:val="•"/>
      <w:lvlJc w:val="left"/>
      <w:pPr>
        <w:ind w:left="2498" w:hanging="356"/>
      </w:pPr>
      <w:rPr>
        <w:rFonts w:hint="default"/>
        <w:lang w:val="it-IT" w:eastAsia="en-US" w:bidi="ar-SA"/>
      </w:rPr>
    </w:lvl>
    <w:lvl w:ilvl="3" w:tplc="0270CC8A">
      <w:numFmt w:val="bullet"/>
      <w:lvlText w:val="•"/>
      <w:lvlJc w:val="left"/>
      <w:pPr>
        <w:ind w:left="3347" w:hanging="356"/>
      </w:pPr>
      <w:rPr>
        <w:rFonts w:hint="default"/>
        <w:lang w:val="it-IT" w:eastAsia="en-US" w:bidi="ar-SA"/>
      </w:rPr>
    </w:lvl>
    <w:lvl w:ilvl="4" w:tplc="57D4FBDA">
      <w:numFmt w:val="bullet"/>
      <w:lvlText w:val="•"/>
      <w:lvlJc w:val="left"/>
      <w:pPr>
        <w:ind w:left="4196" w:hanging="356"/>
      </w:pPr>
      <w:rPr>
        <w:rFonts w:hint="default"/>
        <w:lang w:val="it-IT" w:eastAsia="en-US" w:bidi="ar-SA"/>
      </w:rPr>
    </w:lvl>
    <w:lvl w:ilvl="5" w:tplc="6754A0A2">
      <w:numFmt w:val="bullet"/>
      <w:lvlText w:val="•"/>
      <w:lvlJc w:val="left"/>
      <w:pPr>
        <w:ind w:left="5046" w:hanging="356"/>
      </w:pPr>
      <w:rPr>
        <w:rFonts w:hint="default"/>
        <w:lang w:val="it-IT" w:eastAsia="en-US" w:bidi="ar-SA"/>
      </w:rPr>
    </w:lvl>
    <w:lvl w:ilvl="6" w:tplc="0958D8C0">
      <w:numFmt w:val="bullet"/>
      <w:lvlText w:val="•"/>
      <w:lvlJc w:val="left"/>
      <w:pPr>
        <w:ind w:left="5895" w:hanging="356"/>
      </w:pPr>
      <w:rPr>
        <w:rFonts w:hint="default"/>
        <w:lang w:val="it-IT" w:eastAsia="en-US" w:bidi="ar-SA"/>
      </w:rPr>
    </w:lvl>
    <w:lvl w:ilvl="7" w:tplc="C0A86F1C">
      <w:numFmt w:val="bullet"/>
      <w:lvlText w:val="•"/>
      <w:lvlJc w:val="left"/>
      <w:pPr>
        <w:ind w:left="6744" w:hanging="356"/>
      </w:pPr>
      <w:rPr>
        <w:rFonts w:hint="default"/>
        <w:lang w:val="it-IT" w:eastAsia="en-US" w:bidi="ar-SA"/>
      </w:rPr>
    </w:lvl>
    <w:lvl w:ilvl="8" w:tplc="1CA671CE">
      <w:numFmt w:val="bullet"/>
      <w:lvlText w:val="•"/>
      <w:lvlJc w:val="left"/>
      <w:pPr>
        <w:ind w:left="7593" w:hanging="356"/>
      </w:pPr>
      <w:rPr>
        <w:rFonts w:hint="default"/>
        <w:lang w:val="it-IT" w:eastAsia="en-US" w:bidi="ar-SA"/>
      </w:rPr>
    </w:lvl>
  </w:abstractNum>
  <w:abstractNum w:abstractNumId="9" w15:restartNumberingAfterBreak="0">
    <w:nsid w:val="0A4B142A"/>
    <w:multiLevelType w:val="hybridMultilevel"/>
    <w:tmpl w:val="7A0CB2CE"/>
    <w:lvl w:ilvl="0" w:tplc="01D490C8">
      <w:numFmt w:val="bullet"/>
      <w:lvlText w:val="▪"/>
      <w:lvlJc w:val="left"/>
      <w:pPr>
        <w:ind w:left="801" w:hanging="351"/>
      </w:pPr>
      <w:rPr>
        <w:rFonts w:ascii="Aroania" w:eastAsia="Aroania" w:hAnsi="Aroania" w:cs="Aroania" w:hint="default"/>
        <w:w w:val="119"/>
        <w:sz w:val="22"/>
        <w:szCs w:val="22"/>
        <w:lang w:val="it-IT" w:eastAsia="en-US" w:bidi="ar-SA"/>
      </w:rPr>
    </w:lvl>
    <w:lvl w:ilvl="1" w:tplc="B79EB9C4">
      <w:numFmt w:val="bullet"/>
      <w:lvlText w:val="•"/>
      <w:lvlJc w:val="left"/>
      <w:pPr>
        <w:ind w:left="1577" w:hanging="351"/>
      </w:pPr>
      <w:rPr>
        <w:rFonts w:hint="default"/>
        <w:lang w:val="it-IT" w:eastAsia="en-US" w:bidi="ar-SA"/>
      </w:rPr>
    </w:lvl>
    <w:lvl w:ilvl="2" w:tplc="12140F9C">
      <w:numFmt w:val="bullet"/>
      <w:lvlText w:val="•"/>
      <w:lvlJc w:val="left"/>
      <w:pPr>
        <w:ind w:left="2355" w:hanging="351"/>
      </w:pPr>
      <w:rPr>
        <w:rFonts w:hint="default"/>
        <w:lang w:val="it-IT" w:eastAsia="en-US" w:bidi="ar-SA"/>
      </w:rPr>
    </w:lvl>
    <w:lvl w:ilvl="3" w:tplc="23C45C0C">
      <w:numFmt w:val="bullet"/>
      <w:lvlText w:val="•"/>
      <w:lvlJc w:val="left"/>
      <w:pPr>
        <w:ind w:left="3132" w:hanging="351"/>
      </w:pPr>
      <w:rPr>
        <w:rFonts w:hint="default"/>
        <w:lang w:val="it-IT" w:eastAsia="en-US" w:bidi="ar-SA"/>
      </w:rPr>
    </w:lvl>
    <w:lvl w:ilvl="4" w:tplc="B1602756">
      <w:numFmt w:val="bullet"/>
      <w:lvlText w:val="•"/>
      <w:lvlJc w:val="left"/>
      <w:pPr>
        <w:ind w:left="3910" w:hanging="351"/>
      </w:pPr>
      <w:rPr>
        <w:rFonts w:hint="default"/>
        <w:lang w:val="it-IT" w:eastAsia="en-US" w:bidi="ar-SA"/>
      </w:rPr>
    </w:lvl>
    <w:lvl w:ilvl="5" w:tplc="7D50EB22">
      <w:numFmt w:val="bullet"/>
      <w:lvlText w:val="•"/>
      <w:lvlJc w:val="left"/>
      <w:pPr>
        <w:ind w:left="4688" w:hanging="351"/>
      </w:pPr>
      <w:rPr>
        <w:rFonts w:hint="default"/>
        <w:lang w:val="it-IT" w:eastAsia="en-US" w:bidi="ar-SA"/>
      </w:rPr>
    </w:lvl>
    <w:lvl w:ilvl="6" w:tplc="1734A892">
      <w:numFmt w:val="bullet"/>
      <w:lvlText w:val="•"/>
      <w:lvlJc w:val="left"/>
      <w:pPr>
        <w:ind w:left="5465" w:hanging="351"/>
      </w:pPr>
      <w:rPr>
        <w:rFonts w:hint="default"/>
        <w:lang w:val="it-IT" w:eastAsia="en-US" w:bidi="ar-SA"/>
      </w:rPr>
    </w:lvl>
    <w:lvl w:ilvl="7" w:tplc="710EC0FC">
      <w:numFmt w:val="bullet"/>
      <w:lvlText w:val="•"/>
      <w:lvlJc w:val="left"/>
      <w:pPr>
        <w:ind w:left="6243" w:hanging="351"/>
      </w:pPr>
      <w:rPr>
        <w:rFonts w:hint="default"/>
        <w:lang w:val="it-IT" w:eastAsia="en-US" w:bidi="ar-SA"/>
      </w:rPr>
    </w:lvl>
    <w:lvl w:ilvl="8" w:tplc="38F441D6">
      <w:numFmt w:val="bullet"/>
      <w:lvlText w:val="•"/>
      <w:lvlJc w:val="left"/>
      <w:pPr>
        <w:ind w:left="7020" w:hanging="351"/>
      </w:pPr>
      <w:rPr>
        <w:rFonts w:hint="default"/>
        <w:lang w:val="it-IT" w:eastAsia="en-US" w:bidi="ar-SA"/>
      </w:rPr>
    </w:lvl>
  </w:abstractNum>
  <w:abstractNum w:abstractNumId="10" w15:restartNumberingAfterBreak="0">
    <w:nsid w:val="0B4F78ED"/>
    <w:multiLevelType w:val="hybridMultilevel"/>
    <w:tmpl w:val="C248C450"/>
    <w:lvl w:ilvl="0" w:tplc="AA143C40">
      <w:numFmt w:val="bullet"/>
      <w:lvlText w:val="▪"/>
      <w:lvlJc w:val="left"/>
      <w:pPr>
        <w:ind w:left="801" w:hanging="351"/>
      </w:pPr>
      <w:rPr>
        <w:rFonts w:ascii="Aroania" w:eastAsia="Aroania" w:hAnsi="Aroania" w:cs="Aroania" w:hint="default"/>
        <w:w w:val="119"/>
        <w:sz w:val="22"/>
        <w:szCs w:val="22"/>
        <w:lang w:val="it-IT" w:eastAsia="en-US" w:bidi="ar-SA"/>
      </w:rPr>
    </w:lvl>
    <w:lvl w:ilvl="1" w:tplc="E9027242">
      <w:numFmt w:val="bullet"/>
      <w:lvlText w:val="•"/>
      <w:lvlJc w:val="left"/>
      <w:pPr>
        <w:ind w:left="1222" w:hanging="351"/>
      </w:pPr>
      <w:rPr>
        <w:rFonts w:hint="default"/>
        <w:lang w:val="it-IT" w:eastAsia="en-US" w:bidi="ar-SA"/>
      </w:rPr>
    </w:lvl>
    <w:lvl w:ilvl="2" w:tplc="AF70E4AA">
      <w:numFmt w:val="bullet"/>
      <w:lvlText w:val="•"/>
      <w:lvlJc w:val="left"/>
      <w:pPr>
        <w:ind w:left="1644" w:hanging="351"/>
      </w:pPr>
      <w:rPr>
        <w:rFonts w:hint="default"/>
        <w:lang w:val="it-IT" w:eastAsia="en-US" w:bidi="ar-SA"/>
      </w:rPr>
    </w:lvl>
    <w:lvl w:ilvl="3" w:tplc="CE9CEF06">
      <w:numFmt w:val="bullet"/>
      <w:lvlText w:val="•"/>
      <w:lvlJc w:val="left"/>
      <w:pPr>
        <w:ind w:left="2066" w:hanging="351"/>
      </w:pPr>
      <w:rPr>
        <w:rFonts w:hint="default"/>
        <w:lang w:val="it-IT" w:eastAsia="en-US" w:bidi="ar-SA"/>
      </w:rPr>
    </w:lvl>
    <w:lvl w:ilvl="4" w:tplc="6AC8ED6A">
      <w:numFmt w:val="bullet"/>
      <w:lvlText w:val="•"/>
      <w:lvlJc w:val="left"/>
      <w:pPr>
        <w:ind w:left="2488" w:hanging="351"/>
      </w:pPr>
      <w:rPr>
        <w:rFonts w:hint="default"/>
        <w:lang w:val="it-IT" w:eastAsia="en-US" w:bidi="ar-SA"/>
      </w:rPr>
    </w:lvl>
    <w:lvl w:ilvl="5" w:tplc="852E9A3E">
      <w:numFmt w:val="bullet"/>
      <w:lvlText w:val="•"/>
      <w:lvlJc w:val="left"/>
      <w:pPr>
        <w:ind w:left="2911" w:hanging="351"/>
      </w:pPr>
      <w:rPr>
        <w:rFonts w:hint="default"/>
        <w:lang w:val="it-IT" w:eastAsia="en-US" w:bidi="ar-SA"/>
      </w:rPr>
    </w:lvl>
    <w:lvl w:ilvl="6" w:tplc="AA04CD20">
      <w:numFmt w:val="bullet"/>
      <w:lvlText w:val="•"/>
      <w:lvlJc w:val="left"/>
      <w:pPr>
        <w:ind w:left="3333" w:hanging="351"/>
      </w:pPr>
      <w:rPr>
        <w:rFonts w:hint="default"/>
        <w:lang w:val="it-IT" w:eastAsia="en-US" w:bidi="ar-SA"/>
      </w:rPr>
    </w:lvl>
    <w:lvl w:ilvl="7" w:tplc="F4C4CB4E">
      <w:numFmt w:val="bullet"/>
      <w:lvlText w:val="•"/>
      <w:lvlJc w:val="left"/>
      <w:pPr>
        <w:ind w:left="3755" w:hanging="351"/>
      </w:pPr>
      <w:rPr>
        <w:rFonts w:hint="default"/>
        <w:lang w:val="it-IT" w:eastAsia="en-US" w:bidi="ar-SA"/>
      </w:rPr>
    </w:lvl>
    <w:lvl w:ilvl="8" w:tplc="ECD40C04">
      <w:numFmt w:val="bullet"/>
      <w:lvlText w:val="•"/>
      <w:lvlJc w:val="left"/>
      <w:pPr>
        <w:ind w:left="4177" w:hanging="351"/>
      </w:pPr>
      <w:rPr>
        <w:rFonts w:hint="default"/>
        <w:lang w:val="it-IT" w:eastAsia="en-US" w:bidi="ar-SA"/>
      </w:rPr>
    </w:lvl>
  </w:abstractNum>
  <w:abstractNum w:abstractNumId="11" w15:restartNumberingAfterBreak="0">
    <w:nsid w:val="0CCE7FAE"/>
    <w:multiLevelType w:val="hybridMultilevel"/>
    <w:tmpl w:val="07F2410A"/>
    <w:lvl w:ilvl="0" w:tplc="70C80DEE">
      <w:numFmt w:val="bullet"/>
      <w:lvlText w:val="-"/>
      <w:lvlJc w:val="left"/>
      <w:pPr>
        <w:ind w:left="263" w:hanging="173"/>
      </w:pPr>
      <w:rPr>
        <w:rFonts w:ascii="Arial" w:eastAsia="Arial" w:hAnsi="Arial" w:cs="Arial" w:hint="default"/>
        <w:w w:val="100"/>
        <w:sz w:val="22"/>
        <w:szCs w:val="22"/>
        <w:lang w:val="it-IT" w:eastAsia="en-US" w:bidi="ar-SA"/>
      </w:rPr>
    </w:lvl>
    <w:lvl w:ilvl="1" w:tplc="BFD03356">
      <w:numFmt w:val="bullet"/>
      <w:lvlText w:val="▪"/>
      <w:lvlJc w:val="left"/>
      <w:pPr>
        <w:ind w:left="801" w:hanging="351"/>
      </w:pPr>
      <w:rPr>
        <w:rFonts w:ascii="Aroania" w:eastAsia="Aroania" w:hAnsi="Aroania" w:cs="Aroania" w:hint="default"/>
        <w:w w:val="119"/>
        <w:sz w:val="22"/>
        <w:szCs w:val="22"/>
        <w:lang w:val="it-IT" w:eastAsia="en-US" w:bidi="ar-SA"/>
      </w:rPr>
    </w:lvl>
    <w:lvl w:ilvl="2" w:tplc="C8A038A8">
      <w:numFmt w:val="bullet"/>
      <w:lvlText w:val="•"/>
      <w:lvlJc w:val="left"/>
      <w:pPr>
        <w:ind w:left="1664" w:hanging="351"/>
      </w:pPr>
      <w:rPr>
        <w:rFonts w:hint="default"/>
        <w:lang w:val="it-IT" w:eastAsia="en-US" w:bidi="ar-SA"/>
      </w:rPr>
    </w:lvl>
    <w:lvl w:ilvl="3" w:tplc="FB50F86E">
      <w:numFmt w:val="bullet"/>
      <w:lvlText w:val="•"/>
      <w:lvlJc w:val="left"/>
      <w:pPr>
        <w:ind w:left="2528" w:hanging="351"/>
      </w:pPr>
      <w:rPr>
        <w:rFonts w:hint="default"/>
        <w:lang w:val="it-IT" w:eastAsia="en-US" w:bidi="ar-SA"/>
      </w:rPr>
    </w:lvl>
    <w:lvl w:ilvl="4" w:tplc="416E7FB2">
      <w:numFmt w:val="bullet"/>
      <w:lvlText w:val="•"/>
      <w:lvlJc w:val="left"/>
      <w:pPr>
        <w:ind w:left="3392" w:hanging="351"/>
      </w:pPr>
      <w:rPr>
        <w:rFonts w:hint="default"/>
        <w:lang w:val="it-IT" w:eastAsia="en-US" w:bidi="ar-SA"/>
      </w:rPr>
    </w:lvl>
    <w:lvl w:ilvl="5" w:tplc="554A7AEE">
      <w:numFmt w:val="bullet"/>
      <w:lvlText w:val="•"/>
      <w:lvlJc w:val="left"/>
      <w:pPr>
        <w:ind w:left="4256" w:hanging="351"/>
      </w:pPr>
      <w:rPr>
        <w:rFonts w:hint="default"/>
        <w:lang w:val="it-IT" w:eastAsia="en-US" w:bidi="ar-SA"/>
      </w:rPr>
    </w:lvl>
    <w:lvl w:ilvl="6" w:tplc="86FE2524">
      <w:numFmt w:val="bullet"/>
      <w:lvlText w:val="•"/>
      <w:lvlJc w:val="left"/>
      <w:pPr>
        <w:ind w:left="5120" w:hanging="351"/>
      </w:pPr>
      <w:rPr>
        <w:rFonts w:hint="default"/>
        <w:lang w:val="it-IT" w:eastAsia="en-US" w:bidi="ar-SA"/>
      </w:rPr>
    </w:lvl>
    <w:lvl w:ilvl="7" w:tplc="3718155C">
      <w:numFmt w:val="bullet"/>
      <w:lvlText w:val="•"/>
      <w:lvlJc w:val="left"/>
      <w:pPr>
        <w:ind w:left="5984" w:hanging="351"/>
      </w:pPr>
      <w:rPr>
        <w:rFonts w:hint="default"/>
        <w:lang w:val="it-IT" w:eastAsia="en-US" w:bidi="ar-SA"/>
      </w:rPr>
    </w:lvl>
    <w:lvl w:ilvl="8" w:tplc="D218937C">
      <w:numFmt w:val="bullet"/>
      <w:lvlText w:val="•"/>
      <w:lvlJc w:val="left"/>
      <w:pPr>
        <w:ind w:left="6848" w:hanging="351"/>
      </w:pPr>
      <w:rPr>
        <w:rFonts w:hint="default"/>
        <w:lang w:val="it-IT" w:eastAsia="en-US" w:bidi="ar-SA"/>
      </w:rPr>
    </w:lvl>
  </w:abstractNum>
  <w:abstractNum w:abstractNumId="12" w15:restartNumberingAfterBreak="0">
    <w:nsid w:val="13357B9E"/>
    <w:multiLevelType w:val="hybridMultilevel"/>
    <w:tmpl w:val="7BAE20CE"/>
    <w:lvl w:ilvl="0" w:tplc="F95AAD48">
      <w:numFmt w:val="bullet"/>
      <w:lvlText w:val="▪"/>
      <w:lvlJc w:val="left"/>
      <w:pPr>
        <w:ind w:left="811" w:hanging="360"/>
      </w:pPr>
      <w:rPr>
        <w:rFonts w:ascii="Aroania" w:eastAsia="Aroania" w:hAnsi="Aroania" w:cs="Aroania" w:hint="default"/>
        <w:w w:val="119"/>
        <w:sz w:val="22"/>
        <w:szCs w:val="22"/>
        <w:lang w:val="it-IT" w:eastAsia="en-US" w:bidi="ar-SA"/>
      </w:rPr>
    </w:lvl>
    <w:lvl w:ilvl="1" w:tplc="34DC3448">
      <w:numFmt w:val="bullet"/>
      <w:lvlText w:val="•"/>
      <w:lvlJc w:val="left"/>
      <w:pPr>
        <w:ind w:left="1275" w:hanging="360"/>
      </w:pPr>
      <w:rPr>
        <w:rFonts w:hint="default"/>
        <w:lang w:val="it-IT" w:eastAsia="en-US" w:bidi="ar-SA"/>
      </w:rPr>
    </w:lvl>
    <w:lvl w:ilvl="2" w:tplc="FB0C7D14">
      <w:numFmt w:val="bullet"/>
      <w:lvlText w:val="•"/>
      <w:lvlJc w:val="left"/>
      <w:pPr>
        <w:ind w:left="1731" w:hanging="360"/>
      </w:pPr>
      <w:rPr>
        <w:rFonts w:hint="default"/>
        <w:lang w:val="it-IT" w:eastAsia="en-US" w:bidi="ar-SA"/>
      </w:rPr>
    </w:lvl>
    <w:lvl w:ilvl="3" w:tplc="D2CA441A">
      <w:numFmt w:val="bullet"/>
      <w:lvlText w:val="•"/>
      <w:lvlJc w:val="left"/>
      <w:pPr>
        <w:ind w:left="2187" w:hanging="360"/>
      </w:pPr>
      <w:rPr>
        <w:rFonts w:hint="default"/>
        <w:lang w:val="it-IT" w:eastAsia="en-US" w:bidi="ar-SA"/>
      </w:rPr>
    </w:lvl>
    <w:lvl w:ilvl="4" w:tplc="E9504790">
      <w:numFmt w:val="bullet"/>
      <w:lvlText w:val="•"/>
      <w:lvlJc w:val="left"/>
      <w:pPr>
        <w:ind w:left="2643" w:hanging="360"/>
      </w:pPr>
      <w:rPr>
        <w:rFonts w:hint="default"/>
        <w:lang w:val="it-IT" w:eastAsia="en-US" w:bidi="ar-SA"/>
      </w:rPr>
    </w:lvl>
    <w:lvl w:ilvl="5" w:tplc="BDA27B8E">
      <w:numFmt w:val="bullet"/>
      <w:lvlText w:val="•"/>
      <w:lvlJc w:val="left"/>
      <w:pPr>
        <w:ind w:left="3099" w:hanging="360"/>
      </w:pPr>
      <w:rPr>
        <w:rFonts w:hint="default"/>
        <w:lang w:val="it-IT" w:eastAsia="en-US" w:bidi="ar-SA"/>
      </w:rPr>
    </w:lvl>
    <w:lvl w:ilvl="6" w:tplc="673E208E">
      <w:numFmt w:val="bullet"/>
      <w:lvlText w:val="•"/>
      <w:lvlJc w:val="left"/>
      <w:pPr>
        <w:ind w:left="3554" w:hanging="360"/>
      </w:pPr>
      <w:rPr>
        <w:rFonts w:hint="default"/>
        <w:lang w:val="it-IT" w:eastAsia="en-US" w:bidi="ar-SA"/>
      </w:rPr>
    </w:lvl>
    <w:lvl w:ilvl="7" w:tplc="3790DB76">
      <w:numFmt w:val="bullet"/>
      <w:lvlText w:val="•"/>
      <w:lvlJc w:val="left"/>
      <w:pPr>
        <w:ind w:left="4010" w:hanging="360"/>
      </w:pPr>
      <w:rPr>
        <w:rFonts w:hint="default"/>
        <w:lang w:val="it-IT" w:eastAsia="en-US" w:bidi="ar-SA"/>
      </w:rPr>
    </w:lvl>
    <w:lvl w:ilvl="8" w:tplc="F04417E8">
      <w:numFmt w:val="bullet"/>
      <w:lvlText w:val="•"/>
      <w:lvlJc w:val="left"/>
      <w:pPr>
        <w:ind w:left="4466" w:hanging="360"/>
      </w:pPr>
      <w:rPr>
        <w:rFonts w:hint="default"/>
        <w:lang w:val="it-IT" w:eastAsia="en-US" w:bidi="ar-SA"/>
      </w:rPr>
    </w:lvl>
  </w:abstractNum>
  <w:abstractNum w:abstractNumId="13" w15:restartNumberingAfterBreak="0">
    <w:nsid w:val="156F0AA8"/>
    <w:multiLevelType w:val="hybridMultilevel"/>
    <w:tmpl w:val="171CD472"/>
    <w:lvl w:ilvl="0" w:tplc="D96A6272">
      <w:numFmt w:val="bullet"/>
      <w:lvlText w:val="▪"/>
      <w:lvlJc w:val="left"/>
      <w:pPr>
        <w:ind w:left="801" w:hanging="351"/>
      </w:pPr>
      <w:rPr>
        <w:rFonts w:ascii="Aroania" w:eastAsia="Aroania" w:hAnsi="Aroania" w:cs="Aroania" w:hint="default"/>
        <w:w w:val="119"/>
        <w:sz w:val="22"/>
        <w:szCs w:val="22"/>
        <w:lang w:val="it-IT" w:eastAsia="en-US" w:bidi="ar-SA"/>
      </w:rPr>
    </w:lvl>
    <w:lvl w:ilvl="1" w:tplc="2422848E">
      <w:numFmt w:val="bullet"/>
      <w:lvlText w:val="•"/>
      <w:lvlJc w:val="left"/>
      <w:pPr>
        <w:ind w:left="1577" w:hanging="351"/>
      </w:pPr>
      <w:rPr>
        <w:rFonts w:hint="default"/>
        <w:lang w:val="it-IT" w:eastAsia="en-US" w:bidi="ar-SA"/>
      </w:rPr>
    </w:lvl>
    <w:lvl w:ilvl="2" w:tplc="BDE0E7B6">
      <w:numFmt w:val="bullet"/>
      <w:lvlText w:val="•"/>
      <w:lvlJc w:val="left"/>
      <w:pPr>
        <w:ind w:left="2355" w:hanging="351"/>
      </w:pPr>
      <w:rPr>
        <w:rFonts w:hint="default"/>
        <w:lang w:val="it-IT" w:eastAsia="en-US" w:bidi="ar-SA"/>
      </w:rPr>
    </w:lvl>
    <w:lvl w:ilvl="3" w:tplc="EF52DBDE">
      <w:numFmt w:val="bullet"/>
      <w:lvlText w:val="•"/>
      <w:lvlJc w:val="left"/>
      <w:pPr>
        <w:ind w:left="3132" w:hanging="351"/>
      </w:pPr>
      <w:rPr>
        <w:rFonts w:hint="default"/>
        <w:lang w:val="it-IT" w:eastAsia="en-US" w:bidi="ar-SA"/>
      </w:rPr>
    </w:lvl>
    <w:lvl w:ilvl="4" w:tplc="7A50E19C">
      <w:numFmt w:val="bullet"/>
      <w:lvlText w:val="•"/>
      <w:lvlJc w:val="left"/>
      <w:pPr>
        <w:ind w:left="3910" w:hanging="351"/>
      </w:pPr>
      <w:rPr>
        <w:rFonts w:hint="default"/>
        <w:lang w:val="it-IT" w:eastAsia="en-US" w:bidi="ar-SA"/>
      </w:rPr>
    </w:lvl>
    <w:lvl w:ilvl="5" w:tplc="98465494">
      <w:numFmt w:val="bullet"/>
      <w:lvlText w:val="•"/>
      <w:lvlJc w:val="left"/>
      <w:pPr>
        <w:ind w:left="4688" w:hanging="351"/>
      </w:pPr>
      <w:rPr>
        <w:rFonts w:hint="default"/>
        <w:lang w:val="it-IT" w:eastAsia="en-US" w:bidi="ar-SA"/>
      </w:rPr>
    </w:lvl>
    <w:lvl w:ilvl="6" w:tplc="0298F30A">
      <w:numFmt w:val="bullet"/>
      <w:lvlText w:val="•"/>
      <w:lvlJc w:val="left"/>
      <w:pPr>
        <w:ind w:left="5465" w:hanging="351"/>
      </w:pPr>
      <w:rPr>
        <w:rFonts w:hint="default"/>
        <w:lang w:val="it-IT" w:eastAsia="en-US" w:bidi="ar-SA"/>
      </w:rPr>
    </w:lvl>
    <w:lvl w:ilvl="7" w:tplc="8416DA92">
      <w:numFmt w:val="bullet"/>
      <w:lvlText w:val="•"/>
      <w:lvlJc w:val="left"/>
      <w:pPr>
        <w:ind w:left="6243" w:hanging="351"/>
      </w:pPr>
      <w:rPr>
        <w:rFonts w:hint="default"/>
        <w:lang w:val="it-IT" w:eastAsia="en-US" w:bidi="ar-SA"/>
      </w:rPr>
    </w:lvl>
    <w:lvl w:ilvl="8" w:tplc="B4D4A546">
      <w:numFmt w:val="bullet"/>
      <w:lvlText w:val="•"/>
      <w:lvlJc w:val="left"/>
      <w:pPr>
        <w:ind w:left="7020" w:hanging="351"/>
      </w:pPr>
      <w:rPr>
        <w:rFonts w:hint="default"/>
        <w:lang w:val="it-IT" w:eastAsia="en-US" w:bidi="ar-SA"/>
      </w:rPr>
    </w:lvl>
  </w:abstractNum>
  <w:abstractNum w:abstractNumId="14" w15:restartNumberingAfterBreak="0">
    <w:nsid w:val="1678217A"/>
    <w:multiLevelType w:val="hybridMultilevel"/>
    <w:tmpl w:val="F5401DE8"/>
    <w:lvl w:ilvl="0" w:tplc="AC5252B8">
      <w:numFmt w:val="bullet"/>
      <w:lvlText w:val="▪"/>
      <w:lvlJc w:val="left"/>
      <w:pPr>
        <w:ind w:left="801" w:hanging="351"/>
      </w:pPr>
      <w:rPr>
        <w:rFonts w:ascii="Aroania" w:eastAsia="Aroania" w:hAnsi="Aroania" w:cs="Aroania" w:hint="default"/>
        <w:w w:val="119"/>
        <w:sz w:val="22"/>
        <w:szCs w:val="22"/>
        <w:lang w:val="it-IT" w:eastAsia="en-US" w:bidi="ar-SA"/>
      </w:rPr>
    </w:lvl>
    <w:lvl w:ilvl="1" w:tplc="EE8C0430">
      <w:numFmt w:val="bullet"/>
      <w:lvlText w:val="•"/>
      <w:lvlJc w:val="left"/>
      <w:pPr>
        <w:ind w:left="1577" w:hanging="351"/>
      </w:pPr>
      <w:rPr>
        <w:rFonts w:hint="default"/>
        <w:lang w:val="it-IT" w:eastAsia="en-US" w:bidi="ar-SA"/>
      </w:rPr>
    </w:lvl>
    <w:lvl w:ilvl="2" w:tplc="12D2472C">
      <w:numFmt w:val="bullet"/>
      <w:lvlText w:val="•"/>
      <w:lvlJc w:val="left"/>
      <w:pPr>
        <w:ind w:left="2355" w:hanging="351"/>
      </w:pPr>
      <w:rPr>
        <w:rFonts w:hint="default"/>
        <w:lang w:val="it-IT" w:eastAsia="en-US" w:bidi="ar-SA"/>
      </w:rPr>
    </w:lvl>
    <w:lvl w:ilvl="3" w:tplc="F056D206">
      <w:numFmt w:val="bullet"/>
      <w:lvlText w:val="•"/>
      <w:lvlJc w:val="left"/>
      <w:pPr>
        <w:ind w:left="3132" w:hanging="351"/>
      </w:pPr>
      <w:rPr>
        <w:rFonts w:hint="default"/>
        <w:lang w:val="it-IT" w:eastAsia="en-US" w:bidi="ar-SA"/>
      </w:rPr>
    </w:lvl>
    <w:lvl w:ilvl="4" w:tplc="E3F238C8">
      <w:numFmt w:val="bullet"/>
      <w:lvlText w:val="•"/>
      <w:lvlJc w:val="left"/>
      <w:pPr>
        <w:ind w:left="3910" w:hanging="351"/>
      </w:pPr>
      <w:rPr>
        <w:rFonts w:hint="default"/>
        <w:lang w:val="it-IT" w:eastAsia="en-US" w:bidi="ar-SA"/>
      </w:rPr>
    </w:lvl>
    <w:lvl w:ilvl="5" w:tplc="DC32F290">
      <w:numFmt w:val="bullet"/>
      <w:lvlText w:val="•"/>
      <w:lvlJc w:val="left"/>
      <w:pPr>
        <w:ind w:left="4688" w:hanging="351"/>
      </w:pPr>
      <w:rPr>
        <w:rFonts w:hint="default"/>
        <w:lang w:val="it-IT" w:eastAsia="en-US" w:bidi="ar-SA"/>
      </w:rPr>
    </w:lvl>
    <w:lvl w:ilvl="6" w:tplc="3CB697D2">
      <w:numFmt w:val="bullet"/>
      <w:lvlText w:val="•"/>
      <w:lvlJc w:val="left"/>
      <w:pPr>
        <w:ind w:left="5465" w:hanging="351"/>
      </w:pPr>
      <w:rPr>
        <w:rFonts w:hint="default"/>
        <w:lang w:val="it-IT" w:eastAsia="en-US" w:bidi="ar-SA"/>
      </w:rPr>
    </w:lvl>
    <w:lvl w:ilvl="7" w:tplc="DE66747E">
      <w:numFmt w:val="bullet"/>
      <w:lvlText w:val="•"/>
      <w:lvlJc w:val="left"/>
      <w:pPr>
        <w:ind w:left="6243" w:hanging="351"/>
      </w:pPr>
      <w:rPr>
        <w:rFonts w:hint="default"/>
        <w:lang w:val="it-IT" w:eastAsia="en-US" w:bidi="ar-SA"/>
      </w:rPr>
    </w:lvl>
    <w:lvl w:ilvl="8" w:tplc="A720F6FC">
      <w:numFmt w:val="bullet"/>
      <w:lvlText w:val="•"/>
      <w:lvlJc w:val="left"/>
      <w:pPr>
        <w:ind w:left="7020" w:hanging="351"/>
      </w:pPr>
      <w:rPr>
        <w:rFonts w:hint="default"/>
        <w:lang w:val="it-IT" w:eastAsia="en-US" w:bidi="ar-SA"/>
      </w:rPr>
    </w:lvl>
  </w:abstractNum>
  <w:abstractNum w:abstractNumId="15" w15:restartNumberingAfterBreak="0">
    <w:nsid w:val="1AEE5767"/>
    <w:multiLevelType w:val="hybridMultilevel"/>
    <w:tmpl w:val="906CFA4C"/>
    <w:lvl w:ilvl="0" w:tplc="BCF6AFF8">
      <w:numFmt w:val="bullet"/>
      <w:lvlText w:val="▪"/>
      <w:lvlJc w:val="left"/>
      <w:pPr>
        <w:ind w:left="801" w:hanging="351"/>
      </w:pPr>
      <w:rPr>
        <w:rFonts w:ascii="Aroania" w:eastAsia="Aroania" w:hAnsi="Aroania" w:cs="Aroania" w:hint="default"/>
        <w:w w:val="119"/>
        <w:sz w:val="22"/>
        <w:szCs w:val="22"/>
        <w:lang w:val="it-IT" w:eastAsia="en-US" w:bidi="ar-SA"/>
      </w:rPr>
    </w:lvl>
    <w:lvl w:ilvl="1" w:tplc="4F5289F0">
      <w:numFmt w:val="bullet"/>
      <w:lvlText w:val="•"/>
      <w:lvlJc w:val="left"/>
      <w:pPr>
        <w:ind w:left="1222" w:hanging="351"/>
      </w:pPr>
      <w:rPr>
        <w:rFonts w:hint="default"/>
        <w:lang w:val="it-IT" w:eastAsia="en-US" w:bidi="ar-SA"/>
      </w:rPr>
    </w:lvl>
    <w:lvl w:ilvl="2" w:tplc="1FC64F36">
      <w:numFmt w:val="bullet"/>
      <w:lvlText w:val="•"/>
      <w:lvlJc w:val="left"/>
      <w:pPr>
        <w:ind w:left="1644" w:hanging="351"/>
      </w:pPr>
      <w:rPr>
        <w:rFonts w:hint="default"/>
        <w:lang w:val="it-IT" w:eastAsia="en-US" w:bidi="ar-SA"/>
      </w:rPr>
    </w:lvl>
    <w:lvl w:ilvl="3" w:tplc="2A78AF24">
      <w:numFmt w:val="bullet"/>
      <w:lvlText w:val="•"/>
      <w:lvlJc w:val="left"/>
      <w:pPr>
        <w:ind w:left="2066" w:hanging="351"/>
      </w:pPr>
      <w:rPr>
        <w:rFonts w:hint="default"/>
        <w:lang w:val="it-IT" w:eastAsia="en-US" w:bidi="ar-SA"/>
      </w:rPr>
    </w:lvl>
    <w:lvl w:ilvl="4" w:tplc="75A4B69A">
      <w:numFmt w:val="bullet"/>
      <w:lvlText w:val="•"/>
      <w:lvlJc w:val="left"/>
      <w:pPr>
        <w:ind w:left="2488" w:hanging="351"/>
      </w:pPr>
      <w:rPr>
        <w:rFonts w:hint="default"/>
        <w:lang w:val="it-IT" w:eastAsia="en-US" w:bidi="ar-SA"/>
      </w:rPr>
    </w:lvl>
    <w:lvl w:ilvl="5" w:tplc="E528BDC8">
      <w:numFmt w:val="bullet"/>
      <w:lvlText w:val="•"/>
      <w:lvlJc w:val="left"/>
      <w:pPr>
        <w:ind w:left="2911" w:hanging="351"/>
      </w:pPr>
      <w:rPr>
        <w:rFonts w:hint="default"/>
        <w:lang w:val="it-IT" w:eastAsia="en-US" w:bidi="ar-SA"/>
      </w:rPr>
    </w:lvl>
    <w:lvl w:ilvl="6" w:tplc="446087A0">
      <w:numFmt w:val="bullet"/>
      <w:lvlText w:val="•"/>
      <w:lvlJc w:val="left"/>
      <w:pPr>
        <w:ind w:left="3333" w:hanging="351"/>
      </w:pPr>
      <w:rPr>
        <w:rFonts w:hint="default"/>
        <w:lang w:val="it-IT" w:eastAsia="en-US" w:bidi="ar-SA"/>
      </w:rPr>
    </w:lvl>
    <w:lvl w:ilvl="7" w:tplc="9D765F98">
      <w:numFmt w:val="bullet"/>
      <w:lvlText w:val="•"/>
      <w:lvlJc w:val="left"/>
      <w:pPr>
        <w:ind w:left="3755" w:hanging="351"/>
      </w:pPr>
      <w:rPr>
        <w:rFonts w:hint="default"/>
        <w:lang w:val="it-IT" w:eastAsia="en-US" w:bidi="ar-SA"/>
      </w:rPr>
    </w:lvl>
    <w:lvl w:ilvl="8" w:tplc="B18AA4AA">
      <w:numFmt w:val="bullet"/>
      <w:lvlText w:val="•"/>
      <w:lvlJc w:val="left"/>
      <w:pPr>
        <w:ind w:left="4177" w:hanging="351"/>
      </w:pPr>
      <w:rPr>
        <w:rFonts w:hint="default"/>
        <w:lang w:val="it-IT" w:eastAsia="en-US" w:bidi="ar-SA"/>
      </w:rPr>
    </w:lvl>
  </w:abstractNum>
  <w:abstractNum w:abstractNumId="16" w15:restartNumberingAfterBreak="0">
    <w:nsid w:val="1D33597E"/>
    <w:multiLevelType w:val="hybridMultilevel"/>
    <w:tmpl w:val="E4BEFD00"/>
    <w:lvl w:ilvl="0" w:tplc="926A81E6">
      <w:numFmt w:val="bullet"/>
      <w:lvlText w:val=""/>
      <w:lvlJc w:val="left"/>
      <w:pPr>
        <w:ind w:left="801" w:hanging="356"/>
      </w:pPr>
      <w:rPr>
        <w:rFonts w:ascii="Symbol" w:eastAsia="Symbol" w:hAnsi="Symbol" w:cs="Symbol" w:hint="default"/>
        <w:w w:val="100"/>
        <w:position w:val="2"/>
        <w:sz w:val="22"/>
        <w:szCs w:val="22"/>
        <w:lang w:val="it-IT" w:eastAsia="en-US" w:bidi="ar-SA"/>
      </w:rPr>
    </w:lvl>
    <w:lvl w:ilvl="1" w:tplc="D9901BEA">
      <w:numFmt w:val="bullet"/>
      <w:lvlText w:val="•"/>
      <w:lvlJc w:val="left"/>
      <w:pPr>
        <w:ind w:left="1222" w:hanging="356"/>
      </w:pPr>
      <w:rPr>
        <w:rFonts w:hint="default"/>
        <w:lang w:val="it-IT" w:eastAsia="en-US" w:bidi="ar-SA"/>
      </w:rPr>
    </w:lvl>
    <w:lvl w:ilvl="2" w:tplc="46C8C778">
      <w:numFmt w:val="bullet"/>
      <w:lvlText w:val="•"/>
      <w:lvlJc w:val="left"/>
      <w:pPr>
        <w:ind w:left="1644" w:hanging="356"/>
      </w:pPr>
      <w:rPr>
        <w:rFonts w:hint="default"/>
        <w:lang w:val="it-IT" w:eastAsia="en-US" w:bidi="ar-SA"/>
      </w:rPr>
    </w:lvl>
    <w:lvl w:ilvl="3" w:tplc="FF32B9E6">
      <w:numFmt w:val="bullet"/>
      <w:lvlText w:val="•"/>
      <w:lvlJc w:val="left"/>
      <w:pPr>
        <w:ind w:left="2066" w:hanging="356"/>
      </w:pPr>
      <w:rPr>
        <w:rFonts w:hint="default"/>
        <w:lang w:val="it-IT" w:eastAsia="en-US" w:bidi="ar-SA"/>
      </w:rPr>
    </w:lvl>
    <w:lvl w:ilvl="4" w:tplc="3872BFAC">
      <w:numFmt w:val="bullet"/>
      <w:lvlText w:val="•"/>
      <w:lvlJc w:val="left"/>
      <w:pPr>
        <w:ind w:left="2488" w:hanging="356"/>
      </w:pPr>
      <w:rPr>
        <w:rFonts w:hint="default"/>
        <w:lang w:val="it-IT" w:eastAsia="en-US" w:bidi="ar-SA"/>
      </w:rPr>
    </w:lvl>
    <w:lvl w:ilvl="5" w:tplc="C538756E">
      <w:numFmt w:val="bullet"/>
      <w:lvlText w:val="•"/>
      <w:lvlJc w:val="left"/>
      <w:pPr>
        <w:ind w:left="2911" w:hanging="356"/>
      </w:pPr>
      <w:rPr>
        <w:rFonts w:hint="default"/>
        <w:lang w:val="it-IT" w:eastAsia="en-US" w:bidi="ar-SA"/>
      </w:rPr>
    </w:lvl>
    <w:lvl w:ilvl="6" w:tplc="6AB64F90">
      <w:numFmt w:val="bullet"/>
      <w:lvlText w:val="•"/>
      <w:lvlJc w:val="left"/>
      <w:pPr>
        <w:ind w:left="3333" w:hanging="356"/>
      </w:pPr>
      <w:rPr>
        <w:rFonts w:hint="default"/>
        <w:lang w:val="it-IT" w:eastAsia="en-US" w:bidi="ar-SA"/>
      </w:rPr>
    </w:lvl>
    <w:lvl w:ilvl="7" w:tplc="A52C214C">
      <w:numFmt w:val="bullet"/>
      <w:lvlText w:val="•"/>
      <w:lvlJc w:val="left"/>
      <w:pPr>
        <w:ind w:left="3755" w:hanging="356"/>
      </w:pPr>
      <w:rPr>
        <w:rFonts w:hint="default"/>
        <w:lang w:val="it-IT" w:eastAsia="en-US" w:bidi="ar-SA"/>
      </w:rPr>
    </w:lvl>
    <w:lvl w:ilvl="8" w:tplc="C1EC261A">
      <w:numFmt w:val="bullet"/>
      <w:lvlText w:val="•"/>
      <w:lvlJc w:val="left"/>
      <w:pPr>
        <w:ind w:left="4177" w:hanging="356"/>
      </w:pPr>
      <w:rPr>
        <w:rFonts w:hint="default"/>
        <w:lang w:val="it-IT" w:eastAsia="en-US" w:bidi="ar-SA"/>
      </w:rPr>
    </w:lvl>
  </w:abstractNum>
  <w:abstractNum w:abstractNumId="17" w15:restartNumberingAfterBreak="0">
    <w:nsid w:val="1F577994"/>
    <w:multiLevelType w:val="hybridMultilevel"/>
    <w:tmpl w:val="D23491DC"/>
    <w:lvl w:ilvl="0" w:tplc="4F3AF9B2">
      <w:numFmt w:val="bullet"/>
      <w:lvlText w:val="▪"/>
      <w:lvlJc w:val="left"/>
      <w:pPr>
        <w:ind w:left="801" w:hanging="351"/>
      </w:pPr>
      <w:rPr>
        <w:rFonts w:ascii="Aroania" w:eastAsia="Aroania" w:hAnsi="Aroania" w:cs="Aroania" w:hint="default"/>
        <w:w w:val="119"/>
        <w:sz w:val="22"/>
        <w:szCs w:val="22"/>
        <w:lang w:val="it-IT" w:eastAsia="en-US" w:bidi="ar-SA"/>
      </w:rPr>
    </w:lvl>
    <w:lvl w:ilvl="1" w:tplc="C1FC61BA">
      <w:numFmt w:val="bullet"/>
      <w:lvlText w:val="•"/>
      <w:lvlJc w:val="left"/>
      <w:pPr>
        <w:ind w:left="1649" w:hanging="351"/>
      </w:pPr>
      <w:rPr>
        <w:rFonts w:hint="default"/>
        <w:lang w:val="it-IT" w:eastAsia="en-US" w:bidi="ar-SA"/>
      </w:rPr>
    </w:lvl>
    <w:lvl w:ilvl="2" w:tplc="72ACB946">
      <w:numFmt w:val="bullet"/>
      <w:lvlText w:val="•"/>
      <w:lvlJc w:val="left"/>
      <w:pPr>
        <w:ind w:left="2498" w:hanging="351"/>
      </w:pPr>
      <w:rPr>
        <w:rFonts w:hint="default"/>
        <w:lang w:val="it-IT" w:eastAsia="en-US" w:bidi="ar-SA"/>
      </w:rPr>
    </w:lvl>
    <w:lvl w:ilvl="3" w:tplc="6B04D460">
      <w:numFmt w:val="bullet"/>
      <w:lvlText w:val="•"/>
      <w:lvlJc w:val="left"/>
      <w:pPr>
        <w:ind w:left="3347" w:hanging="351"/>
      </w:pPr>
      <w:rPr>
        <w:rFonts w:hint="default"/>
        <w:lang w:val="it-IT" w:eastAsia="en-US" w:bidi="ar-SA"/>
      </w:rPr>
    </w:lvl>
    <w:lvl w:ilvl="4" w:tplc="14E63488">
      <w:numFmt w:val="bullet"/>
      <w:lvlText w:val="•"/>
      <w:lvlJc w:val="left"/>
      <w:pPr>
        <w:ind w:left="4196" w:hanging="351"/>
      </w:pPr>
      <w:rPr>
        <w:rFonts w:hint="default"/>
        <w:lang w:val="it-IT" w:eastAsia="en-US" w:bidi="ar-SA"/>
      </w:rPr>
    </w:lvl>
    <w:lvl w:ilvl="5" w:tplc="D7F8DC14">
      <w:numFmt w:val="bullet"/>
      <w:lvlText w:val="•"/>
      <w:lvlJc w:val="left"/>
      <w:pPr>
        <w:ind w:left="5045" w:hanging="351"/>
      </w:pPr>
      <w:rPr>
        <w:rFonts w:hint="default"/>
        <w:lang w:val="it-IT" w:eastAsia="en-US" w:bidi="ar-SA"/>
      </w:rPr>
    </w:lvl>
    <w:lvl w:ilvl="6" w:tplc="79E233B4">
      <w:numFmt w:val="bullet"/>
      <w:lvlText w:val="•"/>
      <w:lvlJc w:val="left"/>
      <w:pPr>
        <w:ind w:left="5894" w:hanging="351"/>
      </w:pPr>
      <w:rPr>
        <w:rFonts w:hint="default"/>
        <w:lang w:val="it-IT" w:eastAsia="en-US" w:bidi="ar-SA"/>
      </w:rPr>
    </w:lvl>
    <w:lvl w:ilvl="7" w:tplc="E6D4DE56">
      <w:numFmt w:val="bullet"/>
      <w:lvlText w:val="•"/>
      <w:lvlJc w:val="left"/>
      <w:pPr>
        <w:ind w:left="6743" w:hanging="351"/>
      </w:pPr>
      <w:rPr>
        <w:rFonts w:hint="default"/>
        <w:lang w:val="it-IT" w:eastAsia="en-US" w:bidi="ar-SA"/>
      </w:rPr>
    </w:lvl>
    <w:lvl w:ilvl="8" w:tplc="3926C0AA">
      <w:numFmt w:val="bullet"/>
      <w:lvlText w:val="•"/>
      <w:lvlJc w:val="left"/>
      <w:pPr>
        <w:ind w:left="7592" w:hanging="351"/>
      </w:pPr>
      <w:rPr>
        <w:rFonts w:hint="default"/>
        <w:lang w:val="it-IT" w:eastAsia="en-US" w:bidi="ar-SA"/>
      </w:rPr>
    </w:lvl>
  </w:abstractNum>
  <w:abstractNum w:abstractNumId="18" w15:restartNumberingAfterBreak="0">
    <w:nsid w:val="215901F5"/>
    <w:multiLevelType w:val="hybridMultilevel"/>
    <w:tmpl w:val="68666748"/>
    <w:lvl w:ilvl="0" w:tplc="D5108572">
      <w:numFmt w:val="bullet"/>
      <w:lvlText w:val="▪"/>
      <w:lvlJc w:val="left"/>
      <w:pPr>
        <w:ind w:left="801" w:hanging="351"/>
      </w:pPr>
      <w:rPr>
        <w:rFonts w:ascii="Aroania" w:eastAsia="Aroania" w:hAnsi="Aroania" w:cs="Aroania" w:hint="default"/>
        <w:w w:val="119"/>
        <w:sz w:val="22"/>
        <w:szCs w:val="22"/>
        <w:lang w:val="it-IT" w:eastAsia="en-US" w:bidi="ar-SA"/>
      </w:rPr>
    </w:lvl>
    <w:lvl w:ilvl="1" w:tplc="06EA8FF8">
      <w:numFmt w:val="bullet"/>
      <w:lvlText w:val="•"/>
      <w:lvlJc w:val="left"/>
      <w:pPr>
        <w:ind w:left="1649" w:hanging="351"/>
      </w:pPr>
      <w:rPr>
        <w:rFonts w:hint="default"/>
        <w:lang w:val="it-IT" w:eastAsia="en-US" w:bidi="ar-SA"/>
      </w:rPr>
    </w:lvl>
    <w:lvl w:ilvl="2" w:tplc="C0C4CC4A">
      <w:numFmt w:val="bullet"/>
      <w:lvlText w:val="•"/>
      <w:lvlJc w:val="left"/>
      <w:pPr>
        <w:ind w:left="2498" w:hanging="351"/>
      </w:pPr>
      <w:rPr>
        <w:rFonts w:hint="default"/>
        <w:lang w:val="it-IT" w:eastAsia="en-US" w:bidi="ar-SA"/>
      </w:rPr>
    </w:lvl>
    <w:lvl w:ilvl="3" w:tplc="D0B098D2">
      <w:numFmt w:val="bullet"/>
      <w:lvlText w:val="•"/>
      <w:lvlJc w:val="left"/>
      <w:pPr>
        <w:ind w:left="3347" w:hanging="351"/>
      </w:pPr>
      <w:rPr>
        <w:rFonts w:hint="default"/>
        <w:lang w:val="it-IT" w:eastAsia="en-US" w:bidi="ar-SA"/>
      </w:rPr>
    </w:lvl>
    <w:lvl w:ilvl="4" w:tplc="533EDE8C">
      <w:numFmt w:val="bullet"/>
      <w:lvlText w:val="•"/>
      <w:lvlJc w:val="left"/>
      <w:pPr>
        <w:ind w:left="4196" w:hanging="351"/>
      </w:pPr>
      <w:rPr>
        <w:rFonts w:hint="default"/>
        <w:lang w:val="it-IT" w:eastAsia="en-US" w:bidi="ar-SA"/>
      </w:rPr>
    </w:lvl>
    <w:lvl w:ilvl="5" w:tplc="2A2AF2D8">
      <w:numFmt w:val="bullet"/>
      <w:lvlText w:val="•"/>
      <w:lvlJc w:val="left"/>
      <w:pPr>
        <w:ind w:left="5046" w:hanging="351"/>
      </w:pPr>
      <w:rPr>
        <w:rFonts w:hint="default"/>
        <w:lang w:val="it-IT" w:eastAsia="en-US" w:bidi="ar-SA"/>
      </w:rPr>
    </w:lvl>
    <w:lvl w:ilvl="6" w:tplc="ED661FF4">
      <w:numFmt w:val="bullet"/>
      <w:lvlText w:val="•"/>
      <w:lvlJc w:val="left"/>
      <w:pPr>
        <w:ind w:left="5895" w:hanging="351"/>
      </w:pPr>
      <w:rPr>
        <w:rFonts w:hint="default"/>
        <w:lang w:val="it-IT" w:eastAsia="en-US" w:bidi="ar-SA"/>
      </w:rPr>
    </w:lvl>
    <w:lvl w:ilvl="7" w:tplc="2D4C1DE2">
      <w:numFmt w:val="bullet"/>
      <w:lvlText w:val="•"/>
      <w:lvlJc w:val="left"/>
      <w:pPr>
        <w:ind w:left="6744" w:hanging="351"/>
      </w:pPr>
      <w:rPr>
        <w:rFonts w:hint="default"/>
        <w:lang w:val="it-IT" w:eastAsia="en-US" w:bidi="ar-SA"/>
      </w:rPr>
    </w:lvl>
    <w:lvl w:ilvl="8" w:tplc="A7B4592E">
      <w:numFmt w:val="bullet"/>
      <w:lvlText w:val="•"/>
      <w:lvlJc w:val="left"/>
      <w:pPr>
        <w:ind w:left="7593" w:hanging="351"/>
      </w:pPr>
      <w:rPr>
        <w:rFonts w:hint="default"/>
        <w:lang w:val="it-IT" w:eastAsia="en-US" w:bidi="ar-SA"/>
      </w:rPr>
    </w:lvl>
  </w:abstractNum>
  <w:abstractNum w:abstractNumId="19" w15:restartNumberingAfterBreak="0">
    <w:nsid w:val="22303A9F"/>
    <w:multiLevelType w:val="hybridMultilevel"/>
    <w:tmpl w:val="37A4EA7C"/>
    <w:lvl w:ilvl="0" w:tplc="2B90B7DC">
      <w:numFmt w:val="bullet"/>
      <w:lvlText w:val="▪"/>
      <w:lvlJc w:val="left"/>
      <w:pPr>
        <w:ind w:left="806" w:hanging="356"/>
      </w:pPr>
      <w:rPr>
        <w:rFonts w:ascii="Aroania" w:eastAsia="Aroania" w:hAnsi="Aroania" w:cs="Aroania" w:hint="default"/>
        <w:w w:val="119"/>
        <w:sz w:val="22"/>
        <w:szCs w:val="22"/>
        <w:lang w:val="it-IT" w:eastAsia="en-US" w:bidi="ar-SA"/>
      </w:rPr>
    </w:lvl>
    <w:lvl w:ilvl="1" w:tplc="F184FF20">
      <w:numFmt w:val="bullet"/>
      <w:lvlText w:val="•"/>
      <w:lvlJc w:val="left"/>
      <w:pPr>
        <w:ind w:left="1252" w:hanging="356"/>
      </w:pPr>
      <w:rPr>
        <w:rFonts w:hint="default"/>
        <w:lang w:val="it-IT" w:eastAsia="en-US" w:bidi="ar-SA"/>
      </w:rPr>
    </w:lvl>
    <w:lvl w:ilvl="2" w:tplc="0D8AA832">
      <w:numFmt w:val="bullet"/>
      <w:lvlText w:val="•"/>
      <w:lvlJc w:val="left"/>
      <w:pPr>
        <w:ind w:left="1704" w:hanging="356"/>
      </w:pPr>
      <w:rPr>
        <w:rFonts w:hint="default"/>
        <w:lang w:val="it-IT" w:eastAsia="en-US" w:bidi="ar-SA"/>
      </w:rPr>
    </w:lvl>
    <w:lvl w:ilvl="3" w:tplc="0256F706">
      <w:numFmt w:val="bullet"/>
      <w:lvlText w:val="•"/>
      <w:lvlJc w:val="left"/>
      <w:pPr>
        <w:ind w:left="2156" w:hanging="356"/>
      </w:pPr>
      <w:rPr>
        <w:rFonts w:hint="default"/>
        <w:lang w:val="it-IT" w:eastAsia="en-US" w:bidi="ar-SA"/>
      </w:rPr>
    </w:lvl>
    <w:lvl w:ilvl="4" w:tplc="22B4D9B2">
      <w:numFmt w:val="bullet"/>
      <w:lvlText w:val="•"/>
      <w:lvlJc w:val="left"/>
      <w:pPr>
        <w:ind w:left="2608" w:hanging="356"/>
      </w:pPr>
      <w:rPr>
        <w:rFonts w:hint="default"/>
        <w:lang w:val="it-IT" w:eastAsia="en-US" w:bidi="ar-SA"/>
      </w:rPr>
    </w:lvl>
    <w:lvl w:ilvl="5" w:tplc="28883350">
      <w:numFmt w:val="bullet"/>
      <w:lvlText w:val="•"/>
      <w:lvlJc w:val="left"/>
      <w:pPr>
        <w:ind w:left="3060" w:hanging="356"/>
      </w:pPr>
      <w:rPr>
        <w:rFonts w:hint="default"/>
        <w:lang w:val="it-IT" w:eastAsia="en-US" w:bidi="ar-SA"/>
      </w:rPr>
    </w:lvl>
    <w:lvl w:ilvl="6" w:tplc="08DE84D4">
      <w:numFmt w:val="bullet"/>
      <w:lvlText w:val="•"/>
      <w:lvlJc w:val="left"/>
      <w:pPr>
        <w:ind w:left="3512" w:hanging="356"/>
      </w:pPr>
      <w:rPr>
        <w:rFonts w:hint="default"/>
        <w:lang w:val="it-IT" w:eastAsia="en-US" w:bidi="ar-SA"/>
      </w:rPr>
    </w:lvl>
    <w:lvl w:ilvl="7" w:tplc="2C10A746">
      <w:numFmt w:val="bullet"/>
      <w:lvlText w:val="•"/>
      <w:lvlJc w:val="left"/>
      <w:pPr>
        <w:ind w:left="3964" w:hanging="356"/>
      </w:pPr>
      <w:rPr>
        <w:rFonts w:hint="default"/>
        <w:lang w:val="it-IT" w:eastAsia="en-US" w:bidi="ar-SA"/>
      </w:rPr>
    </w:lvl>
    <w:lvl w:ilvl="8" w:tplc="B6F8BCD6">
      <w:numFmt w:val="bullet"/>
      <w:lvlText w:val="•"/>
      <w:lvlJc w:val="left"/>
      <w:pPr>
        <w:ind w:left="4416" w:hanging="356"/>
      </w:pPr>
      <w:rPr>
        <w:rFonts w:hint="default"/>
        <w:lang w:val="it-IT" w:eastAsia="en-US" w:bidi="ar-SA"/>
      </w:rPr>
    </w:lvl>
  </w:abstractNum>
  <w:abstractNum w:abstractNumId="20" w15:restartNumberingAfterBreak="0">
    <w:nsid w:val="23051C70"/>
    <w:multiLevelType w:val="hybridMultilevel"/>
    <w:tmpl w:val="736A3A3A"/>
    <w:lvl w:ilvl="0" w:tplc="4DFE7018">
      <w:numFmt w:val="bullet"/>
      <w:lvlText w:val="▪"/>
      <w:lvlJc w:val="left"/>
      <w:pPr>
        <w:ind w:left="801" w:hanging="351"/>
      </w:pPr>
      <w:rPr>
        <w:rFonts w:ascii="Aroania" w:eastAsia="Aroania" w:hAnsi="Aroania" w:cs="Aroania" w:hint="default"/>
        <w:w w:val="119"/>
        <w:sz w:val="22"/>
        <w:szCs w:val="22"/>
        <w:lang w:val="it-IT" w:eastAsia="en-US" w:bidi="ar-SA"/>
      </w:rPr>
    </w:lvl>
    <w:lvl w:ilvl="1" w:tplc="B92C75A6">
      <w:numFmt w:val="bullet"/>
      <w:lvlText w:val="•"/>
      <w:lvlJc w:val="left"/>
      <w:pPr>
        <w:ind w:left="1649" w:hanging="351"/>
      </w:pPr>
      <w:rPr>
        <w:rFonts w:hint="default"/>
        <w:lang w:val="it-IT" w:eastAsia="en-US" w:bidi="ar-SA"/>
      </w:rPr>
    </w:lvl>
    <w:lvl w:ilvl="2" w:tplc="CD3ADF44">
      <w:numFmt w:val="bullet"/>
      <w:lvlText w:val="•"/>
      <w:lvlJc w:val="left"/>
      <w:pPr>
        <w:ind w:left="2498" w:hanging="351"/>
      </w:pPr>
      <w:rPr>
        <w:rFonts w:hint="default"/>
        <w:lang w:val="it-IT" w:eastAsia="en-US" w:bidi="ar-SA"/>
      </w:rPr>
    </w:lvl>
    <w:lvl w:ilvl="3" w:tplc="C9788108">
      <w:numFmt w:val="bullet"/>
      <w:lvlText w:val="•"/>
      <w:lvlJc w:val="left"/>
      <w:pPr>
        <w:ind w:left="3347" w:hanging="351"/>
      </w:pPr>
      <w:rPr>
        <w:rFonts w:hint="default"/>
        <w:lang w:val="it-IT" w:eastAsia="en-US" w:bidi="ar-SA"/>
      </w:rPr>
    </w:lvl>
    <w:lvl w:ilvl="4" w:tplc="7FD0CED8">
      <w:numFmt w:val="bullet"/>
      <w:lvlText w:val="•"/>
      <w:lvlJc w:val="left"/>
      <w:pPr>
        <w:ind w:left="4196" w:hanging="351"/>
      </w:pPr>
      <w:rPr>
        <w:rFonts w:hint="default"/>
        <w:lang w:val="it-IT" w:eastAsia="en-US" w:bidi="ar-SA"/>
      </w:rPr>
    </w:lvl>
    <w:lvl w:ilvl="5" w:tplc="D840976E">
      <w:numFmt w:val="bullet"/>
      <w:lvlText w:val="•"/>
      <w:lvlJc w:val="left"/>
      <w:pPr>
        <w:ind w:left="5045" w:hanging="351"/>
      </w:pPr>
      <w:rPr>
        <w:rFonts w:hint="default"/>
        <w:lang w:val="it-IT" w:eastAsia="en-US" w:bidi="ar-SA"/>
      </w:rPr>
    </w:lvl>
    <w:lvl w:ilvl="6" w:tplc="F7EE2D7E">
      <w:numFmt w:val="bullet"/>
      <w:lvlText w:val="•"/>
      <w:lvlJc w:val="left"/>
      <w:pPr>
        <w:ind w:left="5894" w:hanging="351"/>
      </w:pPr>
      <w:rPr>
        <w:rFonts w:hint="default"/>
        <w:lang w:val="it-IT" w:eastAsia="en-US" w:bidi="ar-SA"/>
      </w:rPr>
    </w:lvl>
    <w:lvl w:ilvl="7" w:tplc="B8FE7E3C">
      <w:numFmt w:val="bullet"/>
      <w:lvlText w:val="•"/>
      <w:lvlJc w:val="left"/>
      <w:pPr>
        <w:ind w:left="6743" w:hanging="351"/>
      </w:pPr>
      <w:rPr>
        <w:rFonts w:hint="default"/>
        <w:lang w:val="it-IT" w:eastAsia="en-US" w:bidi="ar-SA"/>
      </w:rPr>
    </w:lvl>
    <w:lvl w:ilvl="8" w:tplc="36C8123E">
      <w:numFmt w:val="bullet"/>
      <w:lvlText w:val="•"/>
      <w:lvlJc w:val="left"/>
      <w:pPr>
        <w:ind w:left="7592" w:hanging="351"/>
      </w:pPr>
      <w:rPr>
        <w:rFonts w:hint="default"/>
        <w:lang w:val="it-IT" w:eastAsia="en-US" w:bidi="ar-SA"/>
      </w:rPr>
    </w:lvl>
  </w:abstractNum>
  <w:abstractNum w:abstractNumId="21" w15:restartNumberingAfterBreak="0">
    <w:nsid w:val="26E318E7"/>
    <w:multiLevelType w:val="hybridMultilevel"/>
    <w:tmpl w:val="1954F3C8"/>
    <w:lvl w:ilvl="0" w:tplc="C430F47A">
      <w:numFmt w:val="bullet"/>
      <w:lvlText w:val="▪"/>
      <w:lvlJc w:val="left"/>
      <w:pPr>
        <w:ind w:left="801" w:hanging="351"/>
      </w:pPr>
      <w:rPr>
        <w:rFonts w:ascii="Aroania" w:eastAsia="Aroania" w:hAnsi="Aroania" w:cs="Aroania" w:hint="default"/>
        <w:w w:val="119"/>
        <w:sz w:val="22"/>
        <w:szCs w:val="22"/>
        <w:lang w:val="it-IT" w:eastAsia="en-US" w:bidi="ar-SA"/>
      </w:rPr>
    </w:lvl>
    <w:lvl w:ilvl="1" w:tplc="8006D7D8">
      <w:numFmt w:val="bullet"/>
      <w:lvlText w:val="•"/>
      <w:lvlJc w:val="left"/>
      <w:pPr>
        <w:ind w:left="1222" w:hanging="351"/>
      </w:pPr>
      <w:rPr>
        <w:rFonts w:hint="default"/>
        <w:lang w:val="it-IT" w:eastAsia="en-US" w:bidi="ar-SA"/>
      </w:rPr>
    </w:lvl>
    <w:lvl w:ilvl="2" w:tplc="35B61224">
      <w:numFmt w:val="bullet"/>
      <w:lvlText w:val="•"/>
      <w:lvlJc w:val="left"/>
      <w:pPr>
        <w:ind w:left="1644" w:hanging="351"/>
      </w:pPr>
      <w:rPr>
        <w:rFonts w:hint="default"/>
        <w:lang w:val="it-IT" w:eastAsia="en-US" w:bidi="ar-SA"/>
      </w:rPr>
    </w:lvl>
    <w:lvl w:ilvl="3" w:tplc="4AA65486">
      <w:numFmt w:val="bullet"/>
      <w:lvlText w:val="•"/>
      <w:lvlJc w:val="left"/>
      <w:pPr>
        <w:ind w:left="2066" w:hanging="351"/>
      </w:pPr>
      <w:rPr>
        <w:rFonts w:hint="default"/>
        <w:lang w:val="it-IT" w:eastAsia="en-US" w:bidi="ar-SA"/>
      </w:rPr>
    </w:lvl>
    <w:lvl w:ilvl="4" w:tplc="31E6C168">
      <w:numFmt w:val="bullet"/>
      <w:lvlText w:val="•"/>
      <w:lvlJc w:val="left"/>
      <w:pPr>
        <w:ind w:left="2488" w:hanging="351"/>
      </w:pPr>
      <w:rPr>
        <w:rFonts w:hint="default"/>
        <w:lang w:val="it-IT" w:eastAsia="en-US" w:bidi="ar-SA"/>
      </w:rPr>
    </w:lvl>
    <w:lvl w:ilvl="5" w:tplc="6AD00FE2">
      <w:numFmt w:val="bullet"/>
      <w:lvlText w:val="•"/>
      <w:lvlJc w:val="left"/>
      <w:pPr>
        <w:ind w:left="2911" w:hanging="351"/>
      </w:pPr>
      <w:rPr>
        <w:rFonts w:hint="default"/>
        <w:lang w:val="it-IT" w:eastAsia="en-US" w:bidi="ar-SA"/>
      </w:rPr>
    </w:lvl>
    <w:lvl w:ilvl="6" w:tplc="BE0C7B30">
      <w:numFmt w:val="bullet"/>
      <w:lvlText w:val="•"/>
      <w:lvlJc w:val="left"/>
      <w:pPr>
        <w:ind w:left="3333" w:hanging="351"/>
      </w:pPr>
      <w:rPr>
        <w:rFonts w:hint="default"/>
        <w:lang w:val="it-IT" w:eastAsia="en-US" w:bidi="ar-SA"/>
      </w:rPr>
    </w:lvl>
    <w:lvl w:ilvl="7" w:tplc="8376C2A6">
      <w:numFmt w:val="bullet"/>
      <w:lvlText w:val="•"/>
      <w:lvlJc w:val="left"/>
      <w:pPr>
        <w:ind w:left="3755" w:hanging="351"/>
      </w:pPr>
      <w:rPr>
        <w:rFonts w:hint="default"/>
        <w:lang w:val="it-IT" w:eastAsia="en-US" w:bidi="ar-SA"/>
      </w:rPr>
    </w:lvl>
    <w:lvl w:ilvl="8" w:tplc="CF66F498">
      <w:numFmt w:val="bullet"/>
      <w:lvlText w:val="•"/>
      <w:lvlJc w:val="left"/>
      <w:pPr>
        <w:ind w:left="4177" w:hanging="351"/>
      </w:pPr>
      <w:rPr>
        <w:rFonts w:hint="default"/>
        <w:lang w:val="it-IT" w:eastAsia="en-US" w:bidi="ar-SA"/>
      </w:rPr>
    </w:lvl>
  </w:abstractNum>
  <w:abstractNum w:abstractNumId="22" w15:restartNumberingAfterBreak="0">
    <w:nsid w:val="294878B4"/>
    <w:multiLevelType w:val="hybridMultilevel"/>
    <w:tmpl w:val="E6F4AC8C"/>
    <w:lvl w:ilvl="0" w:tplc="0FC0B626">
      <w:numFmt w:val="bullet"/>
      <w:lvlText w:val="▪"/>
      <w:lvlJc w:val="left"/>
      <w:pPr>
        <w:ind w:left="801" w:hanging="351"/>
      </w:pPr>
      <w:rPr>
        <w:rFonts w:ascii="Aroania" w:eastAsia="Aroania" w:hAnsi="Aroania" w:cs="Aroania" w:hint="default"/>
        <w:w w:val="119"/>
        <w:sz w:val="22"/>
        <w:szCs w:val="22"/>
        <w:lang w:val="it-IT" w:eastAsia="en-US" w:bidi="ar-SA"/>
      </w:rPr>
    </w:lvl>
    <w:lvl w:ilvl="1" w:tplc="697E8E86">
      <w:numFmt w:val="bullet"/>
      <w:lvlText w:val="•"/>
      <w:lvlJc w:val="left"/>
      <w:pPr>
        <w:ind w:left="1222" w:hanging="351"/>
      </w:pPr>
      <w:rPr>
        <w:rFonts w:hint="default"/>
        <w:lang w:val="it-IT" w:eastAsia="en-US" w:bidi="ar-SA"/>
      </w:rPr>
    </w:lvl>
    <w:lvl w:ilvl="2" w:tplc="1B60A4C8">
      <w:numFmt w:val="bullet"/>
      <w:lvlText w:val="•"/>
      <w:lvlJc w:val="left"/>
      <w:pPr>
        <w:ind w:left="1644" w:hanging="351"/>
      </w:pPr>
      <w:rPr>
        <w:rFonts w:hint="default"/>
        <w:lang w:val="it-IT" w:eastAsia="en-US" w:bidi="ar-SA"/>
      </w:rPr>
    </w:lvl>
    <w:lvl w:ilvl="3" w:tplc="24F6560C">
      <w:numFmt w:val="bullet"/>
      <w:lvlText w:val="•"/>
      <w:lvlJc w:val="left"/>
      <w:pPr>
        <w:ind w:left="2066" w:hanging="351"/>
      </w:pPr>
      <w:rPr>
        <w:rFonts w:hint="default"/>
        <w:lang w:val="it-IT" w:eastAsia="en-US" w:bidi="ar-SA"/>
      </w:rPr>
    </w:lvl>
    <w:lvl w:ilvl="4" w:tplc="6AF47A70">
      <w:numFmt w:val="bullet"/>
      <w:lvlText w:val="•"/>
      <w:lvlJc w:val="left"/>
      <w:pPr>
        <w:ind w:left="2488" w:hanging="351"/>
      </w:pPr>
      <w:rPr>
        <w:rFonts w:hint="default"/>
        <w:lang w:val="it-IT" w:eastAsia="en-US" w:bidi="ar-SA"/>
      </w:rPr>
    </w:lvl>
    <w:lvl w:ilvl="5" w:tplc="B5006498">
      <w:numFmt w:val="bullet"/>
      <w:lvlText w:val="•"/>
      <w:lvlJc w:val="left"/>
      <w:pPr>
        <w:ind w:left="2911" w:hanging="351"/>
      </w:pPr>
      <w:rPr>
        <w:rFonts w:hint="default"/>
        <w:lang w:val="it-IT" w:eastAsia="en-US" w:bidi="ar-SA"/>
      </w:rPr>
    </w:lvl>
    <w:lvl w:ilvl="6" w:tplc="A2784BFA">
      <w:numFmt w:val="bullet"/>
      <w:lvlText w:val="•"/>
      <w:lvlJc w:val="left"/>
      <w:pPr>
        <w:ind w:left="3333" w:hanging="351"/>
      </w:pPr>
      <w:rPr>
        <w:rFonts w:hint="default"/>
        <w:lang w:val="it-IT" w:eastAsia="en-US" w:bidi="ar-SA"/>
      </w:rPr>
    </w:lvl>
    <w:lvl w:ilvl="7" w:tplc="4C14FE42">
      <w:numFmt w:val="bullet"/>
      <w:lvlText w:val="•"/>
      <w:lvlJc w:val="left"/>
      <w:pPr>
        <w:ind w:left="3755" w:hanging="351"/>
      </w:pPr>
      <w:rPr>
        <w:rFonts w:hint="default"/>
        <w:lang w:val="it-IT" w:eastAsia="en-US" w:bidi="ar-SA"/>
      </w:rPr>
    </w:lvl>
    <w:lvl w:ilvl="8" w:tplc="EA5C65DE">
      <w:numFmt w:val="bullet"/>
      <w:lvlText w:val="•"/>
      <w:lvlJc w:val="left"/>
      <w:pPr>
        <w:ind w:left="4177" w:hanging="351"/>
      </w:pPr>
      <w:rPr>
        <w:rFonts w:hint="default"/>
        <w:lang w:val="it-IT" w:eastAsia="en-US" w:bidi="ar-SA"/>
      </w:rPr>
    </w:lvl>
  </w:abstractNum>
  <w:abstractNum w:abstractNumId="23" w15:restartNumberingAfterBreak="0">
    <w:nsid w:val="2A6D5566"/>
    <w:multiLevelType w:val="hybridMultilevel"/>
    <w:tmpl w:val="DBBE9A22"/>
    <w:lvl w:ilvl="0" w:tplc="9174AE4A">
      <w:numFmt w:val="bullet"/>
      <w:lvlText w:val="▪"/>
      <w:lvlJc w:val="left"/>
      <w:pPr>
        <w:ind w:left="806" w:hanging="356"/>
      </w:pPr>
      <w:rPr>
        <w:rFonts w:ascii="Aroania" w:eastAsia="Aroania" w:hAnsi="Aroania" w:cs="Aroania" w:hint="default"/>
        <w:w w:val="119"/>
        <w:sz w:val="22"/>
        <w:szCs w:val="22"/>
        <w:lang w:val="it-IT" w:eastAsia="en-US" w:bidi="ar-SA"/>
      </w:rPr>
    </w:lvl>
    <w:lvl w:ilvl="1" w:tplc="000E5DDC">
      <w:numFmt w:val="bullet"/>
      <w:lvlText w:val="•"/>
      <w:lvlJc w:val="left"/>
      <w:pPr>
        <w:ind w:left="1627" w:hanging="356"/>
      </w:pPr>
      <w:rPr>
        <w:rFonts w:hint="default"/>
        <w:lang w:val="it-IT" w:eastAsia="en-US" w:bidi="ar-SA"/>
      </w:rPr>
    </w:lvl>
    <w:lvl w:ilvl="2" w:tplc="496414B2">
      <w:numFmt w:val="bullet"/>
      <w:lvlText w:val="•"/>
      <w:lvlJc w:val="left"/>
      <w:pPr>
        <w:ind w:left="2455" w:hanging="356"/>
      </w:pPr>
      <w:rPr>
        <w:rFonts w:hint="default"/>
        <w:lang w:val="it-IT" w:eastAsia="en-US" w:bidi="ar-SA"/>
      </w:rPr>
    </w:lvl>
    <w:lvl w:ilvl="3" w:tplc="45681F5A">
      <w:numFmt w:val="bullet"/>
      <w:lvlText w:val="•"/>
      <w:lvlJc w:val="left"/>
      <w:pPr>
        <w:ind w:left="3283" w:hanging="356"/>
      </w:pPr>
      <w:rPr>
        <w:rFonts w:hint="default"/>
        <w:lang w:val="it-IT" w:eastAsia="en-US" w:bidi="ar-SA"/>
      </w:rPr>
    </w:lvl>
    <w:lvl w:ilvl="4" w:tplc="3066477C">
      <w:numFmt w:val="bullet"/>
      <w:lvlText w:val="•"/>
      <w:lvlJc w:val="left"/>
      <w:pPr>
        <w:ind w:left="4111" w:hanging="356"/>
      </w:pPr>
      <w:rPr>
        <w:rFonts w:hint="default"/>
        <w:lang w:val="it-IT" w:eastAsia="en-US" w:bidi="ar-SA"/>
      </w:rPr>
    </w:lvl>
    <w:lvl w:ilvl="5" w:tplc="CAB07AAC">
      <w:numFmt w:val="bullet"/>
      <w:lvlText w:val="•"/>
      <w:lvlJc w:val="left"/>
      <w:pPr>
        <w:ind w:left="4939" w:hanging="356"/>
      </w:pPr>
      <w:rPr>
        <w:rFonts w:hint="default"/>
        <w:lang w:val="it-IT" w:eastAsia="en-US" w:bidi="ar-SA"/>
      </w:rPr>
    </w:lvl>
    <w:lvl w:ilvl="6" w:tplc="903A7BB8">
      <w:numFmt w:val="bullet"/>
      <w:lvlText w:val="•"/>
      <w:lvlJc w:val="left"/>
      <w:pPr>
        <w:ind w:left="5766" w:hanging="356"/>
      </w:pPr>
      <w:rPr>
        <w:rFonts w:hint="default"/>
        <w:lang w:val="it-IT" w:eastAsia="en-US" w:bidi="ar-SA"/>
      </w:rPr>
    </w:lvl>
    <w:lvl w:ilvl="7" w:tplc="9EEE7E68">
      <w:numFmt w:val="bullet"/>
      <w:lvlText w:val="•"/>
      <w:lvlJc w:val="left"/>
      <w:pPr>
        <w:ind w:left="6594" w:hanging="356"/>
      </w:pPr>
      <w:rPr>
        <w:rFonts w:hint="default"/>
        <w:lang w:val="it-IT" w:eastAsia="en-US" w:bidi="ar-SA"/>
      </w:rPr>
    </w:lvl>
    <w:lvl w:ilvl="8" w:tplc="C2F85E12">
      <w:numFmt w:val="bullet"/>
      <w:lvlText w:val="•"/>
      <w:lvlJc w:val="left"/>
      <w:pPr>
        <w:ind w:left="7422" w:hanging="356"/>
      </w:pPr>
      <w:rPr>
        <w:rFonts w:hint="default"/>
        <w:lang w:val="it-IT" w:eastAsia="en-US" w:bidi="ar-SA"/>
      </w:rPr>
    </w:lvl>
  </w:abstractNum>
  <w:abstractNum w:abstractNumId="24" w15:restartNumberingAfterBreak="0">
    <w:nsid w:val="2B2C73F8"/>
    <w:multiLevelType w:val="hybridMultilevel"/>
    <w:tmpl w:val="7CC4DB50"/>
    <w:lvl w:ilvl="0" w:tplc="37B8203E">
      <w:numFmt w:val="bullet"/>
      <w:lvlText w:val="▪"/>
      <w:lvlJc w:val="left"/>
      <w:pPr>
        <w:ind w:left="801" w:hanging="351"/>
      </w:pPr>
      <w:rPr>
        <w:rFonts w:ascii="Aroania" w:eastAsia="Aroania" w:hAnsi="Aroania" w:cs="Aroania" w:hint="default"/>
        <w:w w:val="119"/>
        <w:sz w:val="22"/>
        <w:szCs w:val="22"/>
        <w:lang w:val="it-IT" w:eastAsia="en-US" w:bidi="ar-SA"/>
      </w:rPr>
    </w:lvl>
    <w:lvl w:ilvl="1" w:tplc="629A1B48">
      <w:numFmt w:val="bullet"/>
      <w:lvlText w:val="•"/>
      <w:lvlJc w:val="left"/>
      <w:pPr>
        <w:ind w:left="1577" w:hanging="351"/>
      </w:pPr>
      <w:rPr>
        <w:rFonts w:hint="default"/>
        <w:lang w:val="it-IT" w:eastAsia="en-US" w:bidi="ar-SA"/>
      </w:rPr>
    </w:lvl>
    <w:lvl w:ilvl="2" w:tplc="F2EA92D4">
      <w:numFmt w:val="bullet"/>
      <w:lvlText w:val="•"/>
      <w:lvlJc w:val="left"/>
      <w:pPr>
        <w:ind w:left="2355" w:hanging="351"/>
      </w:pPr>
      <w:rPr>
        <w:rFonts w:hint="default"/>
        <w:lang w:val="it-IT" w:eastAsia="en-US" w:bidi="ar-SA"/>
      </w:rPr>
    </w:lvl>
    <w:lvl w:ilvl="3" w:tplc="46185BA8">
      <w:numFmt w:val="bullet"/>
      <w:lvlText w:val="•"/>
      <w:lvlJc w:val="left"/>
      <w:pPr>
        <w:ind w:left="3132" w:hanging="351"/>
      </w:pPr>
      <w:rPr>
        <w:rFonts w:hint="default"/>
        <w:lang w:val="it-IT" w:eastAsia="en-US" w:bidi="ar-SA"/>
      </w:rPr>
    </w:lvl>
    <w:lvl w:ilvl="4" w:tplc="D71833B4">
      <w:numFmt w:val="bullet"/>
      <w:lvlText w:val="•"/>
      <w:lvlJc w:val="left"/>
      <w:pPr>
        <w:ind w:left="3910" w:hanging="351"/>
      </w:pPr>
      <w:rPr>
        <w:rFonts w:hint="default"/>
        <w:lang w:val="it-IT" w:eastAsia="en-US" w:bidi="ar-SA"/>
      </w:rPr>
    </w:lvl>
    <w:lvl w:ilvl="5" w:tplc="0FBC0E5E">
      <w:numFmt w:val="bullet"/>
      <w:lvlText w:val="•"/>
      <w:lvlJc w:val="left"/>
      <w:pPr>
        <w:ind w:left="4688" w:hanging="351"/>
      </w:pPr>
      <w:rPr>
        <w:rFonts w:hint="default"/>
        <w:lang w:val="it-IT" w:eastAsia="en-US" w:bidi="ar-SA"/>
      </w:rPr>
    </w:lvl>
    <w:lvl w:ilvl="6" w:tplc="7840A192">
      <w:numFmt w:val="bullet"/>
      <w:lvlText w:val="•"/>
      <w:lvlJc w:val="left"/>
      <w:pPr>
        <w:ind w:left="5465" w:hanging="351"/>
      </w:pPr>
      <w:rPr>
        <w:rFonts w:hint="default"/>
        <w:lang w:val="it-IT" w:eastAsia="en-US" w:bidi="ar-SA"/>
      </w:rPr>
    </w:lvl>
    <w:lvl w:ilvl="7" w:tplc="0F4C1F8A">
      <w:numFmt w:val="bullet"/>
      <w:lvlText w:val="•"/>
      <w:lvlJc w:val="left"/>
      <w:pPr>
        <w:ind w:left="6243" w:hanging="351"/>
      </w:pPr>
      <w:rPr>
        <w:rFonts w:hint="default"/>
        <w:lang w:val="it-IT" w:eastAsia="en-US" w:bidi="ar-SA"/>
      </w:rPr>
    </w:lvl>
    <w:lvl w:ilvl="8" w:tplc="7B8C3B70">
      <w:numFmt w:val="bullet"/>
      <w:lvlText w:val="•"/>
      <w:lvlJc w:val="left"/>
      <w:pPr>
        <w:ind w:left="7020" w:hanging="351"/>
      </w:pPr>
      <w:rPr>
        <w:rFonts w:hint="default"/>
        <w:lang w:val="it-IT" w:eastAsia="en-US" w:bidi="ar-SA"/>
      </w:rPr>
    </w:lvl>
  </w:abstractNum>
  <w:abstractNum w:abstractNumId="25" w15:restartNumberingAfterBreak="0">
    <w:nsid w:val="2B4D6A5A"/>
    <w:multiLevelType w:val="hybridMultilevel"/>
    <w:tmpl w:val="A5181D20"/>
    <w:lvl w:ilvl="0" w:tplc="B624285A">
      <w:numFmt w:val="bullet"/>
      <w:lvlText w:val="▪"/>
      <w:lvlJc w:val="left"/>
      <w:pPr>
        <w:ind w:left="801" w:hanging="351"/>
      </w:pPr>
      <w:rPr>
        <w:rFonts w:ascii="Aroania" w:eastAsia="Aroania" w:hAnsi="Aroania" w:cs="Aroania" w:hint="default"/>
        <w:w w:val="119"/>
        <w:sz w:val="22"/>
        <w:szCs w:val="22"/>
        <w:lang w:val="it-IT" w:eastAsia="en-US" w:bidi="ar-SA"/>
      </w:rPr>
    </w:lvl>
    <w:lvl w:ilvl="1" w:tplc="4E707224">
      <w:numFmt w:val="bullet"/>
      <w:lvlText w:val="•"/>
      <w:lvlJc w:val="left"/>
      <w:pPr>
        <w:ind w:left="1649" w:hanging="351"/>
      </w:pPr>
      <w:rPr>
        <w:rFonts w:hint="default"/>
        <w:lang w:val="it-IT" w:eastAsia="en-US" w:bidi="ar-SA"/>
      </w:rPr>
    </w:lvl>
    <w:lvl w:ilvl="2" w:tplc="55C03214">
      <w:numFmt w:val="bullet"/>
      <w:lvlText w:val="•"/>
      <w:lvlJc w:val="left"/>
      <w:pPr>
        <w:ind w:left="2498" w:hanging="351"/>
      </w:pPr>
      <w:rPr>
        <w:rFonts w:hint="default"/>
        <w:lang w:val="it-IT" w:eastAsia="en-US" w:bidi="ar-SA"/>
      </w:rPr>
    </w:lvl>
    <w:lvl w:ilvl="3" w:tplc="862CEDC4">
      <w:numFmt w:val="bullet"/>
      <w:lvlText w:val="•"/>
      <w:lvlJc w:val="left"/>
      <w:pPr>
        <w:ind w:left="3347" w:hanging="351"/>
      </w:pPr>
      <w:rPr>
        <w:rFonts w:hint="default"/>
        <w:lang w:val="it-IT" w:eastAsia="en-US" w:bidi="ar-SA"/>
      </w:rPr>
    </w:lvl>
    <w:lvl w:ilvl="4" w:tplc="3760DC96">
      <w:numFmt w:val="bullet"/>
      <w:lvlText w:val="•"/>
      <w:lvlJc w:val="left"/>
      <w:pPr>
        <w:ind w:left="4196" w:hanging="351"/>
      </w:pPr>
      <w:rPr>
        <w:rFonts w:hint="default"/>
        <w:lang w:val="it-IT" w:eastAsia="en-US" w:bidi="ar-SA"/>
      </w:rPr>
    </w:lvl>
    <w:lvl w:ilvl="5" w:tplc="E102C032">
      <w:numFmt w:val="bullet"/>
      <w:lvlText w:val="•"/>
      <w:lvlJc w:val="left"/>
      <w:pPr>
        <w:ind w:left="5046" w:hanging="351"/>
      </w:pPr>
      <w:rPr>
        <w:rFonts w:hint="default"/>
        <w:lang w:val="it-IT" w:eastAsia="en-US" w:bidi="ar-SA"/>
      </w:rPr>
    </w:lvl>
    <w:lvl w:ilvl="6" w:tplc="B262D3B8">
      <w:numFmt w:val="bullet"/>
      <w:lvlText w:val="•"/>
      <w:lvlJc w:val="left"/>
      <w:pPr>
        <w:ind w:left="5895" w:hanging="351"/>
      </w:pPr>
      <w:rPr>
        <w:rFonts w:hint="default"/>
        <w:lang w:val="it-IT" w:eastAsia="en-US" w:bidi="ar-SA"/>
      </w:rPr>
    </w:lvl>
    <w:lvl w:ilvl="7" w:tplc="F1E477F8">
      <w:numFmt w:val="bullet"/>
      <w:lvlText w:val="•"/>
      <w:lvlJc w:val="left"/>
      <w:pPr>
        <w:ind w:left="6744" w:hanging="351"/>
      </w:pPr>
      <w:rPr>
        <w:rFonts w:hint="default"/>
        <w:lang w:val="it-IT" w:eastAsia="en-US" w:bidi="ar-SA"/>
      </w:rPr>
    </w:lvl>
    <w:lvl w:ilvl="8" w:tplc="D6D6553C">
      <w:numFmt w:val="bullet"/>
      <w:lvlText w:val="•"/>
      <w:lvlJc w:val="left"/>
      <w:pPr>
        <w:ind w:left="7593" w:hanging="351"/>
      </w:pPr>
      <w:rPr>
        <w:rFonts w:hint="default"/>
        <w:lang w:val="it-IT" w:eastAsia="en-US" w:bidi="ar-SA"/>
      </w:rPr>
    </w:lvl>
  </w:abstractNum>
  <w:abstractNum w:abstractNumId="26" w15:restartNumberingAfterBreak="0">
    <w:nsid w:val="2C491CAC"/>
    <w:multiLevelType w:val="hybridMultilevel"/>
    <w:tmpl w:val="740C9296"/>
    <w:lvl w:ilvl="0" w:tplc="3306C9E8">
      <w:numFmt w:val="bullet"/>
      <w:lvlText w:val="▪"/>
      <w:lvlJc w:val="left"/>
      <w:pPr>
        <w:ind w:left="806" w:hanging="356"/>
      </w:pPr>
      <w:rPr>
        <w:rFonts w:ascii="Aroania" w:eastAsia="Aroania" w:hAnsi="Aroania" w:cs="Aroania" w:hint="default"/>
        <w:w w:val="119"/>
        <w:sz w:val="22"/>
        <w:szCs w:val="22"/>
        <w:lang w:val="it-IT" w:eastAsia="en-US" w:bidi="ar-SA"/>
      </w:rPr>
    </w:lvl>
    <w:lvl w:ilvl="1" w:tplc="4E1AA31C">
      <w:numFmt w:val="bullet"/>
      <w:lvlText w:val="•"/>
      <w:lvlJc w:val="left"/>
      <w:pPr>
        <w:ind w:left="1627" w:hanging="356"/>
      </w:pPr>
      <w:rPr>
        <w:rFonts w:hint="default"/>
        <w:lang w:val="it-IT" w:eastAsia="en-US" w:bidi="ar-SA"/>
      </w:rPr>
    </w:lvl>
    <w:lvl w:ilvl="2" w:tplc="1B7A9890">
      <w:numFmt w:val="bullet"/>
      <w:lvlText w:val="•"/>
      <w:lvlJc w:val="left"/>
      <w:pPr>
        <w:ind w:left="2455" w:hanging="356"/>
      </w:pPr>
      <w:rPr>
        <w:rFonts w:hint="default"/>
        <w:lang w:val="it-IT" w:eastAsia="en-US" w:bidi="ar-SA"/>
      </w:rPr>
    </w:lvl>
    <w:lvl w:ilvl="3" w:tplc="52E21BF0">
      <w:numFmt w:val="bullet"/>
      <w:lvlText w:val="•"/>
      <w:lvlJc w:val="left"/>
      <w:pPr>
        <w:ind w:left="3283" w:hanging="356"/>
      </w:pPr>
      <w:rPr>
        <w:rFonts w:hint="default"/>
        <w:lang w:val="it-IT" w:eastAsia="en-US" w:bidi="ar-SA"/>
      </w:rPr>
    </w:lvl>
    <w:lvl w:ilvl="4" w:tplc="0D585B9C">
      <w:numFmt w:val="bullet"/>
      <w:lvlText w:val="•"/>
      <w:lvlJc w:val="left"/>
      <w:pPr>
        <w:ind w:left="4111" w:hanging="356"/>
      </w:pPr>
      <w:rPr>
        <w:rFonts w:hint="default"/>
        <w:lang w:val="it-IT" w:eastAsia="en-US" w:bidi="ar-SA"/>
      </w:rPr>
    </w:lvl>
    <w:lvl w:ilvl="5" w:tplc="EB0E1CC8">
      <w:numFmt w:val="bullet"/>
      <w:lvlText w:val="•"/>
      <w:lvlJc w:val="left"/>
      <w:pPr>
        <w:ind w:left="4939" w:hanging="356"/>
      </w:pPr>
      <w:rPr>
        <w:rFonts w:hint="default"/>
        <w:lang w:val="it-IT" w:eastAsia="en-US" w:bidi="ar-SA"/>
      </w:rPr>
    </w:lvl>
    <w:lvl w:ilvl="6" w:tplc="6DD28A14">
      <w:numFmt w:val="bullet"/>
      <w:lvlText w:val="•"/>
      <w:lvlJc w:val="left"/>
      <w:pPr>
        <w:ind w:left="5766" w:hanging="356"/>
      </w:pPr>
      <w:rPr>
        <w:rFonts w:hint="default"/>
        <w:lang w:val="it-IT" w:eastAsia="en-US" w:bidi="ar-SA"/>
      </w:rPr>
    </w:lvl>
    <w:lvl w:ilvl="7" w:tplc="8BD85D50">
      <w:numFmt w:val="bullet"/>
      <w:lvlText w:val="•"/>
      <w:lvlJc w:val="left"/>
      <w:pPr>
        <w:ind w:left="6594" w:hanging="356"/>
      </w:pPr>
      <w:rPr>
        <w:rFonts w:hint="default"/>
        <w:lang w:val="it-IT" w:eastAsia="en-US" w:bidi="ar-SA"/>
      </w:rPr>
    </w:lvl>
    <w:lvl w:ilvl="8" w:tplc="57B677C6">
      <w:numFmt w:val="bullet"/>
      <w:lvlText w:val="•"/>
      <w:lvlJc w:val="left"/>
      <w:pPr>
        <w:ind w:left="7422" w:hanging="356"/>
      </w:pPr>
      <w:rPr>
        <w:rFonts w:hint="default"/>
        <w:lang w:val="it-IT" w:eastAsia="en-US" w:bidi="ar-SA"/>
      </w:rPr>
    </w:lvl>
  </w:abstractNum>
  <w:abstractNum w:abstractNumId="27" w15:restartNumberingAfterBreak="0">
    <w:nsid w:val="2C707390"/>
    <w:multiLevelType w:val="hybridMultilevel"/>
    <w:tmpl w:val="77D6DD88"/>
    <w:lvl w:ilvl="0" w:tplc="66CAD550">
      <w:numFmt w:val="bullet"/>
      <w:lvlText w:val="▪"/>
      <w:lvlJc w:val="left"/>
      <w:pPr>
        <w:ind w:left="806" w:hanging="356"/>
      </w:pPr>
      <w:rPr>
        <w:rFonts w:ascii="Aroania" w:eastAsia="Aroania" w:hAnsi="Aroania" w:cs="Aroania" w:hint="default"/>
        <w:w w:val="119"/>
        <w:sz w:val="22"/>
        <w:szCs w:val="22"/>
        <w:lang w:val="it-IT" w:eastAsia="en-US" w:bidi="ar-SA"/>
      </w:rPr>
    </w:lvl>
    <w:lvl w:ilvl="1" w:tplc="D7403C36">
      <w:numFmt w:val="bullet"/>
      <w:lvlText w:val="•"/>
      <w:lvlJc w:val="left"/>
      <w:pPr>
        <w:ind w:left="1251" w:hanging="356"/>
      </w:pPr>
      <w:rPr>
        <w:rFonts w:hint="default"/>
        <w:lang w:val="it-IT" w:eastAsia="en-US" w:bidi="ar-SA"/>
      </w:rPr>
    </w:lvl>
    <w:lvl w:ilvl="2" w:tplc="51B03E22">
      <w:numFmt w:val="bullet"/>
      <w:lvlText w:val="•"/>
      <w:lvlJc w:val="left"/>
      <w:pPr>
        <w:ind w:left="1703" w:hanging="356"/>
      </w:pPr>
      <w:rPr>
        <w:rFonts w:hint="default"/>
        <w:lang w:val="it-IT" w:eastAsia="en-US" w:bidi="ar-SA"/>
      </w:rPr>
    </w:lvl>
    <w:lvl w:ilvl="3" w:tplc="2166BBB2">
      <w:numFmt w:val="bullet"/>
      <w:lvlText w:val="•"/>
      <w:lvlJc w:val="left"/>
      <w:pPr>
        <w:ind w:left="2154" w:hanging="356"/>
      </w:pPr>
      <w:rPr>
        <w:rFonts w:hint="default"/>
        <w:lang w:val="it-IT" w:eastAsia="en-US" w:bidi="ar-SA"/>
      </w:rPr>
    </w:lvl>
    <w:lvl w:ilvl="4" w:tplc="39C240FA">
      <w:numFmt w:val="bullet"/>
      <w:lvlText w:val="•"/>
      <w:lvlJc w:val="left"/>
      <w:pPr>
        <w:ind w:left="2606" w:hanging="356"/>
      </w:pPr>
      <w:rPr>
        <w:rFonts w:hint="default"/>
        <w:lang w:val="it-IT" w:eastAsia="en-US" w:bidi="ar-SA"/>
      </w:rPr>
    </w:lvl>
    <w:lvl w:ilvl="5" w:tplc="1CB80834">
      <w:numFmt w:val="bullet"/>
      <w:lvlText w:val="•"/>
      <w:lvlJc w:val="left"/>
      <w:pPr>
        <w:ind w:left="3058" w:hanging="356"/>
      </w:pPr>
      <w:rPr>
        <w:rFonts w:hint="default"/>
        <w:lang w:val="it-IT" w:eastAsia="en-US" w:bidi="ar-SA"/>
      </w:rPr>
    </w:lvl>
    <w:lvl w:ilvl="6" w:tplc="1270C08E">
      <w:numFmt w:val="bullet"/>
      <w:lvlText w:val="•"/>
      <w:lvlJc w:val="left"/>
      <w:pPr>
        <w:ind w:left="3509" w:hanging="356"/>
      </w:pPr>
      <w:rPr>
        <w:rFonts w:hint="default"/>
        <w:lang w:val="it-IT" w:eastAsia="en-US" w:bidi="ar-SA"/>
      </w:rPr>
    </w:lvl>
    <w:lvl w:ilvl="7" w:tplc="C0586AA8">
      <w:numFmt w:val="bullet"/>
      <w:lvlText w:val="•"/>
      <w:lvlJc w:val="left"/>
      <w:pPr>
        <w:ind w:left="3961" w:hanging="356"/>
      </w:pPr>
      <w:rPr>
        <w:rFonts w:hint="default"/>
        <w:lang w:val="it-IT" w:eastAsia="en-US" w:bidi="ar-SA"/>
      </w:rPr>
    </w:lvl>
    <w:lvl w:ilvl="8" w:tplc="33B6264C">
      <w:numFmt w:val="bullet"/>
      <w:lvlText w:val="•"/>
      <w:lvlJc w:val="left"/>
      <w:pPr>
        <w:ind w:left="4412" w:hanging="356"/>
      </w:pPr>
      <w:rPr>
        <w:rFonts w:hint="default"/>
        <w:lang w:val="it-IT" w:eastAsia="en-US" w:bidi="ar-SA"/>
      </w:rPr>
    </w:lvl>
  </w:abstractNum>
  <w:abstractNum w:abstractNumId="28" w15:restartNumberingAfterBreak="0">
    <w:nsid w:val="2F853B7C"/>
    <w:multiLevelType w:val="hybridMultilevel"/>
    <w:tmpl w:val="662CFD70"/>
    <w:lvl w:ilvl="0" w:tplc="6032B16E">
      <w:numFmt w:val="bullet"/>
      <w:lvlText w:val="▪"/>
      <w:lvlJc w:val="left"/>
      <w:pPr>
        <w:ind w:left="806" w:hanging="356"/>
      </w:pPr>
      <w:rPr>
        <w:rFonts w:ascii="Aroania" w:eastAsia="Aroania" w:hAnsi="Aroania" w:cs="Aroania" w:hint="default"/>
        <w:w w:val="119"/>
        <w:sz w:val="22"/>
        <w:szCs w:val="22"/>
        <w:lang w:val="it-IT" w:eastAsia="en-US" w:bidi="ar-SA"/>
      </w:rPr>
    </w:lvl>
    <w:lvl w:ilvl="1" w:tplc="622CA110">
      <w:numFmt w:val="bullet"/>
      <w:lvlText w:val="•"/>
      <w:lvlJc w:val="left"/>
      <w:pPr>
        <w:ind w:left="1252" w:hanging="356"/>
      </w:pPr>
      <w:rPr>
        <w:rFonts w:hint="default"/>
        <w:lang w:val="it-IT" w:eastAsia="en-US" w:bidi="ar-SA"/>
      </w:rPr>
    </w:lvl>
    <w:lvl w:ilvl="2" w:tplc="8A6A6A9C">
      <w:numFmt w:val="bullet"/>
      <w:lvlText w:val="•"/>
      <w:lvlJc w:val="left"/>
      <w:pPr>
        <w:ind w:left="1704" w:hanging="356"/>
      </w:pPr>
      <w:rPr>
        <w:rFonts w:hint="default"/>
        <w:lang w:val="it-IT" w:eastAsia="en-US" w:bidi="ar-SA"/>
      </w:rPr>
    </w:lvl>
    <w:lvl w:ilvl="3" w:tplc="70D89A36">
      <w:numFmt w:val="bullet"/>
      <w:lvlText w:val="•"/>
      <w:lvlJc w:val="left"/>
      <w:pPr>
        <w:ind w:left="2156" w:hanging="356"/>
      </w:pPr>
      <w:rPr>
        <w:rFonts w:hint="default"/>
        <w:lang w:val="it-IT" w:eastAsia="en-US" w:bidi="ar-SA"/>
      </w:rPr>
    </w:lvl>
    <w:lvl w:ilvl="4" w:tplc="992CAF04">
      <w:numFmt w:val="bullet"/>
      <w:lvlText w:val="•"/>
      <w:lvlJc w:val="left"/>
      <w:pPr>
        <w:ind w:left="2608" w:hanging="356"/>
      </w:pPr>
      <w:rPr>
        <w:rFonts w:hint="default"/>
        <w:lang w:val="it-IT" w:eastAsia="en-US" w:bidi="ar-SA"/>
      </w:rPr>
    </w:lvl>
    <w:lvl w:ilvl="5" w:tplc="DFDA4B88">
      <w:numFmt w:val="bullet"/>
      <w:lvlText w:val="•"/>
      <w:lvlJc w:val="left"/>
      <w:pPr>
        <w:ind w:left="3060" w:hanging="356"/>
      </w:pPr>
      <w:rPr>
        <w:rFonts w:hint="default"/>
        <w:lang w:val="it-IT" w:eastAsia="en-US" w:bidi="ar-SA"/>
      </w:rPr>
    </w:lvl>
    <w:lvl w:ilvl="6" w:tplc="1BC017D4">
      <w:numFmt w:val="bullet"/>
      <w:lvlText w:val="•"/>
      <w:lvlJc w:val="left"/>
      <w:pPr>
        <w:ind w:left="3512" w:hanging="356"/>
      </w:pPr>
      <w:rPr>
        <w:rFonts w:hint="default"/>
        <w:lang w:val="it-IT" w:eastAsia="en-US" w:bidi="ar-SA"/>
      </w:rPr>
    </w:lvl>
    <w:lvl w:ilvl="7" w:tplc="6074A066">
      <w:numFmt w:val="bullet"/>
      <w:lvlText w:val="•"/>
      <w:lvlJc w:val="left"/>
      <w:pPr>
        <w:ind w:left="3964" w:hanging="356"/>
      </w:pPr>
      <w:rPr>
        <w:rFonts w:hint="default"/>
        <w:lang w:val="it-IT" w:eastAsia="en-US" w:bidi="ar-SA"/>
      </w:rPr>
    </w:lvl>
    <w:lvl w:ilvl="8" w:tplc="D6364F7C">
      <w:numFmt w:val="bullet"/>
      <w:lvlText w:val="•"/>
      <w:lvlJc w:val="left"/>
      <w:pPr>
        <w:ind w:left="4416" w:hanging="356"/>
      </w:pPr>
      <w:rPr>
        <w:rFonts w:hint="default"/>
        <w:lang w:val="it-IT" w:eastAsia="en-US" w:bidi="ar-SA"/>
      </w:rPr>
    </w:lvl>
  </w:abstractNum>
  <w:abstractNum w:abstractNumId="29" w15:restartNumberingAfterBreak="0">
    <w:nsid w:val="301555EA"/>
    <w:multiLevelType w:val="hybridMultilevel"/>
    <w:tmpl w:val="85E2BB98"/>
    <w:lvl w:ilvl="0" w:tplc="6276BA58">
      <w:numFmt w:val="bullet"/>
      <w:lvlText w:val="▪"/>
      <w:lvlJc w:val="left"/>
      <w:pPr>
        <w:ind w:left="801" w:hanging="351"/>
      </w:pPr>
      <w:rPr>
        <w:rFonts w:ascii="Aroania" w:eastAsia="Aroania" w:hAnsi="Aroania" w:cs="Aroania" w:hint="default"/>
        <w:w w:val="119"/>
        <w:sz w:val="22"/>
        <w:szCs w:val="22"/>
        <w:lang w:val="it-IT" w:eastAsia="en-US" w:bidi="ar-SA"/>
      </w:rPr>
    </w:lvl>
    <w:lvl w:ilvl="1" w:tplc="339AEAAE">
      <w:numFmt w:val="bullet"/>
      <w:lvlText w:val="•"/>
      <w:lvlJc w:val="left"/>
      <w:pPr>
        <w:ind w:left="1649" w:hanging="351"/>
      </w:pPr>
      <w:rPr>
        <w:rFonts w:hint="default"/>
        <w:lang w:val="it-IT" w:eastAsia="en-US" w:bidi="ar-SA"/>
      </w:rPr>
    </w:lvl>
    <w:lvl w:ilvl="2" w:tplc="CDDE4516">
      <w:numFmt w:val="bullet"/>
      <w:lvlText w:val="•"/>
      <w:lvlJc w:val="left"/>
      <w:pPr>
        <w:ind w:left="2498" w:hanging="351"/>
      </w:pPr>
      <w:rPr>
        <w:rFonts w:hint="default"/>
        <w:lang w:val="it-IT" w:eastAsia="en-US" w:bidi="ar-SA"/>
      </w:rPr>
    </w:lvl>
    <w:lvl w:ilvl="3" w:tplc="ED4878E6">
      <w:numFmt w:val="bullet"/>
      <w:lvlText w:val="•"/>
      <w:lvlJc w:val="left"/>
      <w:pPr>
        <w:ind w:left="3347" w:hanging="351"/>
      </w:pPr>
      <w:rPr>
        <w:rFonts w:hint="default"/>
        <w:lang w:val="it-IT" w:eastAsia="en-US" w:bidi="ar-SA"/>
      </w:rPr>
    </w:lvl>
    <w:lvl w:ilvl="4" w:tplc="A170AEB6">
      <w:numFmt w:val="bullet"/>
      <w:lvlText w:val="•"/>
      <w:lvlJc w:val="left"/>
      <w:pPr>
        <w:ind w:left="4196" w:hanging="351"/>
      </w:pPr>
      <w:rPr>
        <w:rFonts w:hint="default"/>
        <w:lang w:val="it-IT" w:eastAsia="en-US" w:bidi="ar-SA"/>
      </w:rPr>
    </w:lvl>
    <w:lvl w:ilvl="5" w:tplc="E9C82FDA">
      <w:numFmt w:val="bullet"/>
      <w:lvlText w:val="•"/>
      <w:lvlJc w:val="left"/>
      <w:pPr>
        <w:ind w:left="5046" w:hanging="351"/>
      </w:pPr>
      <w:rPr>
        <w:rFonts w:hint="default"/>
        <w:lang w:val="it-IT" w:eastAsia="en-US" w:bidi="ar-SA"/>
      </w:rPr>
    </w:lvl>
    <w:lvl w:ilvl="6" w:tplc="086ED3CE">
      <w:numFmt w:val="bullet"/>
      <w:lvlText w:val="•"/>
      <w:lvlJc w:val="left"/>
      <w:pPr>
        <w:ind w:left="5895" w:hanging="351"/>
      </w:pPr>
      <w:rPr>
        <w:rFonts w:hint="default"/>
        <w:lang w:val="it-IT" w:eastAsia="en-US" w:bidi="ar-SA"/>
      </w:rPr>
    </w:lvl>
    <w:lvl w:ilvl="7" w:tplc="02D28050">
      <w:numFmt w:val="bullet"/>
      <w:lvlText w:val="•"/>
      <w:lvlJc w:val="left"/>
      <w:pPr>
        <w:ind w:left="6744" w:hanging="351"/>
      </w:pPr>
      <w:rPr>
        <w:rFonts w:hint="default"/>
        <w:lang w:val="it-IT" w:eastAsia="en-US" w:bidi="ar-SA"/>
      </w:rPr>
    </w:lvl>
    <w:lvl w:ilvl="8" w:tplc="1C3436C2">
      <w:numFmt w:val="bullet"/>
      <w:lvlText w:val="•"/>
      <w:lvlJc w:val="left"/>
      <w:pPr>
        <w:ind w:left="7593" w:hanging="351"/>
      </w:pPr>
      <w:rPr>
        <w:rFonts w:hint="default"/>
        <w:lang w:val="it-IT" w:eastAsia="en-US" w:bidi="ar-SA"/>
      </w:rPr>
    </w:lvl>
  </w:abstractNum>
  <w:abstractNum w:abstractNumId="30" w15:restartNumberingAfterBreak="0">
    <w:nsid w:val="30672E98"/>
    <w:multiLevelType w:val="hybridMultilevel"/>
    <w:tmpl w:val="8D1C1258"/>
    <w:lvl w:ilvl="0" w:tplc="167C0606">
      <w:numFmt w:val="bullet"/>
      <w:lvlText w:val="▪"/>
      <w:lvlJc w:val="left"/>
      <w:pPr>
        <w:ind w:left="806" w:hanging="356"/>
      </w:pPr>
      <w:rPr>
        <w:rFonts w:ascii="Aroania" w:eastAsia="Aroania" w:hAnsi="Aroania" w:cs="Aroania" w:hint="default"/>
        <w:w w:val="119"/>
        <w:sz w:val="22"/>
        <w:szCs w:val="22"/>
        <w:lang w:val="it-IT" w:eastAsia="en-US" w:bidi="ar-SA"/>
      </w:rPr>
    </w:lvl>
    <w:lvl w:ilvl="1" w:tplc="4C28096A">
      <w:numFmt w:val="bullet"/>
      <w:lvlText w:val="•"/>
      <w:lvlJc w:val="left"/>
      <w:pPr>
        <w:ind w:left="1627" w:hanging="356"/>
      </w:pPr>
      <w:rPr>
        <w:rFonts w:hint="default"/>
        <w:lang w:val="it-IT" w:eastAsia="en-US" w:bidi="ar-SA"/>
      </w:rPr>
    </w:lvl>
    <w:lvl w:ilvl="2" w:tplc="7832BB2A">
      <w:numFmt w:val="bullet"/>
      <w:lvlText w:val="•"/>
      <w:lvlJc w:val="left"/>
      <w:pPr>
        <w:ind w:left="2455" w:hanging="356"/>
      </w:pPr>
      <w:rPr>
        <w:rFonts w:hint="default"/>
        <w:lang w:val="it-IT" w:eastAsia="en-US" w:bidi="ar-SA"/>
      </w:rPr>
    </w:lvl>
    <w:lvl w:ilvl="3" w:tplc="CAF6B476">
      <w:numFmt w:val="bullet"/>
      <w:lvlText w:val="•"/>
      <w:lvlJc w:val="left"/>
      <w:pPr>
        <w:ind w:left="3283" w:hanging="356"/>
      </w:pPr>
      <w:rPr>
        <w:rFonts w:hint="default"/>
        <w:lang w:val="it-IT" w:eastAsia="en-US" w:bidi="ar-SA"/>
      </w:rPr>
    </w:lvl>
    <w:lvl w:ilvl="4" w:tplc="A542719A">
      <w:numFmt w:val="bullet"/>
      <w:lvlText w:val="•"/>
      <w:lvlJc w:val="left"/>
      <w:pPr>
        <w:ind w:left="4111" w:hanging="356"/>
      </w:pPr>
      <w:rPr>
        <w:rFonts w:hint="default"/>
        <w:lang w:val="it-IT" w:eastAsia="en-US" w:bidi="ar-SA"/>
      </w:rPr>
    </w:lvl>
    <w:lvl w:ilvl="5" w:tplc="B6D82370">
      <w:numFmt w:val="bullet"/>
      <w:lvlText w:val="•"/>
      <w:lvlJc w:val="left"/>
      <w:pPr>
        <w:ind w:left="4939" w:hanging="356"/>
      </w:pPr>
      <w:rPr>
        <w:rFonts w:hint="default"/>
        <w:lang w:val="it-IT" w:eastAsia="en-US" w:bidi="ar-SA"/>
      </w:rPr>
    </w:lvl>
    <w:lvl w:ilvl="6" w:tplc="F2B6EF60">
      <w:numFmt w:val="bullet"/>
      <w:lvlText w:val="•"/>
      <w:lvlJc w:val="left"/>
      <w:pPr>
        <w:ind w:left="5766" w:hanging="356"/>
      </w:pPr>
      <w:rPr>
        <w:rFonts w:hint="default"/>
        <w:lang w:val="it-IT" w:eastAsia="en-US" w:bidi="ar-SA"/>
      </w:rPr>
    </w:lvl>
    <w:lvl w:ilvl="7" w:tplc="F932A4F8">
      <w:numFmt w:val="bullet"/>
      <w:lvlText w:val="•"/>
      <w:lvlJc w:val="left"/>
      <w:pPr>
        <w:ind w:left="6594" w:hanging="356"/>
      </w:pPr>
      <w:rPr>
        <w:rFonts w:hint="default"/>
        <w:lang w:val="it-IT" w:eastAsia="en-US" w:bidi="ar-SA"/>
      </w:rPr>
    </w:lvl>
    <w:lvl w:ilvl="8" w:tplc="40103B8C">
      <w:numFmt w:val="bullet"/>
      <w:lvlText w:val="•"/>
      <w:lvlJc w:val="left"/>
      <w:pPr>
        <w:ind w:left="7422" w:hanging="356"/>
      </w:pPr>
      <w:rPr>
        <w:rFonts w:hint="default"/>
        <w:lang w:val="it-IT" w:eastAsia="en-US" w:bidi="ar-SA"/>
      </w:rPr>
    </w:lvl>
  </w:abstractNum>
  <w:abstractNum w:abstractNumId="31" w15:restartNumberingAfterBreak="0">
    <w:nsid w:val="30FC70AD"/>
    <w:multiLevelType w:val="hybridMultilevel"/>
    <w:tmpl w:val="FF7E3190"/>
    <w:lvl w:ilvl="0" w:tplc="EABA5E1A">
      <w:numFmt w:val="bullet"/>
      <w:lvlText w:val="▪"/>
      <w:lvlJc w:val="left"/>
      <w:pPr>
        <w:ind w:left="806" w:hanging="356"/>
      </w:pPr>
      <w:rPr>
        <w:rFonts w:ascii="Aroania" w:eastAsia="Aroania" w:hAnsi="Aroania" w:cs="Aroania" w:hint="default"/>
        <w:w w:val="119"/>
        <w:sz w:val="22"/>
        <w:szCs w:val="22"/>
        <w:lang w:val="it-IT" w:eastAsia="en-US" w:bidi="ar-SA"/>
      </w:rPr>
    </w:lvl>
    <w:lvl w:ilvl="1" w:tplc="8F5E7058">
      <w:numFmt w:val="bullet"/>
      <w:lvlText w:val="•"/>
      <w:lvlJc w:val="left"/>
      <w:pPr>
        <w:ind w:left="1628" w:hanging="356"/>
      </w:pPr>
      <w:rPr>
        <w:rFonts w:hint="default"/>
        <w:lang w:val="it-IT" w:eastAsia="en-US" w:bidi="ar-SA"/>
      </w:rPr>
    </w:lvl>
    <w:lvl w:ilvl="2" w:tplc="7F184F76">
      <w:numFmt w:val="bullet"/>
      <w:lvlText w:val="•"/>
      <w:lvlJc w:val="left"/>
      <w:pPr>
        <w:ind w:left="2456" w:hanging="356"/>
      </w:pPr>
      <w:rPr>
        <w:rFonts w:hint="default"/>
        <w:lang w:val="it-IT" w:eastAsia="en-US" w:bidi="ar-SA"/>
      </w:rPr>
    </w:lvl>
    <w:lvl w:ilvl="3" w:tplc="F41ED66C">
      <w:numFmt w:val="bullet"/>
      <w:lvlText w:val="•"/>
      <w:lvlJc w:val="left"/>
      <w:pPr>
        <w:ind w:left="3284" w:hanging="356"/>
      </w:pPr>
      <w:rPr>
        <w:rFonts w:hint="default"/>
        <w:lang w:val="it-IT" w:eastAsia="en-US" w:bidi="ar-SA"/>
      </w:rPr>
    </w:lvl>
    <w:lvl w:ilvl="4" w:tplc="A3F45B0C">
      <w:numFmt w:val="bullet"/>
      <w:lvlText w:val="•"/>
      <w:lvlJc w:val="left"/>
      <w:pPr>
        <w:ind w:left="4112" w:hanging="356"/>
      </w:pPr>
      <w:rPr>
        <w:rFonts w:hint="default"/>
        <w:lang w:val="it-IT" w:eastAsia="en-US" w:bidi="ar-SA"/>
      </w:rPr>
    </w:lvl>
    <w:lvl w:ilvl="5" w:tplc="5A98CE6E">
      <w:numFmt w:val="bullet"/>
      <w:lvlText w:val="•"/>
      <w:lvlJc w:val="left"/>
      <w:pPr>
        <w:ind w:left="4940" w:hanging="356"/>
      </w:pPr>
      <w:rPr>
        <w:rFonts w:hint="default"/>
        <w:lang w:val="it-IT" w:eastAsia="en-US" w:bidi="ar-SA"/>
      </w:rPr>
    </w:lvl>
    <w:lvl w:ilvl="6" w:tplc="FACE7642">
      <w:numFmt w:val="bullet"/>
      <w:lvlText w:val="•"/>
      <w:lvlJc w:val="left"/>
      <w:pPr>
        <w:ind w:left="5768" w:hanging="356"/>
      </w:pPr>
      <w:rPr>
        <w:rFonts w:hint="default"/>
        <w:lang w:val="it-IT" w:eastAsia="en-US" w:bidi="ar-SA"/>
      </w:rPr>
    </w:lvl>
    <w:lvl w:ilvl="7" w:tplc="4A3426A0">
      <w:numFmt w:val="bullet"/>
      <w:lvlText w:val="•"/>
      <w:lvlJc w:val="left"/>
      <w:pPr>
        <w:ind w:left="6596" w:hanging="356"/>
      </w:pPr>
      <w:rPr>
        <w:rFonts w:hint="default"/>
        <w:lang w:val="it-IT" w:eastAsia="en-US" w:bidi="ar-SA"/>
      </w:rPr>
    </w:lvl>
    <w:lvl w:ilvl="8" w:tplc="1F1CD5F8">
      <w:numFmt w:val="bullet"/>
      <w:lvlText w:val="•"/>
      <w:lvlJc w:val="left"/>
      <w:pPr>
        <w:ind w:left="7424" w:hanging="356"/>
      </w:pPr>
      <w:rPr>
        <w:rFonts w:hint="default"/>
        <w:lang w:val="it-IT" w:eastAsia="en-US" w:bidi="ar-SA"/>
      </w:rPr>
    </w:lvl>
  </w:abstractNum>
  <w:abstractNum w:abstractNumId="32" w15:restartNumberingAfterBreak="0">
    <w:nsid w:val="322F6D14"/>
    <w:multiLevelType w:val="hybridMultilevel"/>
    <w:tmpl w:val="B6F41CA4"/>
    <w:lvl w:ilvl="0" w:tplc="442A76A0">
      <w:numFmt w:val="bullet"/>
      <w:lvlText w:val="▪"/>
      <w:lvlJc w:val="left"/>
      <w:pPr>
        <w:ind w:left="801" w:hanging="351"/>
      </w:pPr>
      <w:rPr>
        <w:rFonts w:ascii="Aroania" w:eastAsia="Aroania" w:hAnsi="Aroania" w:cs="Aroania" w:hint="default"/>
        <w:w w:val="119"/>
        <w:sz w:val="22"/>
        <w:szCs w:val="22"/>
        <w:lang w:val="it-IT" w:eastAsia="en-US" w:bidi="ar-SA"/>
      </w:rPr>
    </w:lvl>
    <w:lvl w:ilvl="1" w:tplc="54DAC9BA">
      <w:numFmt w:val="bullet"/>
      <w:lvlText w:val="•"/>
      <w:lvlJc w:val="left"/>
      <w:pPr>
        <w:ind w:left="1264" w:hanging="351"/>
      </w:pPr>
      <w:rPr>
        <w:rFonts w:hint="default"/>
        <w:lang w:val="it-IT" w:eastAsia="en-US" w:bidi="ar-SA"/>
      </w:rPr>
    </w:lvl>
    <w:lvl w:ilvl="2" w:tplc="791A4F5C">
      <w:numFmt w:val="bullet"/>
      <w:lvlText w:val="•"/>
      <w:lvlJc w:val="left"/>
      <w:pPr>
        <w:ind w:left="1729" w:hanging="351"/>
      </w:pPr>
      <w:rPr>
        <w:rFonts w:hint="default"/>
        <w:lang w:val="it-IT" w:eastAsia="en-US" w:bidi="ar-SA"/>
      </w:rPr>
    </w:lvl>
    <w:lvl w:ilvl="3" w:tplc="E9B67710">
      <w:numFmt w:val="bullet"/>
      <w:lvlText w:val="•"/>
      <w:lvlJc w:val="left"/>
      <w:pPr>
        <w:ind w:left="2193" w:hanging="351"/>
      </w:pPr>
      <w:rPr>
        <w:rFonts w:hint="default"/>
        <w:lang w:val="it-IT" w:eastAsia="en-US" w:bidi="ar-SA"/>
      </w:rPr>
    </w:lvl>
    <w:lvl w:ilvl="4" w:tplc="06ECFEF2">
      <w:numFmt w:val="bullet"/>
      <w:lvlText w:val="•"/>
      <w:lvlJc w:val="left"/>
      <w:pPr>
        <w:ind w:left="2658" w:hanging="351"/>
      </w:pPr>
      <w:rPr>
        <w:rFonts w:hint="default"/>
        <w:lang w:val="it-IT" w:eastAsia="en-US" w:bidi="ar-SA"/>
      </w:rPr>
    </w:lvl>
    <w:lvl w:ilvl="5" w:tplc="0C7EAFDE">
      <w:numFmt w:val="bullet"/>
      <w:lvlText w:val="•"/>
      <w:lvlJc w:val="left"/>
      <w:pPr>
        <w:ind w:left="3122" w:hanging="351"/>
      </w:pPr>
      <w:rPr>
        <w:rFonts w:hint="default"/>
        <w:lang w:val="it-IT" w:eastAsia="en-US" w:bidi="ar-SA"/>
      </w:rPr>
    </w:lvl>
    <w:lvl w:ilvl="6" w:tplc="6D4A2304">
      <w:numFmt w:val="bullet"/>
      <w:lvlText w:val="•"/>
      <w:lvlJc w:val="left"/>
      <w:pPr>
        <w:ind w:left="3587" w:hanging="351"/>
      </w:pPr>
      <w:rPr>
        <w:rFonts w:hint="default"/>
        <w:lang w:val="it-IT" w:eastAsia="en-US" w:bidi="ar-SA"/>
      </w:rPr>
    </w:lvl>
    <w:lvl w:ilvl="7" w:tplc="CCFC8CCA">
      <w:numFmt w:val="bullet"/>
      <w:lvlText w:val="•"/>
      <w:lvlJc w:val="left"/>
      <w:pPr>
        <w:ind w:left="4051" w:hanging="351"/>
      </w:pPr>
      <w:rPr>
        <w:rFonts w:hint="default"/>
        <w:lang w:val="it-IT" w:eastAsia="en-US" w:bidi="ar-SA"/>
      </w:rPr>
    </w:lvl>
    <w:lvl w:ilvl="8" w:tplc="8DF2E968">
      <w:numFmt w:val="bullet"/>
      <w:lvlText w:val="•"/>
      <w:lvlJc w:val="left"/>
      <w:pPr>
        <w:ind w:left="4516" w:hanging="351"/>
      </w:pPr>
      <w:rPr>
        <w:rFonts w:hint="default"/>
        <w:lang w:val="it-IT" w:eastAsia="en-US" w:bidi="ar-SA"/>
      </w:rPr>
    </w:lvl>
  </w:abstractNum>
  <w:abstractNum w:abstractNumId="33" w15:restartNumberingAfterBreak="0">
    <w:nsid w:val="323675C4"/>
    <w:multiLevelType w:val="hybridMultilevel"/>
    <w:tmpl w:val="724A24F2"/>
    <w:lvl w:ilvl="0" w:tplc="C538B0B0">
      <w:numFmt w:val="bullet"/>
      <w:lvlText w:val="▪"/>
      <w:lvlJc w:val="left"/>
      <w:pPr>
        <w:ind w:left="801" w:hanging="351"/>
      </w:pPr>
      <w:rPr>
        <w:rFonts w:ascii="Aroania" w:eastAsia="Aroania" w:hAnsi="Aroania" w:cs="Aroania" w:hint="default"/>
        <w:w w:val="119"/>
        <w:sz w:val="22"/>
        <w:szCs w:val="22"/>
        <w:lang w:val="it-IT" w:eastAsia="en-US" w:bidi="ar-SA"/>
      </w:rPr>
    </w:lvl>
    <w:lvl w:ilvl="1" w:tplc="DB002CC8">
      <w:numFmt w:val="bullet"/>
      <w:lvlText w:val="•"/>
      <w:lvlJc w:val="left"/>
      <w:pPr>
        <w:ind w:left="1577" w:hanging="351"/>
      </w:pPr>
      <w:rPr>
        <w:rFonts w:hint="default"/>
        <w:lang w:val="it-IT" w:eastAsia="en-US" w:bidi="ar-SA"/>
      </w:rPr>
    </w:lvl>
    <w:lvl w:ilvl="2" w:tplc="3A984E76">
      <w:numFmt w:val="bullet"/>
      <w:lvlText w:val="•"/>
      <w:lvlJc w:val="left"/>
      <w:pPr>
        <w:ind w:left="2355" w:hanging="351"/>
      </w:pPr>
      <w:rPr>
        <w:rFonts w:hint="default"/>
        <w:lang w:val="it-IT" w:eastAsia="en-US" w:bidi="ar-SA"/>
      </w:rPr>
    </w:lvl>
    <w:lvl w:ilvl="3" w:tplc="55D086EC">
      <w:numFmt w:val="bullet"/>
      <w:lvlText w:val="•"/>
      <w:lvlJc w:val="left"/>
      <w:pPr>
        <w:ind w:left="3132" w:hanging="351"/>
      </w:pPr>
      <w:rPr>
        <w:rFonts w:hint="default"/>
        <w:lang w:val="it-IT" w:eastAsia="en-US" w:bidi="ar-SA"/>
      </w:rPr>
    </w:lvl>
    <w:lvl w:ilvl="4" w:tplc="92F4152C">
      <w:numFmt w:val="bullet"/>
      <w:lvlText w:val="•"/>
      <w:lvlJc w:val="left"/>
      <w:pPr>
        <w:ind w:left="3910" w:hanging="351"/>
      </w:pPr>
      <w:rPr>
        <w:rFonts w:hint="default"/>
        <w:lang w:val="it-IT" w:eastAsia="en-US" w:bidi="ar-SA"/>
      </w:rPr>
    </w:lvl>
    <w:lvl w:ilvl="5" w:tplc="872E6EE8">
      <w:numFmt w:val="bullet"/>
      <w:lvlText w:val="•"/>
      <w:lvlJc w:val="left"/>
      <w:pPr>
        <w:ind w:left="4688" w:hanging="351"/>
      </w:pPr>
      <w:rPr>
        <w:rFonts w:hint="default"/>
        <w:lang w:val="it-IT" w:eastAsia="en-US" w:bidi="ar-SA"/>
      </w:rPr>
    </w:lvl>
    <w:lvl w:ilvl="6" w:tplc="3D044D12">
      <w:numFmt w:val="bullet"/>
      <w:lvlText w:val="•"/>
      <w:lvlJc w:val="left"/>
      <w:pPr>
        <w:ind w:left="5465" w:hanging="351"/>
      </w:pPr>
      <w:rPr>
        <w:rFonts w:hint="default"/>
        <w:lang w:val="it-IT" w:eastAsia="en-US" w:bidi="ar-SA"/>
      </w:rPr>
    </w:lvl>
    <w:lvl w:ilvl="7" w:tplc="3BAA76BA">
      <w:numFmt w:val="bullet"/>
      <w:lvlText w:val="•"/>
      <w:lvlJc w:val="left"/>
      <w:pPr>
        <w:ind w:left="6243" w:hanging="351"/>
      </w:pPr>
      <w:rPr>
        <w:rFonts w:hint="default"/>
        <w:lang w:val="it-IT" w:eastAsia="en-US" w:bidi="ar-SA"/>
      </w:rPr>
    </w:lvl>
    <w:lvl w:ilvl="8" w:tplc="196EF68E">
      <w:numFmt w:val="bullet"/>
      <w:lvlText w:val="•"/>
      <w:lvlJc w:val="left"/>
      <w:pPr>
        <w:ind w:left="7020" w:hanging="351"/>
      </w:pPr>
      <w:rPr>
        <w:rFonts w:hint="default"/>
        <w:lang w:val="it-IT" w:eastAsia="en-US" w:bidi="ar-SA"/>
      </w:rPr>
    </w:lvl>
  </w:abstractNum>
  <w:abstractNum w:abstractNumId="34" w15:restartNumberingAfterBreak="0">
    <w:nsid w:val="33D24CB0"/>
    <w:multiLevelType w:val="hybridMultilevel"/>
    <w:tmpl w:val="941A0C92"/>
    <w:lvl w:ilvl="0" w:tplc="7DD25790">
      <w:numFmt w:val="bullet"/>
      <w:lvlText w:val="▪"/>
      <w:lvlJc w:val="left"/>
      <w:pPr>
        <w:ind w:left="806" w:hanging="356"/>
      </w:pPr>
      <w:rPr>
        <w:rFonts w:ascii="Aroania" w:eastAsia="Aroania" w:hAnsi="Aroania" w:cs="Aroania" w:hint="default"/>
        <w:w w:val="119"/>
        <w:sz w:val="22"/>
        <w:szCs w:val="22"/>
        <w:lang w:val="it-IT" w:eastAsia="en-US" w:bidi="ar-SA"/>
      </w:rPr>
    </w:lvl>
    <w:lvl w:ilvl="1" w:tplc="C40C98EC">
      <w:numFmt w:val="bullet"/>
      <w:lvlText w:val="•"/>
      <w:lvlJc w:val="left"/>
      <w:pPr>
        <w:ind w:left="1252" w:hanging="356"/>
      </w:pPr>
      <w:rPr>
        <w:rFonts w:hint="default"/>
        <w:lang w:val="it-IT" w:eastAsia="en-US" w:bidi="ar-SA"/>
      </w:rPr>
    </w:lvl>
    <w:lvl w:ilvl="2" w:tplc="FEF8225E">
      <w:numFmt w:val="bullet"/>
      <w:lvlText w:val="•"/>
      <w:lvlJc w:val="left"/>
      <w:pPr>
        <w:ind w:left="1704" w:hanging="356"/>
      </w:pPr>
      <w:rPr>
        <w:rFonts w:hint="default"/>
        <w:lang w:val="it-IT" w:eastAsia="en-US" w:bidi="ar-SA"/>
      </w:rPr>
    </w:lvl>
    <w:lvl w:ilvl="3" w:tplc="B4129620">
      <w:numFmt w:val="bullet"/>
      <w:lvlText w:val="•"/>
      <w:lvlJc w:val="left"/>
      <w:pPr>
        <w:ind w:left="2156" w:hanging="356"/>
      </w:pPr>
      <w:rPr>
        <w:rFonts w:hint="default"/>
        <w:lang w:val="it-IT" w:eastAsia="en-US" w:bidi="ar-SA"/>
      </w:rPr>
    </w:lvl>
    <w:lvl w:ilvl="4" w:tplc="D9CA9D30">
      <w:numFmt w:val="bullet"/>
      <w:lvlText w:val="•"/>
      <w:lvlJc w:val="left"/>
      <w:pPr>
        <w:ind w:left="2608" w:hanging="356"/>
      </w:pPr>
      <w:rPr>
        <w:rFonts w:hint="default"/>
        <w:lang w:val="it-IT" w:eastAsia="en-US" w:bidi="ar-SA"/>
      </w:rPr>
    </w:lvl>
    <w:lvl w:ilvl="5" w:tplc="B2C49984">
      <w:numFmt w:val="bullet"/>
      <w:lvlText w:val="•"/>
      <w:lvlJc w:val="left"/>
      <w:pPr>
        <w:ind w:left="3060" w:hanging="356"/>
      </w:pPr>
      <w:rPr>
        <w:rFonts w:hint="default"/>
        <w:lang w:val="it-IT" w:eastAsia="en-US" w:bidi="ar-SA"/>
      </w:rPr>
    </w:lvl>
    <w:lvl w:ilvl="6" w:tplc="F8662828">
      <w:numFmt w:val="bullet"/>
      <w:lvlText w:val="•"/>
      <w:lvlJc w:val="left"/>
      <w:pPr>
        <w:ind w:left="3512" w:hanging="356"/>
      </w:pPr>
      <w:rPr>
        <w:rFonts w:hint="default"/>
        <w:lang w:val="it-IT" w:eastAsia="en-US" w:bidi="ar-SA"/>
      </w:rPr>
    </w:lvl>
    <w:lvl w:ilvl="7" w:tplc="E2324E5C">
      <w:numFmt w:val="bullet"/>
      <w:lvlText w:val="•"/>
      <w:lvlJc w:val="left"/>
      <w:pPr>
        <w:ind w:left="3964" w:hanging="356"/>
      </w:pPr>
      <w:rPr>
        <w:rFonts w:hint="default"/>
        <w:lang w:val="it-IT" w:eastAsia="en-US" w:bidi="ar-SA"/>
      </w:rPr>
    </w:lvl>
    <w:lvl w:ilvl="8" w:tplc="87100356">
      <w:numFmt w:val="bullet"/>
      <w:lvlText w:val="•"/>
      <w:lvlJc w:val="left"/>
      <w:pPr>
        <w:ind w:left="4416" w:hanging="356"/>
      </w:pPr>
      <w:rPr>
        <w:rFonts w:hint="default"/>
        <w:lang w:val="it-IT" w:eastAsia="en-US" w:bidi="ar-SA"/>
      </w:rPr>
    </w:lvl>
  </w:abstractNum>
  <w:abstractNum w:abstractNumId="35" w15:restartNumberingAfterBreak="0">
    <w:nsid w:val="34A71FE0"/>
    <w:multiLevelType w:val="hybridMultilevel"/>
    <w:tmpl w:val="249E0CE4"/>
    <w:lvl w:ilvl="0" w:tplc="C6040150">
      <w:start w:val="1"/>
      <w:numFmt w:val="decimal"/>
      <w:lvlText w:val="%1."/>
      <w:lvlJc w:val="left"/>
      <w:pPr>
        <w:ind w:left="823" w:hanging="366"/>
        <w:jc w:val="left"/>
      </w:pPr>
      <w:rPr>
        <w:rFonts w:ascii="Trebuchet MS" w:eastAsia="Trebuchet MS" w:hAnsi="Trebuchet MS" w:cs="Trebuchet MS" w:hint="default"/>
        <w:b/>
        <w:bCs/>
        <w:color w:val="FF0000"/>
        <w:w w:val="99"/>
        <w:position w:val="1"/>
        <w:sz w:val="28"/>
        <w:szCs w:val="28"/>
        <w:lang w:val="it-IT" w:eastAsia="en-US" w:bidi="ar-SA"/>
      </w:rPr>
    </w:lvl>
    <w:lvl w:ilvl="1" w:tplc="C092214A">
      <w:start w:val="1"/>
      <w:numFmt w:val="lowerLetter"/>
      <w:lvlText w:val="%1.%2"/>
      <w:lvlJc w:val="left"/>
      <w:pPr>
        <w:ind w:left="890" w:hanging="428"/>
        <w:jc w:val="left"/>
      </w:pPr>
      <w:rPr>
        <w:rFonts w:ascii="Trebuchet MS" w:eastAsia="Trebuchet MS" w:hAnsi="Trebuchet MS" w:cs="Trebuchet MS" w:hint="default"/>
        <w:b/>
        <w:bCs/>
        <w:color w:val="30849B"/>
        <w:spacing w:val="-2"/>
        <w:w w:val="100"/>
        <w:sz w:val="24"/>
        <w:szCs w:val="24"/>
        <w:lang w:val="it-IT" w:eastAsia="en-US" w:bidi="ar-SA"/>
      </w:rPr>
    </w:lvl>
    <w:lvl w:ilvl="2" w:tplc="6138FAFC">
      <w:numFmt w:val="bullet"/>
      <w:lvlText w:val="•"/>
      <w:lvlJc w:val="left"/>
      <w:pPr>
        <w:ind w:left="1911" w:hanging="428"/>
      </w:pPr>
      <w:rPr>
        <w:rFonts w:hint="default"/>
        <w:lang w:val="it-IT" w:eastAsia="en-US" w:bidi="ar-SA"/>
      </w:rPr>
    </w:lvl>
    <w:lvl w:ilvl="3" w:tplc="617E802A">
      <w:numFmt w:val="bullet"/>
      <w:lvlText w:val="•"/>
      <w:lvlJc w:val="left"/>
      <w:pPr>
        <w:ind w:left="2922" w:hanging="428"/>
      </w:pPr>
      <w:rPr>
        <w:rFonts w:hint="default"/>
        <w:lang w:val="it-IT" w:eastAsia="en-US" w:bidi="ar-SA"/>
      </w:rPr>
    </w:lvl>
    <w:lvl w:ilvl="4" w:tplc="51D82CB4">
      <w:numFmt w:val="bullet"/>
      <w:lvlText w:val="•"/>
      <w:lvlJc w:val="left"/>
      <w:pPr>
        <w:ind w:left="3933" w:hanging="428"/>
      </w:pPr>
      <w:rPr>
        <w:rFonts w:hint="default"/>
        <w:lang w:val="it-IT" w:eastAsia="en-US" w:bidi="ar-SA"/>
      </w:rPr>
    </w:lvl>
    <w:lvl w:ilvl="5" w:tplc="56BE2082">
      <w:numFmt w:val="bullet"/>
      <w:lvlText w:val="•"/>
      <w:lvlJc w:val="left"/>
      <w:pPr>
        <w:ind w:left="4944" w:hanging="428"/>
      </w:pPr>
      <w:rPr>
        <w:rFonts w:hint="default"/>
        <w:lang w:val="it-IT" w:eastAsia="en-US" w:bidi="ar-SA"/>
      </w:rPr>
    </w:lvl>
    <w:lvl w:ilvl="6" w:tplc="62586850">
      <w:numFmt w:val="bullet"/>
      <w:lvlText w:val="•"/>
      <w:lvlJc w:val="left"/>
      <w:pPr>
        <w:ind w:left="5955" w:hanging="428"/>
      </w:pPr>
      <w:rPr>
        <w:rFonts w:hint="default"/>
        <w:lang w:val="it-IT" w:eastAsia="en-US" w:bidi="ar-SA"/>
      </w:rPr>
    </w:lvl>
    <w:lvl w:ilvl="7" w:tplc="2EF48F54">
      <w:numFmt w:val="bullet"/>
      <w:lvlText w:val="•"/>
      <w:lvlJc w:val="left"/>
      <w:pPr>
        <w:ind w:left="6966" w:hanging="428"/>
      </w:pPr>
      <w:rPr>
        <w:rFonts w:hint="default"/>
        <w:lang w:val="it-IT" w:eastAsia="en-US" w:bidi="ar-SA"/>
      </w:rPr>
    </w:lvl>
    <w:lvl w:ilvl="8" w:tplc="0840CF20">
      <w:numFmt w:val="bullet"/>
      <w:lvlText w:val="•"/>
      <w:lvlJc w:val="left"/>
      <w:pPr>
        <w:ind w:left="7977" w:hanging="428"/>
      </w:pPr>
      <w:rPr>
        <w:rFonts w:hint="default"/>
        <w:lang w:val="it-IT" w:eastAsia="en-US" w:bidi="ar-SA"/>
      </w:rPr>
    </w:lvl>
  </w:abstractNum>
  <w:abstractNum w:abstractNumId="36" w15:restartNumberingAfterBreak="0">
    <w:nsid w:val="34B719D3"/>
    <w:multiLevelType w:val="hybridMultilevel"/>
    <w:tmpl w:val="B552BCEC"/>
    <w:lvl w:ilvl="0" w:tplc="3ED871C2">
      <w:numFmt w:val="bullet"/>
      <w:lvlText w:val="▪"/>
      <w:lvlJc w:val="left"/>
      <w:pPr>
        <w:ind w:left="801" w:hanging="351"/>
      </w:pPr>
      <w:rPr>
        <w:rFonts w:ascii="Aroania" w:eastAsia="Aroania" w:hAnsi="Aroania" w:cs="Aroania" w:hint="default"/>
        <w:w w:val="119"/>
        <w:sz w:val="22"/>
        <w:szCs w:val="22"/>
        <w:lang w:val="it-IT" w:eastAsia="en-US" w:bidi="ar-SA"/>
      </w:rPr>
    </w:lvl>
    <w:lvl w:ilvl="1" w:tplc="B17093CC">
      <w:numFmt w:val="bullet"/>
      <w:lvlText w:val="•"/>
      <w:lvlJc w:val="left"/>
      <w:pPr>
        <w:ind w:left="1222" w:hanging="351"/>
      </w:pPr>
      <w:rPr>
        <w:rFonts w:hint="default"/>
        <w:lang w:val="it-IT" w:eastAsia="en-US" w:bidi="ar-SA"/>
      </w:rPr>
    </w:lvl>
    <w:lvl w:ilvl="2" w:tplc="719266F8">
      <w:numFmt w:val="bullet"/>
      <w:lvlText w:val="•"/>
      <w:lvlJc w:val="left"/>
      <w:pPr>
        <w:ind w:left="1644" w:hanging="351"/>
      </w:pPr>
      <w:rPr>
        <w:rFonts w:hint="default"/>
        <w:lang w:val="it-IT" w:eastAsia="en-US" w:bidi="ar-SA"/>
      </w:rPr>
    </w:lvl>
    <w:lvl w:ilvl="3" w:tplc="D814FF36">
      <w:numFmt w:val="bullet"/>
      <w:lvlText w:val="•"/>
      <w:lvlJc w:val="left"/>
      <w:pPr>
        <w:ind w:left="2066" w:hanging="351"/>
      </w:pPr>
      <w:rPr>
        <w:rFonts w:hint="default"/>
        <w:lang w:val="it-IT" w:eastAsia="en-US" w:bidi="ar-SA"/>
      </w:rPr>
    </w:lvl>
    <w:lvl w:ilvl="4" w:tplc="88C6B6A0">
      <w:numFmt w:val="bullet"/>
      <w:lvlText w:val="•"/>
      <w:lvlJc w:val="left"/>
      <w:pPr>
        <w:ind w:left="2488" w:hanging="351"/>
      </w:pPr>
      <w:rPr>
        <w:rFonts w:hint="default"/>
        <w:lang w:val="it-IT" w:eastAsia="en-US" w:bidi="ar-SA"/>
      </w:rPr>
    </w:lvl>
    <w:lvl w:ilvl="5" w:tplc="B7945E0E">
      <w:numFmt w:val="bullet"/>
      <w:lvlText w:val="•"/>
      <w:lvlJc w:val="left"/>
      <w:pPr>
        <w:ind w:left="2911" w:hanging="351"/>
      </w:pPr>
      <w:rPr>
        <w:rFonts w:hint="default"/>
        <w:lang w:val="it-IT" w:eastAsia="en-US" w:bidi="ar-SA"/>
      </w:rPr>
    </w:lvl>
    <w:lvl w:ilvl="6" w:tplc="C8061480">
      <w:numFmt w:val="bullet"/>
      <w:lvlText w:val="•"/>
      <w:lvlJc w:val="left"/>
      <w:pPr>
        <w:ind w:left="3333" w:hanging="351"/>
      </w:pPr>
      <w:rPr>
        <w:rFonts w:hint="default"/>
        <w:lang w:val="it-IT" w:eastAsia="en-US" w:bidi="ar-SA"/>
      </w:rPr>
    </w:lvl>
    <w:lvl w:ilvl="7" w:tplc="B852A3C8">
      <w:numFmt w:val="bullet"/>
      <w:lvlText w:val="•"/>
      <w:lvlJc w:val="left"/>
      <w:pPr>
        <w:ind w:left="3755" w:hanging="351"/>
      </w:pPr>
      <w:rPr>
        <w:rFonts w:hint="default"/>
        <w:lang w:val="it-IT" w:eastAsia="en-US" w:bidi="ar-SA"/>
      </w:rPr>
    </w:lvl>
    <w:lvl w:ilvl="8" w:tplc="B874DE40">
      <w:numFmt w:val="bullet"/>
      <w:lvlText w:val="•"/>
      <w:lvlJc w:val="left"/>
      <w:pPr>
        <w:ind w:left="4177" w:hanging="351"/>
      </w:pPr>
      <w:rPr>
        <w:rFonts w:hint="default"/>
        <w:lang w:val="it-IT" w:eastAsia="en-US" w:bidi="ar-SA"/>
      </w:rPr>
    </w:lvl>
  </w:abstractNum>
  <w:abstractNum w:abstractNumId="37" w15:restartNumberingAfterBreak="0">
    <w:nsid w:val="36150568"/>
    <w:multiLevelType w:val="hybridMultilevel"/>
    <w:tmpl w:val="2728AFF0"/>
    <w:lvl w:ilvl="0" w:tplc="0BD2F308">
      <w:numFmt w:val="bullet"/>
      <w:lvlText w:val="▪"/>
      <w:lvlJc w:val="left"/>
      <w:pPr>
        <w:ind w:left="811" w:hanging="365"/>
      </w:pPr>
      <w:rPr>
        <w:rFonts w:ascii="Aroania" w:eastAsia="Aroania" w:hAnsi="Aroania" w:cs="Aroania" w:hint="default"/>
        <w:w w:val="119"/>
        <w:sz w:val="22"/>
        <w:szCs w:val="22"/>
        <w:lang w:val="it-IT" w:eastAsia="en-US" w:bidi="ar-SA"/>
      </w:rPr>
    </w:lvl>
    <w:lvl w:ilvl="1" w:tplc="0FCAFCBE">
      <w:numFmt w:val="bullet"/>
      <w:lvlText w:val="•"/>
      <w:lvlJc w:val="left"/>
      <w:pPr>
        <w:ind w:left="1275" w:hanging="365"/>
      </w:pPr>
      <w:rPr>
        <w:rFonts w:hint="default"/>
        <w:lang w:val="it-IT" w:eastAsia="en-US" w:bidi="ar-SA"/>
      </w:rPr>
    </w:lvl>
    <w:lvl w:ilvl="2" w:tplc="AB78A876">
      <w:numFmt w:val="bullet"/>
      <w:lvlText w:val="•"/>
      <w:lvlJc w:val="left"/>
      <w:pPr>
        <w:ind w:left="1731" w:hanging="365"/>
      </w:pPr>
      <w:rPr>
        <w:rFonts w:hint="default"/>
        <w:lang w:val="it-IT" w:eastAsia="en-US" w:bidi="ar-SA"/>
      </w:rPr>
    </w:lvl>
    <w:lvl w:ilvl="3" w:tplc="5C50DABE">
      <w:numFmt w:val="bullet"/>
      <w:lvlText w:val="•"/>
      <w:lvlJc w:val="left"/>
      <w:pPr>
        <w:ind w:left="2187" w:hanging="365"/>
      </w:pPr>
      <w:rPr>
        <w:rFonts w:hint="default"/>
        <w:lang w:val="it-IT" w:eastAsia="en-US" w:bidi="ar-SA"/>
      </w:rPr>
    </w:lvl>
    <w:lvl w:ilvl="4" w:tplc="5524BA86">
      <w:numFmt w:val="bullet"/>
      <w:lvlText w:val="•"/>
      <w:lvlJc w:val="left"/>
      <w:pPr>
        <w:ind w:left="2643" w:hanging="365"/>
      </w:pPr>
      <w:rPr>
        <w:rFonts w:hint="default"/>
        <w:lang w:val="it-IT" w:eastAsia="en-US" w:bidi="ar-SA"/>
      </w:rPr>
    </w:lvl>
    <w:lvl w:ilvl="5" w:tplc="2DB6F00A">
      <w:numFmt w:val="bullet"/>
      <w:lvlText w:val="•"/>
      <w:lvlJc w:val="left"/>
      <w:pPr>
        <w:ind w:left="3099" w:hanging="365"/>
      </w:pPr>
      <w:rPr>
        <w:rFonts w:hint="default"/>
        <w:lang w:val="it-IT" w:eastAsia="en-US" w:bidi="ar-SA"/>
      </w:rPr>
    </w:lvl>
    <w:lvl w:ilvl="6" w:tplc="3634FBDE">
      <w:numFmt w:val="bullet"/>
      <w:lvlText w:val="•"/>
      <w:lvlJc w:val="left"/>
      <w:pPr>
        <w:ind w:left="3554" w:hanging="365"/>
      </w:pPr>
      <w:rPr>
        <w:rFonts w:hint="default"/>
        <w:lang w:val="it-IT" w:eastAsia="en-US" w:bidi="ar-SA"/>
      </w:rPr>
    </w:lvl>
    <w:lvl w:ilvl="7" w:tplc="01BA9922">
      <w:numFmt w:val="bullet"/>
      <w:lvlText w:val="•"/>
      <w:lvlJc w:val="left"/>
      <w:pPr>
        <w:ind w:left="4010" w:hanging="365"/>
      </w:pPr>
      <w:rPr>
        <w:rFonts w:hint="default"/>
        <w:lang w:val="it-IT" w:eastAsia="en-US" w:bidi="ar-SA"/>
      </w:rPr>
    </w:lvl>
    <w:lvl w:ilvl="8" w:tplc="51EA04E4">
      <w:numFmt w:val="bullet"/>
      <w:lvlText w:val="•"/>
      <w:lvlJc w:val="left"/>
      <w:pPr>
        <w:ind w:left="4466" w:hanging="365"/>
      </w:pPr>
      <w:rPr>
        <w:rFonts w:hint="default"/>
        <w:lang w:val="it-IT" w:eastAsia="en-US" w:bidi="ar-SA"/>
      </w:rPr>
    </w:lvl>
  </w:abstractNum>
  <w:abstractNum w:abstractNumId="38" w15:restartNumberingAfterBreak="0">
    <w:nsid w:val="374E68EA"/>
    <w:multiLevelType w:val="hybridMultilevel"/>
    <w:tmpl w:val="6B0AD58E"/>
    <w:lvl w:ilvl="0" w:tplc="68C83D94">
      <w:numFmt w:val="bullet"/>
      <w:lvlText w:val="▪"/>
      <w:lvlJc w:val="left"/>
      <w:pPr>
        <w:ind w:left="801" w:hanging="356"/>
      </w:pPr>
      <w:rPr>
        <w:rFonts w:ascii="Aroania" w:eastAsia="Aroania" w:hAnsi="Aroania" w:cs="Aroania" w:hint="default"/>
        <w:w w:val="119"/>
        <w:sz w:val="22"/>
        <w:szCs w:val="22"/>
        <w:lang w:val="it-IT" w:eastAsia="en-US" w:bidi="ar-SA"/>
      </w:rPr>
    </w:lvl>
    <w:lvl w:ilvl="1" w:tplc="D5E6741A">
      <w:numFmt w:val="bullet"/>
      <w:lvlText w:val="•"/>
      <w:lvlJc w:val="left"/>
      <w:pPr>
        <w:ind w:left="1577" w:hanging="356"/>
      </w:pPr>
      <w:rPr>
        <w:rFonts w:hint="default"/>
        <w:lang w:val="it-IT" w:eastAsia="en-US" w:bidi="ar-SA"/>
      </w:rPr>
    </w:lvl>
    <w:lvl w:ilvl="2" w:tplc="80DE61E4">
      <w:numFmt w:val="bullet"/>
      <w:lvlText w:val="•"/>
      <w:lvlJc w:val="left"/>
      <w:pPr>
        <w:ind w:left="2355" w:hanging="356"/>
      </w:pPr>
      <w:rPr>
        <w:rFonts w:hint="default"/>
        <w:lang w:val="it-IT" w:eastAsia="en-US" w:bidi="ar-SA"/>
      </w:rPr>
    </w:lvl>
    <w:lvl w:ilvl="3" w:tplc="EA50B5FE">
      <w:numFmt w:val="bullet"/>
      <w:lvlText w:val="•"/>
      <w:lvlJc w:val="left"/>
      <w:pPr>
        <w:ind w:left="3132" w:hanging="356"/>
      </w:pPr>
      <w:rPr>
        <w:rFonts w:hint="default"/>
        <w:lang w:val="it-IT" w:eastAsia="en-US" w:bidi="ar-SA"/>
      </w:rPr>
    </w:lvl>
    <w:lvl w:ilvl="4" w:tplc="6040FFEA">
      <w:numFmt w:val="bullet"/>
      <w:lvlText w:val="•"/>
      <w:lvlJc w:val="left"/>
      <w:pPr>
        <w:ind w:left="3910" w:hanging="356"/>
      </w:pPr>
      <w:rPr>
        <w:rFonts w:hint="default"/>
        <w:lang w:val="it-IT" w:eastAsia="en-US" w:bidi="ar-SA"/>
      </w:rPr>
    </w:lvl>
    <w:lvl w:ilvl="5" w:tplc="76B6943E">
      <w:numFmt w:val="bullet"/>
      <w:lvlText w:val="•"/>
      <w:lvlJc w:val="left"/>
      <w:pPr>
        <w:ind w:left="4688" w:hanging="356"/>
      </w:pPr>
      <w:rPr>
        <w:rFonts w:hint="default"/>
        <w:lang w:val="it-IT" w:eastAsia="en-US" w:bidi="ar-SA"/>
      </w:rPr>
    </w:lvl>
    <w:lvl w:ilvl="6" w:tplc="A9E44206">
      <w:numFmt w:val="bullet"/>
      <w:lvlText w:val="•"/>
      <w:lvlJc w:val="left"/>
      <w:pPr>
        <w:ind w:left="5465" w:hanging="356"/>
      </w:pPr>
      <w:rPr>
        <w:rFonts w:hint="default"/>
        <w:lang w:val="it-IT" w:eastAsia="en-US" w:bidi="ar-SA"/>
      </w:rPr>
    </w:lvl>
    <w:lvl w:ilvl="7" w:tplc="30C08376">
      <w:numFmt w:val="bullet"/>
      <w:lvlText w:val="•"/>
      <w:lvlJc w:val="left"/>
      <w:pPr>
        <w:ind w:left="6243" w:hanging="356"/>
      </w:pPr>
      <w:rPr>
        <w:rFonts w:hint="default"/>
        <w:lang w:val="it-IT" w:eastAsia="en-US" w:bidi="ar-SA"/>
      </w:rPr>
    </w:lvl>
    <w:lvl w:ilvl="8" w:tplc="CB5407E0">
      <w:numFmt w:val="bullet"/>
      <w:lvlText w:val="•"/>
      <w:lvlJc w:val="left"/>
      <w:pPr>
        <w:ind w:left="7020" w:hanging="356"/>
      </w:pPr>
      <w:rPr>
        <w:rFonts w:hint="default"/>
        <w:lang w:val="it-IT" w:eastAsia="en-US" w:bidi="ar-SA"/>
      </w:rPr>
    </w:lvl>
  </w:abstractNum>
  <w:abstractNum w:abstractNumId="39" w15:restartNumberingAfterBreak="0">
    <w:nsid w:val="3DA653E1"/>
    <w:multiLevelType w:val="hybridMultilevel"/>
    <w:tmpl w:val="5552BD54"/>
    <w:lvl w:ilvl="0" w:tplc="E73A2510">
      <w:numFmt w:val="bullet"/>
      <w:lvlText w:val=""/>
      <w:lvlJc w:val="left"/>
      <w:pPr>
        <w:ind w:left="801" w:hanging="351"/>
      </w:pPr>
      <w:rPr>
        <w:rFonts w:ascii="Symbol" w:eastAsia="Symbol" w:hAnsi="Symbol" w:cs="Symbol" w:hint="default"/>
        <w:w w:val="100"/>
        <w:position w:val="3"/>
        <w:sz w:val="22"/>
        <w:szCs w:val="22"/>
        <w:lang w:val="it-IT" w:eastAsia="en-US" w:bidi="ar-SA"/>
      </w:rPr>
    </w:lvl>
    <w:lvl w:ilvl="1" w:tplc="55BC8990">
      <w:numFmt w:val="bullet"/>
      <w:lvlText w:val="•"/>
      <w:lvlJc w:val="left"/>
      <w:pPr>
        <w:ind w:left="1222" w:hanging="351"/>
      </w:pPr>
      <w:rPr>
        <w:rFonts w:hint="default"/>
        <w:lang w:val="it-IT" w:eastAsia="en-US" w:bidi="ar-SA"/>
      </w:rPr>
    </w:lvl>
    <w:lvl w:ilvl="2" w:tplc="F1C47790">
      <w:numFmt w:val="bullet"/>
      <w:lvlText w:val="•"/>
      <w:lvlJc w:val="left"/>
      <w:pPr>
        <w:ind w:left="1644" w:hanging="351"/>
      </w:pPr>
      <w:rPr>
        <w:rFonts w:hint="default"/>
        <w:lang w:val="it-IT" w:eastAsia="en-US" w:bidi="ar-SA"/>
      </w:rPr>
    </w:lvl>
    <w:lvl w:ilvl="3" w:tplc="5CDCBF2E">
      <w:numFmt w:val="bullet"/>
      <w:lvlText w:val="•"/>
      <w:lvlJc w:val="left"/>
      <w:pPr>
        <w:ind w:left="2066" w:hanging="351"/>
      </w:pPr>
      <w:rPr>
        <w:rFonts w:hint="default"/>
        <w:lang w:val="it-IT" w:eastAsia="en-US" w:bidi="ar-SA"/>
      </w:rPr>
    </w:lvl>
    <w:lvl w:ilvl="4" w:tplc="DABC1F8A">
      <w:numFmt w:val="bullet"/>
      <w:lvlText w:val="•"/>
      <w:lvlJc w:val="left"/>
      <w:pPr>
        <w:ind w:left="2488" w:hanging="351"/>
      </w:pPr>
      <w:rPr>
        <w:rFonts w:hint="default"/>
        <w:lang w:val="it-IT" w:eastAsia="en-US" w:bidi="ar-SA"/>
      </w:rPr>
    </w:lvl>
    <w:lvl w:ilvl="5" w:tplc="6058A428">
      <w:numFmt w:val="bullet"/>
      <w:lvlText w:val="•"/>
      <w:lvlJc w:val="left"/>
      <w:pPr>
        <w:ind w:left="2911" w:hanging="351"/>
      </w:pPr>
      <w:rPr>
        <w:rFonts w:hint="default"/>
        <w:lang w:val="it-IT" w:eastAsia="en-US" w:bidi="ar-SA"/>
      </w:rPr>
    </w:lvl>
    <w:lvl w:ilvl="6" w:tplc="397229D2">
      <w:numFmt w:val="bullet"/>
      <w:lvlText w:val="•"/>
      <w:lvlJc w:val="left"/>
      <w:pPr>
        <w:ind w:left="3333" w:hanging="351"/>
      </w:pPr>
      <w:rPr>
        <w:rFonts w:hint="default"/>
        <w:lang w:val="it-IT" w:eastAsia="en-US" w:bidi="ar-SA"/>
      </w:rPr>
    </w:lvl>
    <w:lvl w:ilvl="7" w:tplc="E4CC27C6">
      <w:numFmt w:val="bullet"/>
      <w:lvlText w:val="•"/>
      <w:lvlJc w:val="left"/>
      <w:pPr>
        <w:ind w:left="3755" w:hanging="351"/>
      </w:pPr>
      <w:rPr>
        <w:rFonts w:hint="default"/>
        <w:lang w:val="it-IT" w:eastAsia="en-US" w:bidi="ar-SA"/>
      </w:rPr>
    </w:lvl>
    <w:lvl w:ilvl="8" w:tplc="6194D332">
      <w:numFmt w:val="bullet"/>
      <w:lvlText w:val="•"/>
      <w:lvlJc w:val="left"/>
      <w:pPr>
        <w:ind w:left="4177" w:hanging="351"/>
      </w:pPr>
      <w:rPr>
        <w:rFonts w:hint="default"/>
        <w:lang w:val="it-IT" w:eastAsia="en-US" w:bidi="ar-SA"/>
      </w:rPr>
    </w:lvl>
  </w:abstractNum>
  <w:abstractNum w:abstractNumId="40" w15:restartNumberingAfterBreak="0">
    <w:nsid w:val="3E6E430F"/>
    <w:multiLevelType w:val="hybridMultilevel"/>
    <w:tmpl w:val="C31CC350"/>
    <w:lvl w:ilvl="0" w:tplc="82D8230E">
      <w:numFmt w:val="bullet"/>
      <w:lvlText w:val="▪"/>
      <w:lvlJc w:val="left"/>
      <w:pPr>
        <w:ind w:left="806" w:hanging="356"/>
      </w:pPr>
      <w:rPr>
        <w:rFonts w:ascii="Aroania" w:eastAsia="Aroania" w:hAnsi="Aroania" w:cs="Aroania" w:hint="default"/>
        <w:w w:val="119"/>
        <w:sz w:val="22"/>
        <w:szCs w:val="22"/>
        <w:lang w:val="it-IT" w:eastAsia="en-US" w:bidi="ar-SA"/>
      </w:rPr>
    </w:lvl>
    <w:lvl w:ilvl="1" w:tplc="10C0EF46">
      <w:numFmt w:val="bullet"/>
      <w:lvlText w:val="•"/>
      <w:lvlJc w:val="left"/>
      <w:pPr>
        <w:ind w:left="1628" w:hanging="356"/>
      </w:pPr>
      <w:rPr>
        <w:rFonts w:hint="default"/>
        <w:lang w:val="it-IT" w:eastAsia="en-US" w:bidi="ar-SA"/>
      </w:rPr>
    </w:lvl>
    <w:lvl w:ilvl="2" w:tplc="17EE5C7E">
      <w:numFmt w:val="bullet"/>
      <w:lvlText w:val="•"/>
      <w:lvlJc w:val="left"/>
      <w:pPr>
        <w:ind w:left="2456" w:hanging="356"/>
      </w:pPr>
      <w:rPr>
        <w:rFonts w:hint="default"/>
        <w:lang w:val="it-IT" w:eastAsia="en-US" w:bidi="ar-SA"/>
      </w:rPr>
    </w:lvl>
    <w:lvl w:ilvl="3" w:tplc="BD46962A">
      <w:numFmt w:val="bullet"/>
      <w:lvlText w:val="•"/>
      <w:lvlJc w:val="left"/>
      <w:pPr>
        <w:ind w:left="3284" w:hanging="356"/>
      </w:pPr>
      <w:rPr>
        <w:rFonts w:hint="default"/>
        <w:lang w:val="it-IT" w:eastAsia="en-US" w:bidi="ar-SA"/>
      </w:rPr>
    </w:lvl>
    <w:lvl w:ilvl="4" w:tplc="768E831E">
      <w:numFmt w:val="bullet"/>
      <w:lvlText w:val="•"/>
      <w:lvlJc w:val="left"/>
      <w:pPr>
        <w:ind w:left="4112" w:hanging="356"/>
      </w:pPr>
      <w:rPr>
        <w:rFonts w:hint="default"/>
        <w:lang w:val="it-IT" w:eastAsia="en-US" w:bidi="ar-SA"/>
      </w:rPr>
    </w:lvl>
    <w:lvl w:ilvl="5" w:tplc="9FA4BD3A">
      <w:numFmt w:val="bullet"/>
      <w:lvlText w:val="•"/>
      <w:lvlJc w:val="left"/>
      <w:pPr>
        <w:ind w:left="4940" w:hanging="356"/>
      </w:pPr>
      <w:rPr>
        <w:rFonts w:hint="default"/>
        <w:lang w:val="it-IT" w:eastAsia="en-US" w:bidi="ar-SA"/>
      </w:rPr>
    </w:lvl>
    <w:lvl w:ilvl="6" w:tplc="0DFA751A">
      <w:numFmt w:val="bullet"/>
      <w:lvlText w:val="•"/>
      <w:lvlJc w:val="left"/>
      <w:pPr>
        <w:ind w:left="5768" w:hanging="356"/>
      </w:pPr>
      <w:rPr>
        <w:rFonts w:hint="default"/>
        <w:lang w:val="it-IT" w:eastAsia="en-US" w:bidi="ar-SA"/>
      </w:rPr>
    </w:lvl>
    <w:lvl w:ilvl="7" w:tplc="E4F09128">
      <w:numFmt w:val="bullet"/>
      <w:lvlText w:val="•"/>
      <w:lvlJc w:val="left"/>
      <w:pPr>
        <w:ind w:left="6596" w:hanging="356"/>
      </w:pPr>
      <w:rPr>
        <w:rFonts w:hint="default"/>
        <w:lang w:val="it-IT" w:eastAsia="en-US" w:bidi="ar-SA"/>
      </w:rPr>
    </w:lvl>
    <w:lvl w:ilvl="8" w:tplc="4F3E8F32">
      <w:numFmt w:val="bullet"/>
      <w:lvlText w:val="•"/>
      <w:lvlJc w:val="left"/>
      <w:pPr>
        <w:ind w:left="7424" w:hanging="356"/>
      </w:pPr>
      <w:rPr>
        <w:rFonts w:hint="default"/>
        <w:lang w:val="it-IT" w:eastAsia="en-US" w:bidi="ar-SA"/>
      </w:rPr>
    </w:lvl>
  </w:abstractNum>
  <w:abstractNum w:abstractNumId="41" w15:restartNumberingAfterBreak="0">
    <w:nsid w:val="41103642"/>
    <w:multiLevelType w:val="hybridMultilevel"/>
    <w:tmpl w:val="868C2606"/>
    <w:lvl w:ilvl="0" w:tplc="27343C68">
      <w:numFmt w:val="bullet"/>
      <w:lvlText w:val="▪"/>
      <w:lvlJc w:val="left"/>
      <w:pPr>
        <w:ind w:left="801" w:hanging="351"/>
      </w:pPr>
      <w:rPr>
        <w:rFonts w:ascii="Aroania" w:eastAsia="Aroania" w:hAnsi="Aroania" w:cs="Aroania" w:hint="default"/>
        <w:w w:val="119"/>
        <w:sz w:val="22"/>
        <w:szCs w:val="22"/>
        <w:lang w:val="it-IT" w:eastAsia="en-US" w:bidi="ar-SA"/>
      </w:rPr>
    </w:lvl>
    <w:lvl w:ilvl="1" w:tplc="CC348FA6">
      <w:numFmt w:val="bullet"/>
      <w:lvlText w:val="•"/>
      <w:lvlJc w:val="left"/>
      <w:pPr>
        <w:ind w:left="1264" w:hanging="351"/>
      </w:pPr>
      <w:rPr>
        <w:rFonts w:hint="default"/>
        <w:lang w:val="it-IT" w:eastAsia="en-US" w:bidi="ar-SA"/>
      </w:rPr>
    </w:lvl>
    <w:lvl w:ilvl="2" w:tplc="7FC42140">
      <w:numFmt w:val="bullet"/>
      <w:lvlText w:val="•"/>
      <w:lvlJc w:val="left"/>
      <w:pPr>
        <w:ind w:left="1729" w:hanging="351"/>
      </w:pPr>
      <w:rPr>
        <w:rFonts w:hint="default"/>
        <w:lang w:val="it-IT" w:eastAsia="en-US" w:bidi="ar-SA"/>
      </w:rPr>
    </w:lvl>
    <w:lvl w:ilvl="3" w:tplc="FDFAE50A">
      <w:numFmt w:val="bullet"/>
      <w:lvlText w:val="•"/>
      <w:lvlJc w:val="left"/>
      <w:pPr>
        <w:ind w:left="2193" w:hanging="351"/>
      </w:pPr>
      <w:rPr>
        <w:rFonts w:hint="default"/>
        <w:lang w:val="it-IT" w:eastAsia="en-US" w:bidi="ar-SA"/>
      </w:rPr>
    </w:lvl>
    <w:lvl w:ilvl="4" w:tplc="566E1BE2">
      <w:numFmt w:val="bullet"/>
      <w:lvlText w:val="•"/>
      <w:lvlJc w:val="left"/>
      <w:pPr>
        <w:ind w:left="2658" w:hanging="351"/>
      </w:pPr>
      <w:rPr>
        <w:rFonts w:hint="default"/>
        <w:lang w:val="it-IT" w:eastAsia="en-US" w:bidi="ar-SA"/>
      </w:rPr>
    </w:lvl>
    <w:lvl w:ilvl="5" w:tplc="0F1C02F8">
      <w:numFmt w:val="bullet"/>
      <w:lvlText w:val="•"/>
      <w:lvlJc w:val="left"/>
      <w:pPr>
        <w:ind w:left="3122" w:hanging="351"/>
      </w:pPr>
      <w:rPr>
        <w:rFonts w:hint="default"/>
        <w:lang w:val="it-IT" w:eastAsia="en-US" w:bidi="ar-SA"/>
      </w:rPr>
    </w:lvl>
    <w:lvl w:ilvl="6" w:tplc="2D7695FA">
      <w:numFmt w:val="bullet"/>
      <w:lvlText w:val="•"/>
      <w:lvlJc w:val="left"/>
      <w:pPr>
        <w:ind w:left="3587" w:hanging="351"/>
      </w:pPr>
      <w:rPr>
        <w:rFonts w:hint="default"/>
        <w:lang w:val="it-IT" w:eastAsia="en-US" w:bidi="ar-SA"/>
      </w:rPr>
    </w:lvl>
    <w:lvl w:ilvl="7" w:tplc="03E6F32A">
      <w:numFmt w:val="bullet"/>
      <w:lvlText w:val="•"/>
      <w:lvlJc w:val="left"/>
      <w:pPr>
        <w:ind w:left="4051" w:hanging="351"/>
      </w:pPr>
      <w:rPr>
        <w:rFonts w:hint="default"/>
        <w:lang w:val="it-IT" w:eastAsia="en-US" w:bidi="ar-SA"/>
      </w:rPr>
    </w:lvl>
    <w:lvl w:ilvl="8" w:tplc="1CECF840">
      <w:numFmt w:val="bullet"/>
      <w:lvlText w:val="•"/>
      <w:lvlJc w:val="left"/>
      <w:pPr>
        <w:ind w:left="4516" w:hanging="351"/>
      </w:pPr>
      <w:rPr>
        <w:rFonts w:hint="default"/>
        <w:lang w:val="it-IT" w:eastAsia="en-US" w:bidi="ar-SA"/>
      </w:rPr>
    </w:lvl>
  </w:abstractNum>
  <w:abstractNum w:abstractNumId="42" w15:restartNumberingAfterBreak="0">
    <w:nsid w:val="41BF7D8D"/>
    <w:multiLevelType w:val="hybridMultilevel"/>
    <w:tmpl w:val="AA621E46"/>
    <w:lvl w:ilvl="0" w:tplc="DF6E43B6">
      <w:numFmt w:val="bullet"/>
      <w:lvlText w:val="▪"/>
      <w:lvlJc w:val="left"/>
      <w:pPr>
        <w:ind w:left="806" w:hanging="356"/>
      </w:pPr>
      <w:rPr>
        <w:rFonts w:ascii="Aroania" w:eastAsia="Aroania" w:hAnsi="Aroania" w:cs="Aroania" w:hint="default"/>
        <w:w w:val="119"/>
        <w:sz w:val="22"/>
        <w:szCs w:val="22"/>
        <w:lang w:val="it-IT" w:eastAsia="en-US" w:bidi="ar-SA"/>
      </w:rPr>
    </w:lvl>
    <w:lvl w:ilvl="1" w:tplc="10804A8C">
      <w:numFmt w:val="bullet"/>
      <w:lvlText w:val="•"/>
      <w:lvlJc w:val="left"/>
      <w:pPr>
        <w:ind w:left="1627" w:hanging="356"/>
      </w:pPr>
      <w:rPr>
        <w:rFonts w:hint="default"/>
        <w:lang w:val="it-IT" w:eastAsia="en-US" w:bidi="ar-SA"/>
      </w:rPr>
    </w:lvl>
    <w:lvl w:ilvl="2" w:tplc="58EA7FCE">
      <w:numFmt w:val="bullet"/>
      <w:lvlText w:val="•"/>
      <w:lvlJc w:val="left"/>
      <w:pPr>
        <w:ind w:left="2455" w:hanging="356"/>
      </w:pPr>
      <w:rPr>
        <w:rFonts w:hint="default"/>
        <w:lang w:val="it-IT" w:eastAsia="en-US" w:bidi="ar-SA"/>
      </w:rPr>
    </w:lvl>
    <w:lvl w:ilvl="3" w:tplc="78CA64EE">
      <w:numFmt w:val="bullet"/>
      <w:lvlText w:val="•"/>
      <w:lvlJc w:val="left"/>
      <w:pPr>
        <w:ind w:left="3283" w:hanging="356"/>
      </w:pPr>
      <w:rPr>
        <w:rFonts w:hint="default"/>
        <w:lang w:val="it-IT" w:eastAsia="en-US" w:bidi="ar-SA"/>
      </w:rPr>
    </w:lvl>
    <w:lvl w:ilvl="4" w:tplc="97CAC9E6">
      <w:numFmt w:val="bullet"/>
      <w:lvlText w:val="•"/>
      <w:lvlJc w:val="left"/>
      <w:pPr>
        <w:ind w:left="4111" w:hanging="356"/>
      </w:pPr>
      <w:rPr>
        <w:rFonts w:hint="default"/>
        <w:lang w:val="it-IT" w:eastAsia="en-US" w:bidi="ar-SA"/>
      </w:rPr>
    </w:lvl>
    <w:lvl w:ilvl="5" w:tplc="F7B201F4">
      <w:numFmt w:val="bullet"/>
      <w:lvlText w:val="•"/>
      <w:lvlJc w:val="left"/>
      <w:pPr>
        <w:ind w:left="4939" w:hanging="356"/>
      </w:pPr>
      <w:rPr>
        <w:rFonts w:hint="default"/>
        <w:lang w:val="it-IT" w:eastAsia="en-US" w:bidi="ar-SA"/>
      </w:rPr>
    </w:lvl>
    <w:lvl w:ilvl="6" w:tplc="3608603A">
      <w:numFmt w:val="bullet"/>
      <w:lvlText w:val="•"/>
      <w:lvlJc w:val="left"/>
      <w:pPr>
        <w:ind w:left="5766" w:hanging="356"/>
      </w:pPr>
      <w:rPr>
        <w:rFonts w:hint="default"/>
        <w:lang w:val="it-IT" w:eastAsia="en-US" w:bidi="ar-SA"/>
      </w:rPr>
    </w:lvl>
    <w:lvl w:ilvl="7" w:tplc="17C8B802">
      <w:numFmt w:val="bullet"/>
      <w:lvlText w:val="•"/>
      <w:lvlJc w:val="left"/>
      <w:pPr>
        <w:ind w:left="6594" w:hanging="356"/>
      </w:pPr>
      <w:rPr>
        <w:rFonts w:hint="default"/>
        <w:lang w:val="it-IT" w:eastAsia="en-US" w:bidi="ar-SA"/>
      </w:rPr>
    </w:lvl>
    <w:lvl w:ilvl="8" w:tplc="995E1AE0">
      <w:numFmt w:val="bullet"/>
      <w:lvlText w:val="•"/>
      <w:lvlJc w:val="left"/>
      <w:pPr>
        <w:ind w:left="7422" w:hanging="356"/>
      </w:pPr>
      <w:rPr>
        <w:rFonts w:hint="default"/>
        <w:lang w:val="it-IT" w:eastAsia="en-US" w:bidi="ar-SA"/>
      </w:rPr>
    </w:lvl>
  </w:abstractNum>
  <w:abstractNum w:abstractNumId="43" w15:restartNumberingAfterBreak="0">
    <w:nsid w:val="42D92EA3"/>
    <w:multiLevelType w:val="hybridMultilevel"/>
    <w:tmpl w:val="A6220CC0"/>
    <w:lvl w:ilvl="0" w:tplc="9430A25A">
      <w:numFmt w:val="bullet"/>
      <w:lvlText w:val="•"/>
      <w:lvlJc w:val="left"/>
      <w:pPr>
        <w:ind w:left="619" w:hanging="173"/>
      </w:pPr>
      <w:rPr>
        <w:rFonts w:ascii="Arial" w:eastAsia="Arial" w:hAnsi="Arial" w:cs="Arial" w:hint="default"/>
        <w:w w:val="100"/>
        <w:sz w:val="22"/>
        <w:szCs w:val="22"/>
        <w:lang w:val="it-IT" w:eastAsia="en-US" w:bidi="ar-SA"/>
      </w:rPr>
    </w:lvl>
    <w:lvl w:ilvl="1" w:tplc="FC46BF82">
      <w:numFmt w:val="bullet"/>
      <w:lvlText w:val="•"/>
      <w:lvlJc w:val="left"/>
      <w:pPr>
        <w:ind w:left="1060" w:hanging="173"/>
      </w:pPr>
      <w:rPr>
        <w:rFonts w:hint="default"/>
        <w:lang w:val="it-IT" w:eastAsia="en-US" w:bidi="ar-SA"/>
      </w:rPr>
    </w:lvl>
    <w:lvl w:ilvl="2" w:tplc="9180860E">
      <w:numFmt w:val="bullet"/>
      <w:lvlText w:val="•"/>
      <w:lvlJc w:val="left"/>
      <w:pPr>
        <w:ind w:left="1500" w:hanging="173"/>
      </w:pPr>
      <w:rPr>
        <w:rFonts w:hint="default"/>
        <w:lang w:val="it-IT" w:eastAsia="en-US" w:bidi="ar-SA"/>
      </w:rPr>
    </w:lvl>
    <w:lvl w:ilvl="3" w:tplc="3E1AE216">
      <w:numFmt w:val="bullet"/>
      <w:lvlText w:val="•"/>
      <w:lvlJc w:val="left"/>
      <w:pPr>
        <w:ind w:left="1940" w:hanging="173"/>
      </w:pPr>
      <w:rPr>
        <w:rFonts w:hint="default"/>
        <w:lang w:val="it-IT" w:eastAsia="en-US" w:bidi="ar-SA"/>
      </w:rPr>
    </w:lvl>
    <w:lvl w:ilvl="4" w:tplc="04E08314">
      <w:numFmt w:val="bullet"/>
      <w:lvlText w:val="•"/>
      <w:lvlJc w:val="left"/>
      <w:pPr>
        <w:ind w:left="2380" w:hanging="173"/>
      </w:pPr>
      <w:rPr>
        <w:rFonts w:hint="default"/>
        <w:lang w:val="it-IT" w:eastAsia="en-US" w:bidi="ar-SA"/>
      </w:rPr>
    </w:lvl>
    <w:lvl w:ilvl="5" w:tplc="28ACADF4">
      <w:numFmt w:val="bullet"/>
      <w:lvlText w:val="•"/>
      <w:lvlJc w:val="left"/>
      <w:pPr>
        <w:ind w:left="2821" w:hanging="173"/>
      </w:pPr>
      <w:rPr>
        <w:rFonts w:hint="default"/>
        <w:lang w:val="it-IT" w:eastAsia="en-US" w:bidi="ar-SA"/>
      </w:rPr>
    </w:lvl>
    <w:lvl w:ilvl="6" w:tplc="13C4C7AE">
      <w:numFmt w:val="bullet"/>
      <w:lvlText w:val="•"/>
      <w:lvlJc w:val="left"/>
      <w:pPr>
        <w:ind w:left="3261" w:hanging="173"/>
      </w:pPr>
      <w:rPr>
        <w:rFonts w:hint="default"/>
        <w:lang w:val="it-IT" w:eastAsia="en-US" w:bidi="ar-SA"/>
      </w:rPr>
    </w:lvl>
    <w:lvl w:ilvl="7" w:tplc="008A1622">
      <w:numFmt w:val="bullet"/>
      <w:lvlText w:val="•"/>
      <w:lvlJc w:val="left"/>
      <w:pPr>
        <w:ind w:left="3701" w:hanging="173"/>
      </w:pPr>
      <w:rPr>
        <w:rFonts w:hint="default"/>
        <w:lang w:val="it-IT" w:eastAsia="en-US" w:bidi="ar-SA"/>
      </w:rPr>
    </w:lvl>
    <w:lvl w:ilvl="8" w:tplc="61B8456A">
      <w:numFmt w:val="bullet"/>
      <w:lvlText w:val="•"/>
      <w:lvlJc w:val="left"/>
      <w:pPr>
        <w:ind w:left="4141" w:hanging="173"/>
      </w:pPr>
      <w:rPr>
        <w:rFonts w:hint="default"/>
        <w:lang w:val="it-IT" w:eastAsia="en-US" w:bidi="ar-SA"/>
      </w:rPr>
    </w:lvl>
  </w:abstractNum>
  <w:abstractNum w:abstractNumId="44" w15:restartNumberingAfterBreak="0">
    <w:nsid w:val="43A268CB"/>
    <w:multiLevelType w:val="hybridMultilevel"/>
    <w:tmpl w:val="E6D8A9C6"/>
    <w:lvl w:ilvl="0" w:tplc="81A8B0DA">
      <w:numFmt w:val="bullet"/>
      <w:lvlText w:val="▪"/>
      <w:lvlJc w:val="left"/>
      <w:pPr>
        <w:ind w:left="801" w:hanging="351"/>
      </w:pPr>
      <w:rPr>
        <w:rFonts w:ascii="Aroania" w:eastAsia="Aroania" w:hAnsi="Aroania" w:cs="Aroania" w:hint="default"/>
        <w:w w:val="119"/>
        <w:sz w:val="22"/>
        <w:szCs w:val="22"/>
        <w:lang w:val="it-IT" w:eastAsia="en-US" w:bidi="ar-SA"/>
      </w:rPr>
    </w:lvl>
    <w:lvl w:ilvl="1" w:tplc="1AD00758">
      <w:numFmt w:val="bullet"/>
      <w:lvlText w:val="•"/>
      <w:lvlJc w:val="left"/>
      <w:pPr>
        <w:ind w:left="1264" w:hanging="351"/>
      </w:pPr>
      <w:rPr>
        <w:rFonts w:hint="default"/>
        <w:lang w:val="it-IT" w:eastAsia="en-US" w:bidi="ar-SA"/>
      </w:rPr>
    </w:lvl>
    <w:lvl w:ilvl="2" w:tplc="0AB8A0C8">
      <w:numFmt w:val="bullet"/>
      <w:lvlText w:val="•"/>
      <w:lvlJc w:val="left"/>
      <w:pPr>
        <w:ind w:left="1729" w:hanging="351"/>
      </w:pPr>
      <w:rPr>
        <w:rFonts w:hint="default"/>
        <w:lang w:val="it-IT" w:eastAsia="en-US" w:bidi="ar-SA"/>
      </w:rPr>
    </w:lvl>
    <w:lvl w:ilvl="3" w:tplc="AB824896">
      <w:numFmt w:val="bullet"/>
      <w:lvlText w:val="•"/>
      <w:lvlJc w:val="left"/>
      <w:pPr>
        <w:ind w:left="2193" w:hanging="351"/>
      </w:pPr>
      <w:rPr>
        <w:rFonts w:hint="default"/>
        <w:lang w:val="it-IT" w:eastAsia="en-US" w:bidi="ar-SA"/>
      </w:rPr>
    </w:lvl>
    <w:lvl w:ilvl="4" w:tplc="1CF6624C">
      <w:numFmt w:val="bullet"/>
      <w:lvlText w:val="•"/>
      <w:lvlJc w:val="left"/>
      <w:pPr>
        <w:ind w:left="2658" w:hanging="351"/>
      </w:pPr>
      <w:rPr>
        <w:rFonts w:hint="default"/>
        <w:lang w:val="it-IT" w:eastAsia="en-US" w:bidi="ar-SA"/>
      </w:rPr>
    </w:lvl>
    <w:lvl w:ilvl="5" w:tplc="51F6BF62">
      <w:numFmt w:val="bullet"/>
      <w:lvlText w:val="•"/>
      <w:lvlJc w:val="left"/>
      <w:pPr>
        <w:ind w:left="3122" w:hanging="351"/>
      </w:pPr>
      <w:rPr>
        <w:rFonts w:hint="default"/>
        <w:lang w:val="it-IT" w:eastAsia="en-US" w:bidi="ar-SA"/>
      </w:rPr>
    </w:lvl>
    <w:lvl w:ilvl="6" w:tplc="C6CAD992">
      <w:numFmt w:val="bullet"/>
      <w:lvlText w:val="•"/>
      <w:lvlJc w:val="left"/>
      <w:pPr>
        <w:ind w:left="3587" w:hanging="351"/>
      </w:pPr>
      <w:rPr>
        <w:rFonts w:hint="default"/>
        <w:lang w:val="it-IT" w:eastAsia="en-US" w:bidi="ar-SA"/>
      </w:rPr>
    </w:lvl>
    <w:lvl w:ilvl="7" w:tplc="5F70D184">
      <w:numFmt w:val="bullet"/>
      <w:lvlText w:val="•"/>
      <w:lvlJc w:val="left"/>
      <w:pPr>
        <w:ind w:left="4051" w:hanging="351"/>
      </w:pPr>
      <w:rPr>
        <w:rFonts w:hint="default"/>
        <w:lang w:val="it-IT" w:eastAsia="en-US" w:bidi="ar-SA"/>
      </w:rPr>
    </w:lvl>
    <w:lvl w:ilvl="8" w:tplc="64520220">
      <w:numFmt w:val="bullet"/>
      <w:lvlText w:val="•"/>
      <w:lvlJc w:val="left"/>
      <w:pPr>
        <w:ind w:left="4516" w:hanging="351"/>
      </w:pPr>
      <w:rPr>
        <w:rFonts w:hint="default"/>
        <w:lang w:val="it-IT" w:eastAsia="en-US" w:bidi="ar-SA"/>
      </w:rPr>
    </w:lvl>
  </w:abstractNum>
  <w:abstractNum w:abstractNumId="45" w15:restartNumberingAfterBreak="0">
    <w:nsid w:val="44802431"/>
    <w:multiLevelType w:val="hybridMultilevel"/>
    <w:tmpl w:val="6B24BAA2"/>
    <w:lvl w:ilvl="0" w:tplc="6F8818D6">
      <w:numFmt w:val="bullet"/>
      <w:lvlText w:val="▪"/>
      <w:lvlJc w:val="left"/>
      <w:pPr>
        <w:ind w:left="806" w:hanging="356"/>
      </w:pPr>
      <w:rPr>
        <w:rFonts w:ascii="Aroania" w:eastAsia="Aroania" w:hAnsi="Aroania" w:cs="Aroania" w:hint="default"/>
        <w:w w:val="119"/>
        <w:sz w:val="22"/>
        <w:szCs w:val="22"/>
        <w:lang w:val="it-IT" w:eastAsia="en-US" w:bidi="ar-SA"/>
      </w:rPr>
    </w:lvl>
    <w:lvl w:ilvl="1" w:tplc="2B4EC740">
      <w:numFmt w:val="bullet"/>
      <w:lvlText w:val="•"/>
      <w:lvlJc w:val="left"/>
      <w:pPr>
        <w:ind w:left="1628" w:hanging="356"/>
      </w:pPr>
      <w:rPr>
        <w:rFonts w:hint="default"/>
        <w:lang w:val="it-IT" w:eastAsia="en-US" w:bidi="ar-SA"/>
      </w:rPr>
    </w:lvl>
    <w:lvl w:ilvl="2" w:tplc="5EF45576">
      <w:numFmt w:val="bullet"/>
      <w:lvlText w:val="•"/>
      <w:lvlJc w:val="left"/>
      <w:pPr>
        <w:ind w:left="2456" w:hanging="356"/>
      </w:pPr>
      <w:rPr>
        <w:rFonts w:hint="default"/>
        <w:lang w:val="it-IT" w:eastAsia="en-US" w:bidi="ar-SA"/>
      </w:rPr>
    </w:lvl>
    <w:lvl w:ilvl="3" w:tplc="FAB452D4">
      <w:numFmt w:val="bullet"/>
      <w:lvlText w:val="•"/>
      <w:lvlJc w:val="left"/>
      <w:pPr>
        <w:ind w:left="3284" w:hanging="356"/>
      </w:pPr>
      <w:rPr>
        <w:rFonts w:hint="default"/>
        <w:lang w:val="it-IT" w:eastAsia="en-US" w:bidi="ar-SA"/>
      </w:rPr>
    </w:lvl>
    <w:lvl w:ilvl="4" w:tplc="29FAC26C">
      <w:numFmt w:val="bullet"/>
      <w:lvlText w:val="•"/>
      <w:lvlJc w:val="left"/>
      <w:pPr>
        <w:ind w:left="4112" w:hanging="356"/>
      </w:pPr>
      <w:rPr>
        <w:rFonts w:hint="default"/>
        <w:lang w:val="it-IT" w:eastAsia="en-US" w:bidi="ar-SA"/>
      </w:rPr>
    </w:lvl>
    <w:lvl w:ilvl="5" w:tplc="4C72FEDE">
      <w:numFmt w:val="bullet"/>
      <w:lvlText w:val="•"/>
      <w:lvlJc w:val="left"/>
      <w:pPr>
        <w:ind w:left="4940" w:hanging="356"/>
      </w:pPr>
      <w:rPr>
        <w:rFonts w:hint="default"/>
        <w:lang w:val="it-IT" w:eastAsia="en-US" w:bidi="ar-SA"/>
      </w:rPr>
    </w:lvl>
    <w:lvl w:ilvl="6" w:tplc="1422C168">
      <w:numFmt w:val="bullet"/>
      <w:lvlText w:val="•"/>
      <w:lvlJc w:val="left"/>
      <w:pPr>
        <w:ind w:left="5768" w:hanging="356"/>
      </w:pPr>
      <w:rPr>
        <w:rFonts w:hint="default"/>
        <w:lang w:val="it-IT" w:eastAsia="en-US" w:bidi="ar-SA"/>
      </w:rPr>
    </w:lvl>
    <w:lvl w:ilvl="7" w:tplc="3646A8FC">
      <w:numFmt w:val="bullet"/>
      <w:lvlText w:val="•"/>
      <w:lvlJc w:val="left"/>
      <w:pPr>
        <w:ind w:left="6596" w:hanging="356"/>
      </w:pPr>
      <w:rPr>
        <w:rFonts w:hint="default"/>
        <w:lang w:val="it-IT" w:eastAsia="en-US" w:bidi="ar-SA"/>
      </w:rPr>
    </w:lvl>
    <w:lvl w:ilvl="8" w:tplc="5308EF2A">
      <w:numFmt w:val="bullet"/>
      <w:lvlText w:val="•"/>
      <w:lvlJc w:val="left"/>
      <w:pPr>
        <w:ind w:left="7424" w:hanging="356"/>
      </w:pPr>
      <w:rPr>
        <w:rFonts w:hint="default"/>
        <w:lang w:val="it-IT" w:eastAsia="en-US" w:bidi="ar-SA"/>
      </w:rPr>
    </w:lvl>
  </w:abstractNum>
  <w:abstractNum w:abstractNumId="46" w15:restartNumberingAfterBreak="0">
    <w:nsid w:val="44CB5B4C"/>
    <w:multiLevelType w:val="hybridMultilevel"/>
    <w:tmpl w:val="87B0D270"/>
    <w:lvl w:ilvl="0" w:tplc="C33082E4">
      <w:numFmt w:val="bullet"/>
      <w:lvlText w:val="▪"/>
      <w:lvlJc w:val="left"/>
      <w:pPr>
        <w:ind w:left="801" w:hanging="356"/>
      </w:pPr>
      <w:rPr>
        <w:rFonts w:ascii="Aroania" w:eastAsia="Aroania" w:hAnsi="Aroania" w:cs="Aroania" w:hint="default"/>
        <w:w w:val="119"/>
        <w:sz w:val="22"/>
        <w:szCs w:val="22"/>
        <w:lang w:val="it-IT" w:eastAsia="en-US" w:bidi="ar-SA"/>
      </w:rPr>
    </w:lvl>
    <w:lvl w:ilvl="1" w:tplc="EA100574">
      <w:numFmt w:val="bullet"/>
      <w:lvlText w:val="•"/>
      <w:lvlJc w:val="left"/>
      <w:pPr>
        <w:ind w:left="1264" w:hanging="356"/>
      </w:pPr>
      <w:rPr>
        <w:rFonts w:hint="default"/>
        <w:lang w:val="it-IT" w:eastAsia="en-US" w:bidi="ar-SA"/>
      </w:rPr>
    </w:lvl>
    <w:lvl w:ilvl="2" w:tplc="9398B470">
      <w:numFmt w:val="bullet"/>
      <w:lvlText w:val="•"/>
      <w:lvlJc w:val="left"/>
      <w:pPr>
        <w:ind w:left="1729" w:hanging="356"/>
      </w:pPr>
      <w:rPr>
        <w:rFonts w:hint="default"/>
        <w:lang w:val="it-IT" w:eastAsia="en-US" w:bidi="ar-SA"/>
      </w:rPr>
    </w:lvl>
    <w:lvl w:ilvl="3" w:tplc="E46CC5B0">
      <w:numFmt w:val="bullet"/>
      <w:lvlText w:val="•"/>
      <w:lvlJc w:val="left"/>
      <w:pPr>
        <w:ind w:left="2193" w:hanging="356"/>
      </w:pPr>
      <w:rPr>
        <w:rFonts w:hint="default"/>
        <w:lang w:val="it-IT" w:eastAsia="en-US" w:bidi="ar-SA"/>
      </w:rPr>
    </w:lvl>
    <w:lvl w:ilvl="4" w:tplc="6B562424">
      <w:numFmt w:val="bullet"/>
      <w:lvlText w:val="•"/>
      <w:lvlJc w:val="left"/>
      <w:pPr>
        <w:ind w:left="2658" w:hanging="356"/>
      </w:pPr>
      <w:rPr>
        <w:rFonts w:hint="default"/>
        <w:lang w:val="it-IT" w:eastAsia="en-US" w:bidi="ar-SA"/>
      </w:rPr>
    </w:lvl>
    <w:lvl w:ilvl="5" w:tplc="D3BC5504">
      <w:numFmt w:val="bullet"/>
      <w:lvlText w:val="•"/>
      <w:lvlJc w:val="left"/>
      <w:pPr>
        <w:ind w:left="3122" w:hanging="356"/>
      </w:pPr>
      <w:rPr>
        <w:rFonts w:hint="default"/>
        <w:lang w:val="it-IT" w:eastAsia="en-US" w:bidi="ar-SA"/>
      </w:rPr>
    </w:lvl>
    <w:lvl w:ilvl="6" w:tplc="0EE499FC">
      <w:numFmt w:val="bullet"/>
      <w:lvlText w:val="•"/>
      <w:lvlJc w:val="left"/>
      <w:pPr>
        <w:ind w:left="3587" w:hanging="356"/>
      </w:pPr>
      <w:rPr>
        <w:rFonts w:hint="default"/>
        <w:lang w:val="it-IT" w:eastAsia="en-US" w:bidi="ar-SA"/>
      </w:rPr>
    </w:lvl>
    <w:lvl w:ilvl="7" w:tplc="FC68B612">
      <w:numFmt w:val="bullet"/>
      <w:lvlText w:val="•"/>
      <w:lvlJc w:val="left"/>
      <w:pPr>
        <w:ind w:left="4051" w:hanging="356"/>
      </w:pPr>
      <w:rPr>
        <w:rFonts w:hint="default"/>
        <w:lang w:val="it-IT" w:eastAsia="en-US" w:bidi="ar-SA"/>
      </w:rPr>
    </w:lvl>
    <w:lvl w:ilvl="8" w:tplc="3F16BAE6">
      <w:numFmt w:val="bullet"/>
      <w:lvlText w:val="•"/>
      <w:lvlJc w:val="left"/>
      <w:pPr>
        <w:ind w:left="4516" w:hanging="356"/>
      </w:pPr>
      <w:rPr>
        <w:rFonts w:hint="default"/>
        <w:lang w:val="it-IT" w:eastAsia="en-US" w:bidi="ar-SA"/>
      </w:rPr>
    </w:lvl>
  </w:abstractNum>
  <w:abstractNum w:abstractNumId="47" w15:restartNumberingAfterBreak="0">
    <w:nsid w:val="486B66BC"/>
    <w:multiLevelType w:val="hybridMultilevel"/>
    <w:tmpl w:val="28EC289C"/>
    <w:lvl w:ilvl="0" w:tplc="2BC0D00E">
      <w:numFmt w:val="bullet"/>
      <w:lvlText w:val="▪"/>
      <w:lvlJc w:val="left"/>
      <w:pPr>
        <w:ind w:left="806" w:hanging="356"/>
      </w:pPr>
      <w:rPr>
        <w:rFonts w:ascii="Aroania" w:eastAsia="Aroania" w:hAnsi="Aroania" w:cs="Aroania" w:hint="default"/>
        <w:w w:val="119"/>
        <w:sz w:val="22"/>
        <w:szCs w:val="22"/>
        <w:lang w:val="it-IT" w:eastAsia="en-US" w:bidi="ar-SA"/>
      </w:rPr>
    </w:lvl>
    <w:lvl w:ilvl="1" w:tplc="2ECCC4B2">
      <w:numFmt w:val="bullet"/>
      <w:lvlText w:val="•"/>
      <w:lvlJc w:val="left"/>
      <w:pPr>
        <w:ind w:left="1252" w:hanging="356"/>
      </w:pPr>
      <w:rPr>
        <w:rFonts w:hint="default"/>
        <w:lang w:val="it-IT" w:eastAsia="en-US" w:bidi="ar-SA"/>
      </w:rPr>
    </w:lvl>
    <w:lvl w:ilvl="2" w:tplc="8102B970">
      <w:numFmt w:val="bullet"/>
      <w:lvlText w:val="•"/>
      <w:lvlJc w:val="left"/>
      <w:pPr>
        <w:ind w:left="1704" w:hanging="356"/>
      </w:pPr>
      <w:rPr>
        <w:rFonts w:hint="default"/>
        <w:lang w:val="it-IT" w:eastAsia="en-US" w:bidi="ar-SA"/>
      </w:rPr>
    </w:lvl>
    <w:lvl w:ilvl="3" w:tplc="702481F2">
      <w:numFmt w:val="bullet"/>
      <w:lvlText w:val="•"/>
      <w:lvlJc w:val="left"/>
      <w:pPr>
        <w:ind w:left="2156" w:hanging="356"/>
      </w:pPr>
      <w:rPr>
        <w:rFonts w:hint="default"/>
        <w:lang w:val="it-IT" w:eastAsia="en-US" w:bidi="ar-SA"/>
      </w:rPr>
    </w:lvl>
    <w:lvl w:ilvl="4" w:tplc="95B01EAA">
      <w:numFmt w:val="bullet"/>
      <w:lvlText w:val="•"/>
      <w:lvlJc w:val="left"/>
      <w:pPr>
        <w:ind w:left="2608" w:hanging="356"/>
      </w:pPr>
      <w:rPr>
        <w:rFonts w:hint="default"/>
        <w:lang w:val="it-IT" w:eastAsia="en-US" w:bidi="ar-SA"/>
      </w:rPr>
    </w:lvl>
    <w:lvl w:ilvl="5" w:tplc="D6DA1FB6">
      <w:numFmt w:val="bullet"/>
      <w:lvlText w:val="•"/>
      <w:lvlJc w:val="left"/>
      <w:pPr>
        <w:ind w:left="3060" w:hanging="356"/>
      </w:pPr>
      <w:rPr>
        <w:rFonts w:hint="default"/>
        <w:lang w:val="it-IT" w:eastAsia="en-US" w:bidi="ar-SA"/>
      </w:rPr>
    </w:lvl>
    <w:lvl w:ilvl="6" w:tplc="DF5C7BB6">
      <w:numFmt w:val="bullet"/>
      <w:lvlText w:val="•"/>
      <w:lvlJc w:val="left"/>
      <w:pPr>
        <w:ind w:left="3512" w:hanging="356"/>
      </w:pPr>
      <w:rPr>
        <w:rFonts w:hint="default"/>
        <w:lang w:val="it-IT" w:eastAsia="en-US" w:bidi="ar-SA"/>
      </w:rPr>
    </w:lvl>
    <w:lvl w:ilvl="7" w:tplc="82D2189A">
      <w:numFmt w:val="bullet"/>
      <w:lvlText w:val="•"/>
      <w:lvlJc w:val="left"/>
      <w:pPr>
        <w:ind w:left="3964" w:hanging="356"/>
      </w:pPr>
      <w:rPr>
        <w:rFonts w:hint="default"/>
        <w:lang w:val="it-IT" w:eastAsia="en-US" w:bidi="ar-SA"/>
      </w:rPr>
    </w:lvl>
    <w:lvl w:ilvl="8" w:tplc="24042544">
      <w:numFmt w:val="bullet"/>
      <w:lvlText w:val="•"/>
      <w:lvlJc w:val="left"/>
      <w:pPr>
        <w:ind w:left="4416" w:hanging="356"/>
      </w:pPr>
      <w:rPr>
        <w:rFonts w:hint="default"/>
        <w:lang w:val="it-IT" w:eastAsia="en-US" w:bidi="ar-SA"/>
      </w:rPr>
    </w:lvl>
  </w:abstractNum>
  <w:abstractNum w:abstractNumId="48" w15:restartNumberingAfterBreak="0">
    <w:nsid w:val="48984321"/>
    <w:multiLevelType w:val="hybridMultilevel"/>
    <w:tmpl w:val="001A5FCC"/>
    <w:lvl w:ilvl="0" w:tplc="A86CC168">
      <w:numFmt w:val="bullet"/>
      <w:lvlText w:val="▪"/>
      <w:lvlJc w:val="left"/>
      <w:pPr>
        <w:ind w:left="806" w:hanging="356"/>
      </w:pPr>
      <w:rPr>
        <w:rFonts w:ascii="Aroania" w:eastAsia="Aroania" w:hAnsi="Aroania" w:cs="Aroania" w:hint="default"/>
        <w:w w:val="119"/>
        <w:sz w:val="22"/>
        <w:szCs w:val="22"/>
        <w:lang w:val="it-IT" w:eastAsia="en-US" w:bidi="ar-SA"/>
      </w:rPr>
    </w:lvl>
    <w:lvl w:ilvl="1" w:tplc="2FD4311E">
      <w:numFmt w:val="bullet"/>
      <w:lvlText w:val="•"/>
      <w:lvlJc w:val="left"/>
      <w:pPr>
        <w:ind w:left="1627" w:hanging="356"/>
      </w:pPr>
      <w:rPr>
        <w:rFonts w:hint="default"/>
        <w:lang w:val="it-IT" w:eastAsia="en-US" w:bidi="ar-SA"/>
      </w:rPr>
    </w:lvl>
    <w:lvl w:ilvl="2" w:tplc="D3782146">
      <w:numFmt w:val="bullet"/>
      <w:lvlText w:val="•"/>
      <w:lvlJc w:val="left"/>
      <w:pPr>
        <w:ind w:left="2455" w:hanging="356"/>
      </w:pPr>
      <w:rPr>
        <w:rFonts w:hint="default"/>
        <w:lang w:val="it-IT" w:eastAsia="en-US" w:bidi="ar-SA"/>
      </w:rPr>
    </w:lvl>
    <w:lvl w:ilvl="3" w:tplc="0128C59C">
      <w:numFmt w:val="bullet"/>
      <w:lvlText w:val="•"/>
      <w:lvlJc w:val="left"/>
      <w:pPr>
        <w:ind w:left="3282" w:hanging="356"/>
      </w:pPr>
      <w:rPr>
        <w:rFonts w:hint="default"/>
        <w:lang w:val="it-IT" w:eastAsia="en-US" w:bidi="ar-SA"/>
      </w:rPr>
    </w:lvl>
    <w:lvl w:ilvl="4" w:tplc="A808AED2">
      <w:numFmt w:val="bullet"/>
      <w:lvlText w:val="•"/>
      <w:lvlJc w:val="left"/>
      <w:pPr>
        <w:ind w:left="4110" w:hanging="356"/>
      </w:pPr>
      <w:rPr>
        <w:rFonts w:hint="default"/>
        <w:lang w:val="it-IT" w:eastAsia="en-US" w:bidi="ar-SA"/>
      </w:rPr>
    </w:lvl>
    <w:lvl w:ilvl="5" w:tplc="25C0AB92">
      <w:numFmt w:val="bullet"/>
      <w:lvlText w:val="•"/>
      <w:lvlJc w:val="left"/>
      <w:pPr>
        <w:ind w:left="4938" w:hanging="356"/>
      </w:pPr>
      <w:rPr>
        <w:rFonts w:hint="default"/>
        <w:lang w:val="it-IT" w:eastAsia="en-US" w:bidi="ar-SA"/>
      </w:rPr>
    </w:lvl>
    <w:lvl w:ilvl="6" w:tplc="7B3077E6">
      <w:numFmt w:val="bullet"/>
      <w:lvlText w:val="•"/>
      <w:lvlJc w:val="left"/>
      <w:pPr>
        <w:ind w:left="5765" w:hanging="356"/>
      </w:pPr>
      <w:rPr>
        <w:rFonts w:hint="default"/>
        <w:lang w:val="it-IT" w:eastAsia="en-US" w:bidi="ar-SA"/>
      </w:rPr>
    </w:lvl>
    <w:lvl w:ilvl="7" w:tplc="44CC9DB0">
      <w:numFmt w:val="bullet"/>
      <w:lvlText w:val="•"/>
      <w:lvlJc w:val="left"/>
      <w:pPr>
        <w:ind w:left="6593" w:hanging="356"/>
      </w:pPr>
      <w:rPr>
        <w:rFonts w:hint="default"/>
        <w:lang w:val="it-IT" w:eastAsia="en-US" w:bidi="ar-SA"/>
      </w:rPr>
    </w:lvl>
    <w:lvl w:ilvl="8" w:tplc="064CE666">
      <w:numFmt w:val="bullet"/>
      <w:lvlText w:val="•"/>
      <w:lvlJc w:val="left"/>
      <w:pPr>
        <w:ind w:left="7420" w:hanging="356"/>
      </w:pPr>
      <w:rPr>
        <w:rFonts w:hint="default"/>
        <w:lang w:val="it-IT" w:eastAsia="en-US" w:bidi="ar-SA"/>
      </w:rPr>
    </w:lvl>
  </w:abstractNum>
  <w:abstractNum w:abstractNumId="49" w15:restartNumberingAfterBreak="0">
    <w:nsid w:val="49772C6A"/>
    <w:multiLevelType w:val="hybridMultilevel"/>
    <w:tmpl w:val="2190ED64"/>
    <w:lvl w:ilvl="0" w:tplc="BBEAA110">
      <w:numFmt w:val="bullet"/>
      <w:lvlText w:val="▪"/>
      <w:lvlJc w:val="left"/>
      <w:pPr>
        <w:ind w:left="801" w:hanging="351"/>
      </w:pPr>
      <w:rPr>
        <w:rFonts w:ascii="Aroania" w:eastAsia="Aroania" w:hAnsi="Aroania" w:cs="Aroania" w:hint="default"/>
        <w:w w:val="119"/>
        <w:sz w:val="22"/>
        <w:szCs w:val="22"/>
        <w:lang w:val="it-IT" w:eastAsia="en-US" w:bidi="ar-SA"/>
      </w:rPr>
    </w:lvl>
    <w:lvl w:ilvl="1" w:tplc="5852DC6C">
      <w:numFmt w:val="bullet"/>
      <w:lvlText w:val="•"/>
      <w:lvlJc w:val="left"/>
      <w:pPr>
        <w:ind w:left="1577" w:hanging="351"/>
      </w:pPr>
      <w:rPr>
        <w:rFonts w:hint="default"/>
        <w:lang w:val="it-IT" w:eastAsia="en-US" w:bidi="ar-SA"/>
      </w:rPr>
    </w:lvl>
    <w:lvl w:ilvl="2" w:tplc="DB4A3458">
      <w:numFmt w:val="bullet"/>
      <w:lvlText w:val="•"/>
      <w:lvlJc w:val="left"/>
      <w:pPr>
        <w:ind w:left="2355" w:hanging="351"/>
      </w:pPr>
      <w:rPr>
        <w:rFonts w:hint="default"/>
        <w:lang w:val="it-IT" w:eastAsia="en-US" w:bidi="ar-SA"/>
      </w:rPr>
    </w:lvl>
    <w:lvl w:ilvl="3" w:tplc="66D42C58">
      <w:numFmt w:val="bullet"/>
      <w:lvlText w:val="•"/>
      <w:lvlJc w:val="left"/>
      <w:pPr>
        <w:ind w:left="3132" w:hanging="351"/>
      </w:pPr>
      <w:rPr>
        <w:rFonts w:hint="default"/>
        <w:lang w:val="it-IT" w:eastAsia="en-US" w:bidi="ar-SA"/>
      </w:rPr>
    </w:lvl>
    <w:lvl w:ilvl="4" w:tplc="832EFCFE">
      <w:numFmt w:val="bullet"/>
      <w:lvlText w:val="•"/>
      <w:lvlJc w:val="left"/>
      <w:pPr>
        <w:ind w:left="3910" w:hanging="351"/>
      </w:pPr>
      <w:rPr>
        <w:rFonts w:hint="default"/>
        <w:lang w:val="it-IT" w:eastAsia="en-US" w:bidi="ar-SA"/>
      </w:rPr>
    </w:lvl>
    <w:lvl w:ilvl="5" w:tplc="6466F5AC">
      <w:numFmt w:val="bullet"/>
      <w:lvlText w:val="•"/>
      <w:lvlJc w:val="left"/>
      <w:pPr>
        <w:ind w:left="4688" w:hanging="351"/>
      </w:pPr>
      <w:rPr>
        <w:rFonts w:hint="default"/>
        <w:lang w:val="it-IT" w:eastAsia="en-US" w:bidi="ar-SA"/>
      </w:rPr>
    </w:lvl>
    <w:lvl w:ilvl="6" w:tplc="84762FC4">
      <w:numFmt w:val="bullet"/>
      <w:lvlText w:val="•"/>
      <w:lvlJc w:val="left"/>
      <w:pPr>
        <w:ind w:left="5465" w:hanging="351"/>
      </w:pPr>
      <w:rPr>
        <w:rFonts w:hint="default"/>
        <w:lang w:val="it-IT" w:eastAsia="en-US" w:bidi="ar-SA"/>
      </w:rPr>
    </w:lvl>
    <w:lvl w:ilvl="7" w:tplc="DE364782">
      <w:numFmt w:val="bullet"/>
      <w:lvlText w:val="•"/>
      <w:lvlJc w:val="left"/>
      <w:pPr>
        <w:ind w:left="6243" w:hanging="351"/>
      </w:pPr>
      <w:rPr>
        <w:rFonts w:hint="default"/>
        <w:lang w:val="it-IT" w:eastAsia="en-US" w:bidi="ar-SA"/>
      </w:rPr>
    </w:lvl>
    <w:lvl w:ilvl="8" w:tplc="A18E3260">
      <w:numFmt w:val="bullet"/>
      <w:lvlText w:val="•"/>
      <w:lvlJc w:val="left"/>
      <w:pPr>
        <w:ind w:left="7020" w:hanging="351"/>
      </w:pPr>
      <w:rPr>
        <w:rFonts w:hint="default"/>
        <w:lang w:val="it-IT" w:eastAsia="en-US" w:bidi="ar-SA"/>
      </w:rPr>
    </w:lvl>
  </w:abstractNum>
  <w:abstractNum w:abstractNumId="50" w15:restartNumberingAfterBreak="0">
    <w:nsid w:val="4B956858"/>
    <w:multiLevelType w:val="hybridMultilevel"/>
    <w:tmpl w:val="654EDA20"/>
    <w:lvl w:ilvl="0" w:tplc="9D6805F2">
      <w:numFmt w:val="bullet"/>
      <w:lvlText w:val="▪"/>
      <w:lvlJc w:val="left"/>
      <w:pPr>
        <w:ind w:left="801" w:hanging="351"/>
      </w:pPr>
      <w:rPr>
        <w:rFonts w:ascii="Aroania" w:eastAsia="Aroania" w:hAnsi="Aroania" w:cs="Aroania" w:hint="default"/>
        <w:w w:val="119"/>
        <w:sz w:val="22"/>
        <w:szCs w:val="22"/>
        <w:lang w:val="it-IT" w:eastAsia="en-US" w:bidi="ar-SA"/>
      </w:rPr>
    </w:lvl>
    <w:lvl w:ilvl="1" w:tplc="52620B7E">
      <w:numFmt w:val="bullet"/>
      <w:lvlText w:val="•"/>
      <w:lvlJc w:val="left"/>
      <w:pPr>
        <w:ind w:left="1649" w:hanging="351"/>
      </w:pPr>
      <w:rPr>
        <w:rFonts w:hint="default"/>
        <w:lang w:val="it-IT" w:eastAsia="en-US" w:bidi="ar-SA"/>
      </w:rPr>
    </w:lvl>
    <w:lvl w:ilvl="2" w:tplc="41CA536E">
      <w:numFmt w:val="bullet"/>
      <w:lvlText w:val="•"/>
      <w:lvlJc w:val="left"/>
      <w:pPr>
        <w:ind w:left="2498" w:hanging="351"/>
      </w:pPr>
      <w:rPr>
        <w:rFonts w:hint="default"/>
        <w:lang w:val="it-IT" w:eastAsia="en-US" w:bidi="ar-SA"/>
      </w:rPr>
    </w:lvl>
    <w:lvl w:ilvl="3" w:tplc="F752CE5E">
      <w:numFmt w:val="bullet"/>
      <w:lvlText w:val="•"/>
      <w:lvlJc w:val="left"/>
      <w:pPr>
        <w:ind w:left="3347" w:hanging="351"/>
      </w:pPr>
      <w:rPr>
        <w:rFonts w:hint="default"/>
        <w:lang w:val="it-IT" w:eastAsia="en-US" w:bidi="ar-SA"/>
      </w:rPr>
    </w:lvl>
    <w:lvl w:ilvl="4" w:tplc="8352723A">
      <w:numFmt w:val="bullet"/>
      <w:lvlText w:val="•"/>
      <w:lvlJc w:val="left"/>
      <w:pPr>
        <w:ind w:left="4196" w:hanging="351"/>
      </w:pPr>
      <w:rPr>
        <w:rFonts w:hint="default"/>
        <w:lang w:val="it-IT" w:eastAsia="en-US" w:bidi="ar-SA"/>
      </w:rPr>
    </w:lvl>
    <w:lvl w:ilvl="5" w:tplc="7C9E47AA">
      <w:numFmt w:val="bullet"/>
      <w:lvlText w:val="•"/>
      <w:lvlJc w:val="left"/>
      <w:pPr>
        <w:ind w:left="5046" w:hanging="351"/>
      </w:pPr>
      <w:rPr>
        <w:rFonts w:hint="default"/>
        <w:lang w:val="it-IT" w:eastAsia="en-US" w:bidi="ar-SA"/>
      </w:rPr>
    </w:lvl>
    <w:lvl w:ilvl="6" w:tplc="AA621F80">
      <w:numFmt w:val="bullet"/>
      <w:lvlText w:val="•"/>
      <w:lvlJc w:val="left"/>
      <w:pPr>
        <w:ind w:left="5895" w:hanging="351"/>
      </w:pPr>
      <w:rPr>
        <w:rFonts w:hint="default"/>
        <w:lang w:val="it-IT" w:eastAsia="en-US" w:bidi="ar-SA"/>
      </w:rPr>
    </w:lvl>
    <w:lvl w:ilvl="7" w:tplc="DC683586">
      <w:numFmt w:val="bullet"/>
      <w:lvlText w:val="•"/>
      <w:lvlJc w:val="left"/>
      <w:pPr>
        <w:ind w:left="6744" w:hanging="351"/>
      </w:pPr>
      <w:rPr>
        <w:rFonts w:hint="default"/>
        <w:lang w:val="it-IT" w:eastAsia="en-US" w:bidi="ar-SA"/>
      </w:rPr>
    </w:lvl>
    <w:lvl w:ilvl="8" w:tplc="B4C0DB52">
      <w:numFmt w:val="bullet"/>
      <w:lvlText w:val="•"/>
      <w:lvlJc w:val="left"/>
      <w:pPr>
        <w:ind w:left="7593" w:hanging="351"/>
      </w:pPr>
      <w:rPr>
        <w:rFonts w:hint="default"/>
        <w:lang w:val="it-IT" w:eastAsia="en-US" w:bidi="ar-SA"/>
      </w:rPr>
    </w:lvl>
  </w:abstractNum>
  <w:abstractNum w:abstractNumId="51" w15:restartNumberingAfterBreak="0">
    <w:nsid w:val="4C314013"/>
    <w:multiLevelType w:val="hybridMultilevel"/>
    <w:tmpl w:val="B59222D8"/>
    <w:lvl w:ilvl="0" w:tplc="0694A38C">
      <w:numFmt w:val="bullet"/>
      <w:lvlText w:val="▪"/>
      <w:lvlJc w:val="left"/>
      <w:pPr>
        <w:ind w:left="811" w:hanging="360"/>
      </w:pPr>
      <w:rPr>
        <w:rFonts w:ascii="Aroania" w:eastAsia="Aroania" w:hAnsi="Aroania" w:cs="Aroania" w:hint="default"/>
        <w:w w:val="119"/>
        <w:sz w:val="22"/>
        <w:szCs w:val="22"/>
        <w:lang w:val="it-IT" w:eastAsia="en-US" w:bidi="ar-SA"/>
      </w:rPr>
    </w:lvl>
    <w:lvl w:ilvl="1" w:tplc="D99CB8C8">
      <w:numFmt w:val="bullet"/>
      <w:lvlText w:val="•"/>
      <w:lvlJc w:val="left"/>
      <w:pPr>
        <w:ind w:left="1656" w:hanging="360"/>
      </w:pPr>
      <w:rPr>
        <w:rFonts w:hint="default"/>
        <w:lang w:val="it-IT" w:eastAsia="en-US" w:bidi="ar-SA"/>
      </w:rPr>
    </w:lvl>
    <w:lvl w:ilvl="2" w:tplc="4D10ECCE">
      <w:numFmt w:val="bullet"/>
      <w:lvlText w:val="•"/>
      <w:lvlJc w:val="left"/>
      <w:pPr>
        <w:ind w:left="2492" w:hanging="360"/>
      </w:pPr>
      <w:rPr>
        <w:rFonts w:hint="default"/>
        <w:lang w:val="it-IT" w:eastAsia="en-US" w:bidi="ar-SA"/>
      </w:rPr>
    </w:lvl>
    <w:lvl w:ilvl="3" w:tplc="2974A760">
      <w:numFmt w:val="bullet"/>
      <w:lvlText w:val="•"/>
      <w:lvlJc w:val="left"/>
      <w:pPr>
        <w:ind w:left="3328" w:hanging="360"/>
      </w:pPr>
      <w:rPr>
        <w:rFonts w:hint="default"/>
        <w:lang w:val="it-IT" w:eastAsia="en-US" w:bidi="ar-SA"/>
      </w:rPr>
    </w:lvl>
    <w:lvl w:ilvl="4" w:tplc="C1A8F2A6">
      <w:numFmt w:val="bullet"/>
      <w:lvlText w:val="•"/>
      <w:lvlJc w:val="left"/>
      <w:pPr>
        <w:ind w:left="4164" w:hanging="360"/>
      </w:pPr>
      <w:rPr>
        <w:rFonts w:hint="default"/>
        <w:lang w:val="it-IT" w:eastAsia="en-US" w:bidi="ar-SA"/>
      </w:rPr>
    </w:lvl>
    <w:lvl w:ilvl="5" w:tplc="793C7606">
      <w:numFmt w:val="bullet"/>
      <w:lvlText w:val="•"/>
      <w:lvlJc w:val="left"/>
      <w:pPr>
        <w:ind w:left="5000" w:hanging="360"/>
      </w:pPr>
      <w:rPr>
        <w:rFonts w:hint="default"/>
        <w:lang w:val="it-IT" w:eastAsia="en-US" w:bidi="ar-SA"/>
      </w:rPr>
    </w:lvl>
    <w:lvl w:ilvl="6" w:tplc="47B661B4">
      <w:numFmt w:val="bullet"/>
      <w:lvlText w:val="•"/>
      <w:lvlJc w:val="left"/>
      <w:pPr>
        <w:ind w:left="5836" w:hanging="360"/>
      </w:pPr>
      <w:rPr>
        <w:rFonts w:hint="default"/>
        <w:lang w:val="it-IT" w:eastAsia="en-US" w:bidi="ar-SA"/>
      </w:rPr>
    </w:lvl>
    <w:lvl w:ilvl="7" w:tplc="AA0C2C54">
      <w:numFmt w:val="bullet"/>
      <w:lvlText w:val="•"/>
      <w:lvlJc w:val="left"/>
      <w:pPr>
        <w:ind w:left="6672" w:hanging="360"/>
      </w:pPr>
      <w:rPr>
        <w:rFonts w:hint="default"/>
        <w:lang w:val="it-IT" w:eastAsia="en-US" w:bidi="ar-SA"/>
      </w:rPr>
    </w:lvl>
    <w:lvl w:ilvl="8" w:tplc="17F45902">
      <w:numFmt w:val="bullet"/>
      <w:lvlText w:val="•"/>
      <w:lvlJc w:val="left"/>
      <w:pPr>
        <w:ind w:left="7508" w:hanging="360"/>
      </w:pPr>
      <w:rPr>
        <w:rFonts w:hint="default"/>
        <w:lang w:val="it-IT" w:eastAsia="en-US" w:bidi="ar-SA"/>
      </w:rPr>
    </w:lvl>
  </w:abstractNum>
  <w:abstractNum w:abstractNumId="52" w15:restartNumberingAfterBreak="0">
    <w:nsid w:val="51643B30"/>
    <w:multiLevelType w:val="hybridMultilevel"/>
    <w:tmpl w:val="BF26A4F6"/>
    <w:lvl w:ilvl="0" w:tplc="219E1596">
      <w:numFmt w:val="bullet"/>
      <w:lvlText w:val=""/>
      <w:lvlJc w:val="left"/>
      <w:pPr>
        <w:ind w:left="1812" w:hanging="360"/>
      </w:pPr>
      <w:rPr>
        <w:rFonts w:ascii="Symbol" w:eastAsia="Symbol" w:hAnsi="Symbol" w:cs="Symbol" w:hint="default"/>
        <w:color w:val="FF0000"/>
        <w:w w:val="100"/>
        <w:sz w:val="24"/>
        <w:szCs w:val="24"/>
        <w:lang w:val="it-IT" w:eastAsia="en-US" w:bidi="ar-SA"/>
      </w:rPr>
    </w:lvl>
    <w:lvl w:ilvl="1" w:tplc="9CEA388E">
      <w:numFmt w:val="bullet"/>
      <w:lvlText w:val="•"/>
      <w:lvlJc w:val="left"/>
      <w:pPr>
        <w:ind w:left="2637" w:hanging="360"/>
      </w:pPr>
      <w:rPr>
        <w:rFonts w:hint="default"/>
        <w:lang w:val="it-IT" w:eastAsia="en-US" w:bidi="ar-SA"/>
      </w:rPr>
    </w:lvl>
    <w:lvl w:ilvl="2" w:tplc="20DAA1DE">
      <w:numFmt w:val="bullet"/>
      <w:lvlText w:val="•"/>
      <w:lvlJc w:val="left"/>
      <w:pPr>
        <w:ind w:left="3455" w:hanging="360"/>
      </w:pPr>
      <w:rPr>
        <w:rFonts w:hint="default"/>
        <w:lang w:val="it-IT" w:eastAsia="en-US" w:bidi="ar-SA"/>
      </w:rPr>
    </w:lvl>
    <w:lvl w:ilvl="3" w:tplc="4A8AFC00">
      <w:numFmt w:val="bullet"/>
      <w:lvlText w:val="•"/>
      <w:lvlJc w:val="left"/>
      <w:pPr>
        <w:ind w:left="4273" w:hanging="360"/>
      </w:pPr>
      <w:rPr>
        <w:rFonts w:hint="default"/>
        <w:lang w:val="it-IT" w:eastAsia="en-US" w:bidi="ar-SA"/>
      </w:rPr>
    </w:lvl>
    <w:lvl w:ilvl="4" w:tplc="4ABA26D2">
      <w:numFmt w:val="bullet"/>
      <w:lvlText w:val="•"/>
      <w:lvlJc w:val="left"/>
      <w:pPr>
        <w:ind w:left="5091" w:hanging="360"/>
      </w:pPr>
      <w:rPr>
        <w:rFonts w:hint="default"/>
        <w:lang w:val="it-IT" w:eastAsia="en-US" w:bidi="ar-SA"/>
      </w:rPr>
    </w:lvl>
    <w:lvl w:ilvl="5" w:tplc="BD5263FE">
      <w:numFmt w:val="bullet"/>
      <w:lvlText w:val="•"/>
      <w:lvlJc w:val="left"/>
      <w:pPr>
        <w:ind w:left="5909" w:hanging="360"/>
      </w:pPr>
      <w:rPr>
        <w:rFonts w:hint="default"/>
        <w:lang w:val="it-IT" w:eastAsia="en-US" w:bidi="ar-SA"/>
      </w:rPr>
    </w:lvl>
    <w:lvl w:ilvl="6" w:tplc="967472A2">
      <w:numFmt w:val="bullet"/>
      <w:lvlText w:val="•"/>
      <w:lvlJc w:val="left"/>
      <w:pPr>
        <w:ind w:left="6727" w:hanging="360"/>
      </w:pPr>
      <w:rPr>
        <w:rFonts w:hint="default"/>
        <w:lang w:val="it-IT" w:eastAsia="en-US" w:bidi="ar-SA"/>
      </w:rPr>
    </w:lvl>
    <w:lvl w:ilvl="7" w:tplc="3C2CC634">
      <w:numFmt w:val="bullet"/>
      <w:lvlText w:val="•"/>
      <w:lvlJc w:val="left"/>
      <w:pPr>
        <w:ind w:left="7545" w:hanging="360"/>
      </w:pPr>
      <w:rPr>
        <w:rFonts w:hint="default"/>
        <w:lang w:val="it-IT" w:eastAsia="en-US" w:bidi="ar-SA"/>
      </w:rPr>
    </w:lvl>
    <w:lvl w:ilvl="8" w:tplc="68DAC9F8">
      <w:numFmt w:val="bullet"/>
      <w:lvlText w:val="•"/>
      <w:lvlJc w:val="left"/>
      <w:pPr>
        <w:ind w:left="8363" w:hanging="360"/>
      </w:pPr>
      <w:rPr>
        <w:rFonts w:hint="default"/>
        <w:lang w:val="it-IT" w:eastAsia="en-US" w:bidi="ar-SA"/>
      </w:rPr>
    </w:lvl>
  </w:abstractNum>
  <w:abstractNum w:abstractNumId="53" w15:restartNumberingAfterBreak="0">
    <w:nsid w:val="51B561A0"/>
    <w:multiLevelType w:val="hybridMultilevel"/>
    <w:tmpl w:val="F9B4351C"/>
    <w:lvl w:ilvl="0" w:tplc="C4F20B58">
      <w:numFmt w:val="bullet"/>
      <w:lvlText w:val="▪"/>
      <w:lvlJc w:val="left"/>
      <w:pPr>
        <w:ind w:left="801" w:hanging="351"/>
      </w:pPr>
      <w:rPr>
        <w:rFonts w:ascii="Aroania" w:eastAsia="Aroania" w:hAnsi="Aroania" w:cs="Aroania" w:hint="default"/>
        <w:w w:val="119"/>
        <w:sz w:val="22"/>
        <w:szCs w:val="22"/>
        <w:lang w:val="it-IT" w:eastAsia="en-US" w:bidi="ar-SA"/>
      </w:rPr>
    </w:lvl>
    <w:lvl w:ilvl="1" w:tplc="B4B27CF8">
      <w:numFmt w:val="bullet"/>
      <w:lvlText w:val="•"/>
      <w:lvlJc w:val="left"/>
      <w:pPr>
        <w:ind w:left="1577" w:hanging="351"/>
      </w:pPr>
      <w:rPr>
        <w:rFonts w:hint="default"/>
        <w:lang w:val="it-IT" w:eastAsia="en-US" w:bidi="ar-SA"/>
      </w:rPr>
    </w:lvl>
    <w:lvl w:ilvl="2" w:tplc="A980486E">
      <w:numFmt w:val="bullet"/>
      <w:lvlText w:val="•"/>
      <w:lvlJc w:val="left"/>
      <w:pPr>
        <w:ind w:left="2355" w:hanging="351"/>
      </w:pPr>
      <w:rPr>
        <w:rFonts w:hint="default"/>
        <w:lang w:val="it-IT" w:eastAsia="en-US" w:bidi="ar-SA"/>
      </w:rPr>
    </w:lvl>
    <w:lvl w:ilvl="3" w:tplc="F6CA3BF4">
      <w:numFmt w:val="bullet"/>
      <w:lvlText w:val="•"/>
      <w:lvlJc w:val="left"/>
      <w:pPr>
        <w:ind w:left="3132" w:hanging="351"/>
      </w:pPr>
      <w:rPr>
        <w:rFonts w:hint="default"/>
        <w:lang w:val="it-IT" w:eastAsia="en-US" w:bidi="ar-SA"/>
      </w:rPr>
    </w:lvl>
    <w:lvl w:ilvl="4" w:tplc="8EF4AC38">
      <w:numFmt w:val="bullet"/>
      <w:lvlText w:val="•"/>
      <w:lvlJc w:val="left"/>
      <w:pPr>
        <w:ind w:left="3910" w:hanging="351"/>
      </w:pPr>
      <w:rPr>
        <w:rFonts w:hint="default"/>
        <w:lang w:val="it-IT" w:eastAsia="en-US" w:bidi="ar-SA"/>
      </w:rPr>
    </w:lvl>
    <w:lvl w:ilvl="5" w:tplc="4AF4CF94">
      <w:numFmt w:val="bullet"/>
      <w:lvlText w:val="•"/>
      <w:lvlJc w:val="left"/>
      <w:pPr>
        <w:ind w:left="4688" w:hanging="351"/>
      </w:pPr>
      <w:rPr>
        <w:rFonts w:hint="default"/>
        <w:lang w:val="it-IT" w:eastAsia="en-US" w:bidi="ar-SA"/>
      </w:rPr>
    </w:lvl>
    <w:lvl w:ilvl="6" w:tplc="E94EE84E">
      <w:numFmt w:val="bullet"/>
      <w:lvlText w:val="•"/>
      <w:lvlJc w:val="left"/>
      <w:pPr>
        <w:ind w:left="5465" w:hanging="351"/>
      </w:pPr>
      <w:rPr>
        <w:rFonts w:hint="default"/>
        <w:lang w:val="it-IT" w:eastAsia="en-US" w:bidi="ar-SA"/>
      </w:rPr>
    </w:lvl>
    <w:lvl w:ilvl="7" w:tplc="93C80CD8">
      <w:numFmt w:val="bullet"/>
      <w:lvlText w:val="•"/>
      <w:lvlJc w:val="left"/>
      <w:pPr>
        <w:ind w:left="6243" w:hanging="351"/>
      </w:pPr>
      <w:rPr>
        <w:rFonts w:hint="default"/>
        <w:lang w:val="it-IT" w:eastAsia="en-US" w:bidi="ar-SA"/>
      </w:rPr>
    </w:lvl>
    <w:lvl w:ilvl="8" w:tplc="095A07D0">
      <w:numFmt w:val="bullet"/>
      <w:lvlText w:val="•"/>
      <w:lvlJc w:val="left"/>
      <w:pPr>
        <w:ind w:left="7020" w:hanging="351"/>
      </w:pPr>
      <w:rPr>
        <w:rFonts w:hint="default"/>
        <w:lang w:val="it-IT" w:eastAsia="en-US" w:bidi="ar-SA"/>
      </w:rPr>
    </w:lvl>
  </w:abstractNum>
  <w:abstractNum w:abstractNumId="54" w15:restartNumberingAfterBreak="0">
    <w:nsid w:val="52B40C36"/>
    <w:multiLevelType w:val="hybridMultilevel"/>
    <w:tmpl w:val="70DAFA8A"/>
    <w:lvl w:ilvl="0" w:tplc="31643F72">
      <w:numFmt w:val="bullet"/>
      <w:lvlText w:val="▪"/>
      <w:lvlJc w:val="left"/>
      <w:pPr>
        <w:ind w:left="801" w:hanging="351"/>
      </w:pPr>
      <w:rPr>
        <w:rFonts w:ascii="Aroania" w:eastAsia="Aroania" w:hAnsi="Aroania" w:cs="Aroania" w:hint="default"/>
        <w:w w:val="119"/>
        <w:sz w:val="22"/>
        <w:szCs w:val="22"/>
        <w:lang w:val="it-IT" w:eastAsia="en-US" w:bidi="ar-SA"/>
      </w:rPr>
    </w:lvl>
    <w:lvl w:ilvl="1" w:tplc="5B3A5A02">
      <w:numFmt w:val="bullet"/>
      <w:lvlText w:val="•"/>
      <w:lvlJc w:val="left"/>
      <w:pPr>
        <w:ind w:left="1649" w:hanging="351"/>
      </w:pPr>
      <w:rPr>
        <w:rFonts w:hint="default"/>
        <w:lang w:val="it-IT" w:eastAsia="en-US" w:bidi="ar-SA"/>
      </w:rPr>
    </w:lvl>
    <w:lvl w:ilvl="2" w:tplc="6472030E">
      <w:numFmt w:val="bullet"/>
      <w:lvlText w:val="•"/>
      <w:lvlJc w:val="left"/>
      <w:pPr>
        <w:ind w:left="2498" w:hanging="351"/>
      </w:pPr>
      <w:rPr>
        <w:rFonts w:hint="default"/>
        <w:lang w:val="it-IT" w:eastAsia="en-US" w:bidi="ar-SA"/>
      </w:rPr>
    </w:lvl>
    <w:lvl w:ilvl="3" w:tplc="7DC0BF18">
      <w:numFmt w:val="bullet"/>
      <w:lvlText w:val="•"/>
      <w:lvlJc w:val="left"/>
      <w:pPr>
        <w:ind w:left="3347" w:hanging="351"/>
      </w:pPr>
      <w:rPr>
        <w:rFonts w:hint="default"/>
        <w:lang w:val="it-IT" w:eastAsia="en-US" w:bidi="ar-SA"/>
      </w:rPr>
    </w:lvl>
    <w:lvl w:ilvl="4" w:tplc="AD02DB84">
      <w:numFmt w:val="bullet"/>
      <w:lvlText w:val="•"/>
      <w:lvlJc w:val="left"/>
      <w:pPr>
        <w:ind w:left="4196" w:hanging="351"/>
      </w:pPr>
      <w:rPr>
        <w:rFonts w:hint="default"/>
        <w:lang w:val="it-IT" w:eastAsia="en-US" w:bidi="ar-SA"/>
      </w:rPr>
    </w:lvl>
    <w:lvl w:ilvl="5" w:tplc="FFD649D6">
      <w:numFmt w:val="bullet"/>
      <w:lvlText w:val="•"/>
      <w:lvlJc w:val="left"/>
      <w:pPr>
        <w:ind w:left="5046" w:hanging="351"/>
      </w:pPr>
      <w:rPr>
        <w:rFonts w:hint="default"/>
        <w:lang w:val="it-IT" w:eastAsia="en-US" w:bidi="ar-SA"/>
      </w:rPr>
    </w:lvl>
    <w:lvl w:ilvl="6" w:tplc="254C43F6">
      <w:numFmt w:val="bullet"/>
      <w:lvlText w:val="•"/>
      <w:lvlJc w:val="left"/>
      <w:pPr>
        <w:ind w:left="5895" w:hanging="351"/>
      </w:pPr>
      <w:rPr>
        <w:rFonts w:hint="default"/>
        <w:lang w:val="it-IT" w:eastAsia="en-US" w:bidi="ar-SA"/>
      </w:rPr>
    </w:lvl>
    <w:lvl w:ilvl="7" w:tplc="98F45302">
      <w:numFmt w:val="bullet"/>
      <w:lvlText w:val="•"/>
      <w:lvlJc w:val="left"/>
      <w:pPr>
        <w:ind w:left="6744" w:hanging="351"/>
      </w:pPr>
      <w:rPr>
        <w:rFonts w:hint="default"/>
        <w:lang w:val="it-IT" w:eastAsia="en-US" w:bidi="ar-SA"/>
      </w:rPr>
    </w:lvl>
    <w:lvl w:ilvl="8" w:tplc="E6D28B6C">
      <w:numFmt w:val="bullet"/>
      <w:lvlText w:val="•"/>
      <w:lvlJc w:val="left"/>
      <w:pPr>
        <w:ind w:left="7593" w:hanging="351"/>
      </w:pPr>
      <w:rPr>
        <w:rFonts w:hint="default"/>
        <w:lang w:val="it-IT" w:eastAsia="en-US" w:bidi="ar-SA"/>
      </w:rPr>
    </w:lvl>
  </w:abstractNum>
  <w:abstractNum w:abstractNumId="55" w15:restartNumberingAfterBreak="0">
    <w:nsid w:val="56F36CB1"/>
    <w:multiLevelType w:val="hybridMultilevel"/>
    <w:tmpl w:val="29225EBC"/>
    <w:lvl w:ilvl="0" w:tplc="EDBABA3C">
      <w:numFmt w:val="bullet"/>
      <w:lvlText w:val="✓"/>
      <w:lvlJc w:val="left"/>
      <w:pPr>
        <w:ind w:left="823" w:hanging="366"/>
      </w:pPr>
      <w:rPr>
        <w:rFonts w:ascii="Aroania" w:eastAsia="Aroania" w:hAnsi="Aroania" w:cs="Aroania" w:hint="default"/>
        <w:w w:val="95"/>
        <w:sz w:val="24"/>
        <w:szCs w:val="24"/>
        <w:lang w:val="it-IT" w:eastAsia="en-US" w:bidi="ar-SA"/>
      </w:rPr>
    </w:lvl>
    <w:lvl w:ilvl="1" w:tplc="344A8D00">
      <w:numFmt w:val="bullet"/>
      <w:lvlText w:val="•"/>
      <w:lvlJc w:val="left"/>
      <w:pPr>
        <w:ind w:left="1737" w:hanging="366"/>
      </w:pPr>
      <w:rPr>
        <w:rFonts w:hint="default"/>
        <w:lang w:val="it-IT" w:eastAsia="en-US" w:bidi="ar-SA"/>
      </w:rPr>
    </w:lvl>
    <w:lvl w:ilvl="2" w:tplc="BA340806">
      <w:numFmt w:val="bullet"/>
      <w:lvlText w:val="•"/>
      <w:lvlJc w:val="left"/>
      <w:pPr>
        <w:ind w:left="2655" w:hanging="366"/>
      </w:pPr>
      <w:rPr>
        <w:rFonts w:hint="default"/>
        <w:lang w:val="it-IT" w:eastAsia="en-US" w:bidi="ar-SA"/>
      </w:rPr>
    </w:lvl>
    <w:lvl w:ilvl="3" w:tplc="29A86D82">
      <w:numFmt w:val="bullet"/>
      <w:lvlText w:val="•"/>
      <w:lvlJc w:val="left"/>
      <w:pPr>
        <w:ind w:left="3573" w:hanging="366"/>
      </w:pPr>
      <w:rPr>
        <w:rFonts w:hint="default"/>
        <w:lang w:val="it-IT" w:eastAsia="en-US" w:bidi="ar-SA"/>
      </w:rPr>
    </w:lvl>
    <w:lvl w:ilvl="4" w:tplc="8C5635E4">
      <w:numFmt w:val="bullet"/>
      <w:lvlText w:val="•"/>
      <w:lvlJc w:val="left"/>
      <w:pPr>
        <w:ind w:left="4491" w:hanging="366"/>
      </w:pPr>
      <w:rPr>
        <w:rFonts w:hint="default"/>
        <w:lang w:val="it-IT" w:eastAsia="en-US" w:bidi="ar-SA"/>
      </w:rPr>
    </w:lvl>
    <w:lvl w:ilvl="5" w:tplc="B34AD466">
      <w:numFmt w:val="bullet"/>
      <w:lvlText w:val="•"/>
      <w:lvlJc w:val="left"/>
      <w:pPr>
        <w:ind w:left="5409" w:hanging="366"/>
      </w:pPr>
      <w:rPr>
        <w:rFonts w:hint="default"/>
        <w:lang w:val="it-IT" w:eastAsia="en-US" w:bidi="ar-SA"/>
      </w:rPr>
    </w:lvl>
    <w:lvl w:ilvl="6" w:tplc="E7D6A8D2">
      <w:numFmt w:val="bullet"/>
      <w:lvlText w:val="•"/>
      <w:lvlJc w:val="left"/>
      <w:pPr>
        <w:ind w:left="6327" w:hanging="366"/>
      </w:pPr>
      <w:rPr>
        <w:rFonts w:hint="default"/>
        <w:lang w:val="it-IT" w:eastAsia="en-US" w:bidi="ar-SA"/>
      </w:rPr>
    </w:lvl>
    <w:lvl w:ilvl="7" w:tplc="2DDA7758">
      <w:numFmt w:val="bullet"/>
      <w:lvlText w:val="•"/>
      <w:lvlJc w:val="left"/>
      <w:pPr>
        <w:ind w:left="7245" w:hanging="366"/>
      </w:pPr>
      <w:rPr>
        <w:rFonts w:hint="default"/>
        <w:lang w:val="it-IT" w:eastAsia="en-US" w:bidi="ar-SA"/>
      </w:rPr>
    </w:lvl>
    <w:lvl w:ilvl="8" w:tplc="F13E813A">
      <w:numFmt w:val="bullet"/>
      <w:lvlText w:val="•"/>
      <w:lvlJc w:val="left"/>
      <w:pPr>
        <w:ind w:left="8163" w:hanging="366"/>
      </w:pPr>
      <w:rPr>
        <w:rFonts w:hint="default"/>
        <w:lang w:val="it-IT" w:eastAsia="en-US" w:bidi="ar-SA"/>
      </w:rPr>
    </w:lvl>
  </w:abstractNum>
  <w:abstractNum w:abstractNumId="56" w15:restartNumberingAfterBreak="0">
    <w:nsid w:val="58045F13"/>
    <w:multiLevelType w:val="hybridMultilevel"/>
    <w:tmpl w:val="6A70B692"/>
    <w:lvl w:ilvl="0" w:tplc="71901AAE">
      <w:numFmt w:val="bullet"/>
      <w:lvlText w:val="▪"/>
      <w:lvlJc w:val="left"/>
      <w:pPr>
        <w:ind w:left="801" w:hanging="351"/>
      </w:pPr>
      <w:rPr>
        <w:rFonts w:ascii="Aroania" w:eastAsia="Aroania" w:hAnsi="Aroania" w:cs="Aroania" w:hint="default"/>
        <w:w w:val="119"/>
        <w:sz w:val="22"/>
        <w:szCs w:val="22"/>
        <w:lang w:val="it-IT" w:eastAsia="en-US" w:bidi="ar-SA"/>
      </w:rPr>
    </w:lvl>
    <w:lvl w:ilvl="1" w:tplc="F4FC19FC">
      <w:numFmt w:val="bullet"/>
      <w:lvlText w:val="•"/>
      <w:lvlJc w:val="left"/>
      <w:pPr>
        <w:ind w:left="1577" w:hanging="351"/>
      </w:pPr>
      <w:rPr>
        <w:rFonts w:hint="default"/>
        <w:lang w:val="it-IT" w:eastAsia="en-US" w:bidi="ar-SA"/>
      </w:rPr>
    </w:lvl>
    <w:lvl w:ilvl="2" w:tplc="4998CAEA">
      <w:numFmt w:val="bullet"/>
      <w:lvlText w:val="•"/>
      <w:lvlJc w:val="left"/>
      <w:pPr>
        <w:ind w:left="2355" w:hanging="351"/>
      </w:pPr>
      <w:rPr>
        <w:rFonts w:hint="default"/>
        <w:lang w:val="it-IT" w:eastAsia="en-US" w:bidi="ar-SA"/>
      </w:rPr>
    </w:lvl>
    <w:lvl w:ilvl="3" w:tplc="104CB3FA">
      <w:numFmt w:val="bullet"/>
      <w:lvlText w:val="•"/>
      <w:lvlJc w:val="left"/>
      <w:pPr>
        <w:ind w:left="3132" w:hanging="351"/>
      </w:pPr>
      <w:rPr>
        <w:rFonts w:hint="default"/>
        <w:lang w:val="it-IT" w:eastAsia="en-US" w:bidi="ar-SA"/>
      </w:rPr>
    </w:lvl>
    <w:lvl w:ilvl="4" w:tplc="ED266B76">
      <w:numFmt w:val="bullet"/>
      <w:lvlText w:val="•"/>
      <w:lvlJc w:val="left"/>
      <w:pPr>
        <w:ind w:left="3910" w:hanging="351"/>
      </w:pPr>
      <w:rPr>
        <w:rFonts w:hint="default"/>
        <w:lang w:val="it-IT" w:eastAsia="en-US" w:bidi="ar-SA"/>
      </w:rPr>
    </w:lvl>
    <w:lvl w:ilvl="5" w:tplc="015A36BA">
      <w:numFmt w:val="bullet"/>
      <w:lvlText w:val="•"/>
      <w:lvlJc w:val="left"/>
      <w:pPr>
        <w:ind w:left="4688" w:hanging="351"/>
      </w:pPr>
      <w:rPr>
        <w:rFonts w:hint="default"/>
        <w:lang w:val="it-IT" w:eastAsia="en-US" w:bidi="ar-SA"/>
      </w:rPr>
    </w:lvl>
    <w:lvl w:ilvl="6" w:tplc="E1121EFE">
      <w:numFmt w:val="bullet"/>
      <w:lvlText w:val="•"/>
      <w:lvlJc w:val="left"/>
      <w:pPr>
        <w:ind w:left="5465" w:hanging="351"/>
      </w:pPr>
      <w:rPr>
        <w:rFonts w:hint="default"/>
        <w:lang w:val="it-IT" w:eastAsia="en-US" w:bidi="ar-SA"/>
      </w:rPr>
    </w:lvl>
    <w:lvl w:ilvl="7" w:tplc="72E2BDCE">
      <w:numFmt w:val="bullet"/>
      <w:lvlText w:val="•"/>
      <w:lvlJc w:val="left"/>
      <w:pPr>
        <w:ind w:left="6243" w:hanging="351"/>
      </w:pPr>
      <w:rPr>
        <w:rFonts w:hint="default"/>
        <w:lang w:val="it-IT" w:eastAsia="en-US" w:bidi="ar-SA"/>
      </w:rPr>
    </w:lvl>
    <w:lvl w:ilvl="8" w:tplc="105AD3CE">
      <w:numFmt w:val="bullet"/>
      <w:lvlText w:val="•"/>
      <w:lvlJc w:val="left"/>
      <w:pPr>
        <w:ind w:left="7020" w:hanging="351"/>
      </w:pPr>
      <w:rPr>
        <w:rFonts w:hint="default"/>
        <w:lang w:val="it-IT" w:eastAsia="en-US" w:bidi="ar-SA"/>
      </w:rPr>
    </w:lvl>
  </w:abstractNum>
  <w:abstractNum w:abstractNumId="57" w15:restartNumberingAfterBreak="0">
    <w:nsid w:val="589C321B"/>
    <w:multiLevelType w:val="hybridMultilevel"/>
    <w:tmpl w:val="F2C29D90"/>
    <w:lvl w:ilvl="0" w:tplc="1338C654">
      <w:numFmt w:val="bullet"/>
      <w:lvlText w:val=""/>
      <w:lvlJc w:val="left"/>
      <w:pPr>
        <w:ind w:left="806" w:hanging="356"/>
      </w:pPr>
      <w:rPr>
        <w:rFonts w:ascii="Symbol" w:eastAsia="Symbol" w:hAnsi="Symbol" w:cs="Symbol" w:hint="default"/>
        <w:w w:val="100"/>
        <w:position w:val="3"/>
        <w:sz w:val="22"/>
        <w:szCs w:val="22"/>
        <w:lang w:val="it-IT" w:eastAsia="en-US" w:bidi="ar-SA"/>
      </w:rPr>
    </w:lvl>
    <w:lvl w:ilvl="1" w:tplc="FC8C3BD8">
      <w:numFmt w:val="bullet"/>
      <w:lvlText w:val="•"/>
      <w:lvlJc w:val="left"/>
      <w:pPr>
        <w:ind w:left="1252" w:hanging="356"/>
      </w:pPr>
      <w:rPr>
        <w:rFonts w:hint="default"/>
        <w:lang w:val="it-IT" w:eastAsia="en-US" w:bidi="ar-SA"/>
      </w:rPr>
    </w:lvl>
    <w:lvl w:ilvl="2" w:tplc="438E0736">
      <w:numFmt w:val="bullet"/>
      <w:lvlText w:val="•"/>
      <w:lvlJc w:val="left"/>
      <w:pPr>
        <w:ind w:left="1704" w:hanging="356"/>
      </w:pPr>
      <w:rPr>
        <w:rFonts w:hint="default"/>
        <w:lang w:val="it-IT" w:eastAsia="en-US" w:bidi="ar-SA"/>
      </w:rPr>
    </w:lvl>
    <w:lvl w:ilvl="3" w:tplc="DE701F56">
      <w:numFmt w:val="bullet"/>
      <w:lvlText w:val="•"/>
      <w:lvlJc w:val="left"/>
      <w:pPr>
        <w:ind w:left="2156" w:hanging="356"/>
      </w:pPr>
      <w:rPr>
        <w:rFonts w:hint="default"/>
        <w:lang w:val="it-IT" w:eastAsia="en-US" w:bidi="ar-SA"/>
      </w:rPr>
    </w:lvl>
    <w:lvl w:ilvl="4" w:tplc="9050EB34">
      <w:numFmt w:val="bullet"/>
      <w:lvlText w:val="•"/>
      <w:lvlJc w:val="left"/>
      <w:pPr>
        <w:ind w:left="2608" w:hanging="356"/>
      </w:pPr>
      <w:rPr>
        <w:rFonts w:hint="default"/>
        <w:lang w:val="it-IT" w:eastAsia="en-US" w:bidi="ar-SA"/>
      </w:rPr>
    </w:lvl>
    <w:lvl w:ilvl="5" w:tplc="A8FC75F6">
      <w:numFmt w:val="bullet"/>
      <w:lvlText w:val="•"/>
      <w:lvlJc w:val="left"/>
      <w:pPr>
        <w:ind w:left="3060" w:hanging="356"/>
      </w:pPr>
      <w:rPr>
        <w:rFonts w:hint="default"/>
        <w:lang w:val="it-IT" w:eastAsia="en-US" w:bidi="ar-SA"/>
      </w:rPr>
    </w:lvl>
    <w:lvl w:ilvl="6" w:tplc="CFB841E2">
      <w:numFmt w:val="bullet"/>
      <w:lvlText w:val="•"/>
      <w:lvlJc w:val="left"/>
      <w:pPr>
        <w:ind w:left="3512" w:hanging="356"/>
      </w:pPr>
      <w:rPr>
        <w:rFonts w:hint="default"/>
        <w:lang w:val="it-IT" w:eastAsia="en-US" w:bidi="ar-SA"/>
      </w:rPr>
    </w:lvl>
    <w:lvl w:ilvl="7" w:tplc="FB4EA244">
      <w:numFmt w:val="bullet"/>
      <w:lvlText w:val="•"/>
      <w:lvlJc w:val="left"/>
      <w:pPr>
        <w:ind w:left="3964" w:hanging="356"/>
      </w:pPr>
      <w:rPr>
        <w:rFonts w:hint="default"/>
        <w:lang w:val="it-IT" w:eastAsia="en-US" w:bidi="ar-SA"/>
      </w:rPr>
    </w:lvl>
    <w:lvl w:ilvl="8" w:tplc="8DD80DE6">
      <w:numFmt w:val="bullet"/>
      <w:lvlText w:val="•"/>
      <w:lvlJc w:val="left"/>
      <w:pPr>
        <w:ind w:left="4416" w:hanging="356"/>
      </w:pPr>
      <w:rPr>
        <w:rFonts w:hint="default"/>
        <w:lang w:val="it-IT" w:eastAsia="en-US" w:bidi="ar-SA"/>
      </w:rPr>
    </w:lvl>
  </w:abstractNum>
  <w:abstractNum w:abstractNumId="58" w15:restartNumberingAfterBreak="0">
    <w:nsid w:val="5AB46D9A"/>
    <w:multiLevelType w:val="hybridMultilevel"/>
    <w:tmpl w:val="1C30DECA"/>
    <w:lvl w:ilvl="0" w:tplc="A2B21678">
      <w:numFmt w:val="bullet"/>
      <w:lvlText w:val="▪"/>
      <w:lvlJc w:val="left"/>
      <w:pPr>
        <w:ind w:left="806" w:hanging="356"/>
      </w:pPr>
      <w:rPr>
        <w:rFonts w:ascii="Aroania" w:eastAsia="Aroania" w:hAnsi="Aroania" w:cs="Aroania" w:hint="default"/>
        <w:w w:val="119"/>
        <w:sz w:val="22"/>
        <w:szCs w:val="22"/>
        <w:lang w:val="it-IT" w:eastAsia="en-US" w:bidi="ar-SA"/>
      </w:rPr>
    </w:lvl>
    <w:lvl w:ilvl="1" w:tplc="419A0080">
      <w:numFmt w:val="bullet"/>
      <w:lvlText w:val="•"/>
      <w:lvlJc w:val="left"/>
      <w:pPr>
        <w:ind w:left="1627" w:hanging="356"/>
      </w:pPr>
      <w:rPr>
        <w:rFonts w:hint="default"/>
        <w:lang w:val="it-IT" w:eastAsia="en-US" w:bidi="ar-SA"/>
      </w:rPr>
    </w:lvl>
    <w:lvl w:ilvl="2" w:tplc="9912C1E4">
      <w:numFmt w:val="bullet"/>
      <w:lvlText w:val="•"/>
      <w:lvlJc w:val="left"/>
      <w:pPr>
        <w:ind w:left="2455" w:hanging="356"/>
      </w:pPr>
      <w:rPr>
        <w:rFonts w:hint="default"/>
        <w:lang w:val="it-IT" w:eastAsia="en-US" w:bidi="ar-SA"/>
      </w:rPr>
    </w:lvl>
    <w:lvl w:ilvl="3" w:tplc="FDE24994">
      <w:numFmt w:val="bullet"/>
      <w:lvlText w:val="•"/>
      <w:lvlJc w:val="left"/>
      <w:pPr>
        <w:ind w:left="3282" w:hanging="356"/>
      </w:pPr>
      <w:rPr>
        <w:rFonts w:hint="default"/>
        <w:lang w:val="it-IT" w:eastAsia="en-US" w:bidi="ar-SA"/>
      </w:rPr>
    </w:lvl>
    <w:lvl w:ilvl="4" w:tplc="1C263102">
      <w:numFmt w:val="bullet"/>
      <w:lvlText w:val="•"/>
      <w:lvlJc w:val="left"/>
      <w:pPr>
        <w:ind w:left="4110" w:hanging="356"/>
      </w:pPr>
      <w:rPr>
        <w:rFonts w:hint="default"/>
        <w:lang w:val="it-IT" w:eastAsia="en-US" w:bidi="ar-SA"/>
      </w:rPr>
    </w:lvl>
    <w:lvl w:ilvl="5" w:tplc="64EAF5B2">
      <w:numFmt w:val="bullet"/>
      <w:lvlText w:val="•"/>
      <w:lvlJc w:val="left"/>
      <w:pPr>
        <w:ind w:left="4938" w:hanging="356"/>
      </w:pPr>
      <w:rPr>
        <w:rFonts w:hint="default"/>
        <w:lang w:val="it-IT" w:eastAsia="en-US" w:bidi="ar-SA"/>
      </w:rPr>
    </w:lvl>
    <w:lvl w:ilvl="6" w:tplc="5F8E5046">
      <w:numFmt w:val="bullet"/>
      <w:lvlText w:val="•"/>
      <w:lvlJc w:val="left"/>
      <w:pPr>
        <w:ind w:left="5765" w:hanging="356"/>
      </w:pPr>
      <w:rPr>
        <w:rFonts w:hint="default"/>
        <w:lang w:val="it-IT" w:eastAsia="en-US" w:bidi="ar-SA"/>
      </w:rPr>
    </w:lvl>
    <w:lvl w:ilvl="7" w:tplc="F7761188">
      <w:numFmt w:val="bullet"/>
      <w:lvlText w:val="•"/>
      <w:lvlJc w:val="left"/>
      <w:pPr>
        <w:ind w:left="6593" w:hanging="356"/>
      </w:pPr>
      <w:rPr>
        <w:rFonts w:hint="default"/>
        <w:lang w:val="it-IT" w:eastAsia="en-US" w:bidi="ar-SA"/>
      </w:rPr>
    </w:lvl>
    <w:lvl w:ilvl="8" w:tplc="FD72BBDC">
      <w:numFmt w:val="bullet"/>
      <w:lvlText w:val="•"/>
      <w:lvlJc w:val="left"/>
      <w:pPr>
        <w:ind w:left="7420" w:hanging="356"/>
      </w:pPr>
      <w:rPr>
        <w:rFonts w:hint="default"/>
        <w:lang w:val="it-IT" w:eastAsia="en-US" w:bidi="ar-SA"/>
      </w:rPr>
    </w:lvl>
  </w:abstractNum>
  <w:abstractNum w:abstractNumId="59" w15:restartNumberingAfterBreak="0">
    <w:nsid w:val="5AF36881"/>
    <w:multiLevelType w:val="hybridMultilevel"/>
    <w:tmpl w:val="E25ED7E0"/>
    <w:lvl w:ilvl="0" w:tplc="24CADBDA">
      <w:numFmt w:val="bullet"/>
      <w:lvlText w:val="▪"/>
      <w:lvlJc w:val="left"/>
      <w:pPr>
        <w:ind w:left="801" w:hanging="356"/>
      </w:pPr>
      <w:rPr>
        <w:rFonts w:ascii="Aroania" w:eastAsia="Aroania" w:hAnsi="Aroania" w:cs="Aroania" w:hint="default"/>
        <w:w w:val="119"/>
        <w:sz w:val="22"/>
        <w:szCs w:val="22"/>
        <w:lang w:val="it-IT" w:eastAsia="en-US" w:bidi="ar-SA"/>
      </w:rPr>
    </w:lvl>
    <w:lvl w:ilvl="1" w:tplc="B51A396E">
      <w:numFmt w:val="bullet"/>
      <w:lvlText w:val="•"/>
      <w:lvlJc w:val="left"/>
      <w:pPr>
        <w:ind w:left="1222" w:hanging="356"/>
      </w:pPr>
      <w:rPr>
        <w:rFonts w:hint="default"/>
        <w:lang w:val="it-IT" w:eastAsia="en-US" w:bidi="ar-SA"/>
      </w:rPr>
    </w:lvl>
    <w:lvl w:ilvl="2" w:tplc="B832D38E">
      <w:numFmt w:val="bullet"/>
      <w:lvlText w:val="•"/>
      <w:lvlJc w:val="left"/>
      <w:pPr>
        <w:ind w:left="1644" w:hanging="356"/>
      </w:pPr>
      <w:rPr>
        <w:rFonts w:hint="default"/>
        <w:lang w:val="it-IT" w:eastAsia="en-US" w:bidi="ar-SA"/>
      </w:rPr>
    </w:lvl>
    <w:lvl w:ilvl="3" w:tplc="A502D52A">
      <w:numFmt w:val="bullet"/>
      <w:lvlText w:val="•"/>
      <w:lvlJc w:val="left"/>
      <w:pPr>
        <w:ind w:left="2066" w:hanging="356"/>
      </w:pPr>
      <w:rPr>
        <w:rFonts w:hint="default"/>
        <w:lang w:val="it-IT" w:eastAsia="en-US" w:bidi="ar-SA"/>
      </w:rPr>
    </w:lvl>
    <w:lvl w:ilvl="4" w:tplc="6E5EA506">
      <w:numFmt w:val="bullet"/>
      <w:lvlText w:val="•"/>
      <w:lvlJc w:val="left"/>
      <w:pPr>
        <w:ind w:left="2488" w:hanging="356"/>
      </w:pPr>
      <w:rPr>
        <w:rFonts w:hint="default"/>
        <w:lang w:val="it-IT" w:eastAsia="en-US" w:bidi="ar-SA"/>
      </w:rPr>
    </w:lvl>
    <w:lvl w:ilvl="5" w:tplc="7CCE74F6">
      <w:numFmt w:val="bullet"/>
      <w:lvlText w:val="•"/>
      <w:lvlJc w:val="left"/>
      <w:pPr>
        <w:ind w:left="2911" w:hanging="356"/>
      </w:pPr>
      <w:rPr>
        <w:rFonts w:hint="default"/>
        <w:lang w:val="it-IT" w:eastAsia="en-US" w:bidi="ar-SA"/>
      </w:rPr>
    </w:lvl>
    <w:lvl w:ilvl="6" w:tplc="5EF0AB26">
      <w:numFmt w:val="bullet"/>
      <w:lvlText w:val="•"/>
      <w:lvlJc w:val="left"/>
      <w:pPr>
        <w:ind w:left="3333" w:hanging="356"/>
      </w:pPr>
      <w:rPr>
        <w:rFonts w:hint="default"/>
        <w:lang w:val="it-IT" w:eastAsia="en-US" w:bidi="ar-SA"/>
      </w:rPr>
    </w:lvl>
    <w:lvl w:ilvl="7" w:tplc="56289BCE">
      <w:numFmt w:val="bullet"/>
      <w:lvlText w:val="•"/>
      <w:lvlJc w:val="left"/>
      <w:pPr>
        <w:ind w:left="3755" w:hanging="356"/>
      </w:pPr>
      <w:rPr>
        <w:rFonts w:hint="default"/>
        <w:lang w:val="it-IT" w:eastAsia="en-US" w:bidi="ar-SA"/>
      </w:rPr>
    </w:lvl>
    <w:lvl w:ilvl="8" w:tplc="B5A61332">
      <w:numFmt w:val="bullet"/>
      <w:lvlText w:val="•"/>
      <w:lvlJc w:val="left"/>
      <w:pPr>
        <w:ind w:left="4177" w:hanging="356"/>
      </w:pPr>
      <w:rPr>
        <w:rFonts w:hint="default"/>
        <w:lang w:val="it-IT" w:eastAsia="en-US" w:bidi="ar-SA"/>
      </w:rPr>
    </w:lvl>
  </w:abstractNum>
  <w:abstractNum w:abstractNumId="60" w15:restartNumberingAfterBreak="0">
    <w:nsid w:val="60CE18EB"/>
    <w:multiLevelType w:val="hybridMultilevel"/>
    <w:tmpl w:val="2EB2DB92"/>
    <w:lvl w:ilvl="0" w:tplc="EC726AE2">
      <w:start w:val="1"/>
      <w:numFmt w:val="decimal"/>
      <w:lvlText w:val="%1."/>
      <w:lvlJc w:val="left"/>
      <w:pPr>
        <w:ind w:left="801" w:hanging="351"/>
        <w:jc w:val="left"/>
      </w:pPr>
      <w:rPr>
        <w:rFonts w:ascii="Trebuchet MS" w:eastAsia="Trebuchet MS" w:hAnsi="Trebuchet MS" w:cs="Trebuchet MS" w:hint="default"/>
        <w:b/>
        <w:bCs/>
        <w:w w:val="100"/>
        <w:sz w:val="22"/>
        <w:szCs w:val="22"/>
        <w:lang w:val="it-IT" w:eastAsia="en-US" w:bidi="ar-SA"/>
      </w:rPr>
    </w:lvl>
    <w:lvl w:ilvl="1" w:tplc="E4807EFA">
      <w:numFmt w:val="bullet"/>
      <w:lvlText w:val="▪"/>
      <w:lvlJc w:val="left"/>
      <w:pPr>
        <w:ind w:left="1522" w:hanging="351"/>
      </w:pPr>
      <w:rPr>
        <w:rFonts w:ascii="Aroania" w:eastAsia="Aroania" w:hAnsi="Aroania" w:cs="Aroania" w:hint="default"/>
        <w:w w:val="119"/>
        <w:sz w:val="22"/>
        <w:szCs w:val="22"/>
        <w:lang w:val="it-IT" w:eastAsia="en-US" w:bidi="ar-SA"/>
      </w:rPr>
    </w:lvl>
    <w:lvl w:ilvl="2" w:tplc="A14EAAB8">
      <w:numFmt w:val="bullet"/>
      <w:lvlText w:val="•"/>
      <w:lvlJc w:val="left"/>
      <w:pPr>
        <w:ind w:left="2383" w:hanging="351"/>
      </w:pPr>
      <w:rPr>
        <w:rFonts w:hint="default"/>
        <w:lang w:val="it-IT" w:eastAsia="en-US" w:bidi="ar-SA"/>
      </w:rPr>
    </w:lvl>
    <w:lvl w:ilvl="3" w:tplc="C6680062">
      <w:numFmt w:val="bullet"/>
      <w:lvlText w:val="•"/>
      <w:lvlJc w:val="left"/>
      <w:pPr>
        <w:ind w:left="3247" w:hanging="351"/>
      </w:pPr>
      <w:rPr>
        <w:rFonts w:hint="default"/>
        <w:lang w:val="it-IT" w:eastAsia="en-US" w:bidi="ar-SA"/>
      </w:rPr>
    </w:lvl>
    <w:lvl w:ilvl="4" w:tplc="F7144D98">
      <w:numFmt w:val="bullet"/>
      <w:lvlText w:val="•"/>
      <w:lvlJc w:val="left"/>
      <w:pPr>
        <w:ind w:left="4110" w:hanging="351"/>
      </w:pPr>
      <w:rPr>
        <w:rFonts w:hint="default"/>
        <w:lang w:val="it-IT" w:eastAsia="en-US" w:bidi="ar-SA"/>
      </w:rPr>
    </w:lvl>
    <w:lvl w:ilvl="5" w:tplc="152A5F94">
      <w:numFmt w:val="bullet"/>
      <w:lvlText w:val="•"/>
      <w:lvlJc w:val="left"/>
      <w:pPr>
        <w:ind w:left="4974" w:hanging="351"/>
      </w:pPr>
      <w:rPr>
        <w:rFonts w:hint="default"/>
        <w:lang w:val="it-IT" w:eastAsia="en-US" w:bidi="ar-SA"/>
      </w:rPr>
    </w:lvl>
    <w:lvl w:ilvl="6" w:tplc="473C1F2C">
      <w:numFmt w:val="bullet"/>
      <w:lvlText w:val="•"/>
      <w:lvlJc w:val="left"/>
      <w:pPr>
        <w:ind w:left="5837" w:hanging="351"/>
      </w:pPr>
      <w:rPr>
        <w:rFonts w:hint="default"/>
        <w:lang w:val="it-IT" w:eastAsia="en-US" w:bidi="ar-SA"/>
      </w:rPr>
    </w:lvl>
    <w:lvl w:ilvl="7" w:tplc="4970C790">
      <w:numFmt w:val="bullet"/>
      <w:lvlText w:val="•"/>
      <w:lvlJc w:val="left"/>
      <w:pPr>
        <w:ind w:left="6701" w:hanging="351"/>
      </w:pPr>
      <w:rPr>
        <w:rFonts w:hint="default"/>
        <w:lang w:val="it-IT" w:eastAsia="en-US" w:bidi="ar-SA"/>
      </w:rPr>
    </w:lvl>
    <w:lvl w:ilvl="8" w:tplc="74149A7E">
      <w:numFmt w:val="bullet"/>
      <w:lvlText w:val="•"/>
      <w:lvlJc w:val="left"/>
      <w:pPr>
        <w:ind w:left="7564" w:hanging="351"/>
      </w:pPr>
      <w:rPr>
        <w:rFonts w:hint="default"/>
        <w:lang w:val="it-IT" w:eastAsia="en-US" w:bidi="ar-SA"/>
      </w:rPr>
    </w:lvl>
  </w:abstractNum>
  <w:abstractNum w:abstractNumId="61" w15:restartNumberingAfterBreak="0">
    <w:nsid w:val="63F87E1D"/>
    <w:multiLevelType w:val="hybridMultilevel"/>
    <w:tmpl w:val="F32A44FE"/>
    <w:lvl w:ilvl="0" w:tplc="4384AE62">
      <w:numFmt w:val="bullet"/>
      <w:lvlText w:val="▪"/>
      <w:lvlJc w:val="left"/>
      <w:pPr>
        <w:ind w:left="801" w:hanging="351"/>
      </w:pPr>
      <w:rPr>
        <w:rFonts w:ascii="Aroania" w:eastAsia="Aroania" w:hAnsi="Aroania" w:cs="Aroania" w:hint="default"/>
        <w:w w:val="119"/>
        <w:sz w:val="22"/>
        <w:szCs w:val="22"/>
        <w:lang w:val="it-IT" w:eastAsia="en-US" w:bidi="ar-SA"/>
      </w:rPr>
    </w:lvl>
    <w:lvl w:ilvl="1" w:tplc="8220A760">
      <w:numFmt w:val="bullet"/>
      <w:lvlText w:val="•"/>
      <w:lvlJc w:val="left"/>
      <w:pPr>
        <w:ind w:left="1577" w:hanging="351"/>
      </w:pPr>
      <w:rPr>
        <w:rFonts w:hint="default"/>
        <w:lang w:val="it-IT" w:eastAsia="en-US" w:bidi="ar-SA"/>
      </w:rPr>
    </w:lvl>
    <w:lvl w:ilvl="2" w:tplc="C1FC6FEC">
      <w:numFmt w:val="bullet"/>
      <w:lvlText w:val="•"/>
      <w:lvlJc w:val="left"/>
      <w:pPr>
        <w:ind w:left="2355" w:hanging="351"/>
      </w:pPr>
      <w:rPr>
        <w:rFonts w:hint="default"/>
        <w:lang w:val="it-IT" w:eastAsia="en-US" w:bidi="ar-SA"/>
      </w:rPr>
    </w:lvl>
    <w:lvl w:ilvl="3" w:tplc="358EE676">
      <w:numFmt w:val="bullet"/>
      <w:lvlText w:val="•"/>
      <w:lvlJc w:val="left"/>
      <w:pPr>
        <w:ind w:left="3132" w:hanging="351"/>
      </w:pPr>
      <w:rPr>
        <w:rFonts w:hint="default"/>
        <w:lang w:val="it-IT" w:eastAsia="en-US" w:bidi="ar-SA"/>
      </w:rPr>
    </w:lvl>
    <w:lvl w:ilvl="4" w:tplc="D9B481E2">
      <w:numFmt w:val="bullet"/>
      <w:lvlText w:val="•"/>
      <w:lvlJc w:val="left"/>
      <w:pPr>
        <w:ind w:left="3910" w:hanging="351"/>
      </w:pPr>
      <w:rPr>
        <w:rFonts w:hint="default"/>
        <w:lang w:val="it-IT" w:eastAsia="en-US" w:bidi="ar-SA"/>
      </w:rPr>
    </w:lvl>
    <w:lvl w:ilvl="5" w:tplc="60BED290">
      <w:numFmt w:val="bullet"/>
      <w:lvlText w:val="•"/>
      <w:lvlJc w:val="left"/>
      <w:pPr>
        <w:ind w:left="4688" w:hanging="351"/>
      </w:pPr>
      <w:rPr>
        <w:rFonts w:hint="default"/>
        <w:lang w:val="it-IT" w:eastAsia="en-US" w:bidi="ar-SA"/>
      </w:rPr>
    </w:lvl>
    <w:lvl w:ilvl="6" w:tplc="8C228A96">
      <w:numFmt w:val="bullet"/>
      <w:lvlText w:val="•"/>
      <w:lvlJc w:val="left"/>
      <w:pPr>
        <w:ind w:left="5465" w:hanging="351"/>
      </w:pPr>
      <w:rPr>
        <w:rFonts w:hint="default"/>
        <w:lang w:val="it-IT" w:eastAsia="en-US" w:bidi="ar-SA"/>
      </w:rPr>
    </w:lvl>
    <w:lvl w:ilvl="7" w:tplc="FCA262B0">
      <w:numFmt w:val="bullet"/>
      <w:lvlText w:val="•"/>
      <w:lvlJc w:val="left"/>
      <w:pPr>
        <w:ind w:left="6243" w:hanging="351"/>
      </w:pPr>
      <w:rPr>
        <w:rFonts w:hint="default"/>
        <w:lang w:val="it-IT" w:eastAsia="en-US" w:bidi="ar-SA"/>
      </w:rPr>
    </w:lvl>
    <w:lvl w:ilvl="8" w:tplc="7DC8CE04">
      <w:numFmt w:val="bullet"/>
      <w:lvlText w:val="•"/>
      <w:lvlJc w:val="left"/>
      <w:pPr>
        <w:ind w:left="7020" w:hanging="351"/>
      </w:pPr>
      <w:rPr>
        <w:rFonts w:hint="default"/>
        <w:lang w:val="it-IT" w:eastAsia="en-US" w:bidi="ar-SA"/>
      </w:rPr>
    </w:lvl>
  </w:abstractNum>
  <w:abstractNum w:abstractNumId="62" w15:restartNumberingAfterBreak="0">
    <w:nsid w:val="65E140ED"/>
    <w:multiLevelType w:val="hybridMultilevel"/>
    <w:tmpl w:val="05D61EAA"/>
    <w:lvl w:ilvl="0" w:tplc="AC502B26">
      <w:numFmt w:val="bullet"/>
      <w:lvlText w:val="▪"/>
      <w:lvlJc w:val="left"/>
      <w:pPr>
        <w:ind w:left="806" w:hanging="356"/>
      </w:pPr>
      <w:rPr>
        <w:rFonts w:ascii="Aroania" w:eastAsia="Aroania" w:hAnsi="Aroania" w:cs="Aroania" w:hint="default"/>
        <w:w w:val="119"/>
        <w:sz w:val="22"/>
        <w:szCs w:val="22"/>
        <w:lang w:val="it-IT" w:eastAsia="en-US" w:bidi="ar-SA"/>
      </w:rPr>
    </w:lvl>
    <w:lvl w:ilvl="1" w:tplc="CC2E9760">
      <w:numFmt w:val="bullet"/>
      <w:lvlText w:val="•"/>
      <w:lvlJc w:val="left"/>
      <w:pPr>
        <w:ind w:left="1252" w:hanging="356"/>
      </w:pPr>
      <w:rPr>
        <w:rFonts w:hint="default"/>
        <w:lang w:val="it-IT" w:eastAsia="en-US" w:bidi="ar-SA"/>
      </w:rPr>
    </w:lvl>
    <w:lvl w:ilvl="2" w:tplc="E0886082">
      <w:numFmt w:val="bullet"/>
      <w:lvlText w:val="•"/>
      <w:lvlJc w:val="left"/>
      <w:pPr>
        <w:ind w:left="1704" w:hanging="356"/>
      </w:pPr>
      <w:rPr>
        <w:rFonts w:hint="default"/>
        <w:lang w:val="it-IT" w:eastAsia="en-US" w:bidi="ar-SA"/>
      </w:rPr>
    </w:lvl>
    <w:lvl w:ilvl="3" w:tplc="C4CA1564">
      <w:numFmt w:val="bullet"/>
      <w:lvlText w:val="•"/>
      <w:lvlJc w:val="left"/>
      <w:pPr>
        <w:ind w:left="2156" w:hanging="356"/>
      </w:pPr>
      <w:rPr>
        <w:rFonts w:hint="default"/>
        <w:lang w:val="it-IT" w:eastAsia="en-US" w:bidi="ar-SA"/>
      </w:rPr>
    </w:lvl>
    <w:lvl w:ilvl="4" w:tplc="1B7CBF46">
      <w:numFmt w:val="bullet"/>
      <w:lvlText w:val="•"/>
      <w:lvlJc w:val="left"/>
      <w:pPr>
        <w:ind w:left="2608" w:hanging="356"/>
      </w:pPr>
      <w:rPr>
        <w:rFonts w:hint="default"/>
        <w:lang w:val="it-IT" w:eastAsia="en-US" w:bidi="ar-SA"/>
      </w:rPr>
    </w:lvl>
    <w:lvl w:ilvl="5" w:tplc="83AE4816">
      <w:numFmt w:val="bullet"/>
      <w:lvlText w:val="•"/>
      <w:lvlJc w:val="left"/>
      <w:pPr>
        <w:ind w:left="3060" w:hanging="356"/>
      </w:pPr>
      <w:rPr>
        <w:rFonts w:hint="default"/>
        <w:lang w:val="it-IT" w:eastAsia="en-US" w:bidi="ar-SA"/>
      </w:rPr>
    </w:lvl>
    <w:lvl w:ilvl="6" w:tplc="DBCA5536">
      <w:numFmt w:val="bullet"/>
      <w:lvlText w:val="•"/>
      <w:lvlJc w:val="left"/>
      <w:pPr>
        <w:ind w:left="3512" w:hanging="356"/>
      </w:pPr>
      <w:rPr>
        <w:rFonts w:hint="default"/>
        <w:lang w:val="it-IT" w:eastAsia="en-US" w:bidi="ar-SA"/>
      </w:rPr>
    </w:lvl>
    <w:lvl w:ilvl="7" w:tplc="71E49A96">
      <w:numFmt w:val="bullet"/>
      <w:lvlText w:val="•"/>
      <w:lvlJc w:val="left"/>
      <w:pPr>
        <w:ind w:left="3964" w:hanging="356"/>
      </w:pPr>
      <w:rPr>
        <w:rFonts w:hint="default"/>
        <w:lang w:val="it-IT" w:eastAsia="en-US" w:bidi="ar-SA"/>
      </w:rPr>
    </w:lvl>
    <w:lvl w:ilvl="8" w:tplc="EF5896D0">
      <w:numFmt w:val="bullet"/>
      <w:lvlText w:val="•"/>
      <w:lvlJc w:val="left"/>
      <w:pPr>
        <w:ind w:left="4416" w:hanging="356"/>
      </w:pPr>
      <w:rPr>
        <w:rFonts w:hint="default"/>
        <w:lang w:val="it-IT" w:eastAsia="en-US" w:bidi="ar-SA"/>
      </w:rPr>
    </w:lvl>
  </w:abstractNum>
  <w:abstractNum w:abstractNumId="63" w15:restartNumberingAfterBreak="0">
    <w:nsid w:val="68C805DF"/>
    <w:multiLevelType w:val="hybridMultilevel"/>
    <w:tmpl w:val="CE9A6BE6"/>
    <w:lvl w:ilvl="0" w:tplc="DEA86F22">
      <w:numFmt w:val="bullet"/>
      <w:lvlText w:val=""/>
      <w:lvlJc w:val="left"/>
      <w:pPr>
        <w:ind w:left="801" w:hanging="351"/>
      </w:pPr>
      <w:rPr>
        <w:rFonts w:ascii="Symbol" w:eastAsia="Symbol" w:hAnsi="Symbol" w:cs="Symbol" w:hint="default"/>
        <w:w w:val="100"/>
        <w:position w:val="3"/>
        <w:sz w:val="22"/>
        <w:szCs w:val="22"/>
        <w:lang w:val="it-IT" w:eastAsia="en-US" w:bidi="ar-SA"/>
      </w:rPr>
    </w:lvl>
    <w:lvl w:ilvl="1" w:tplc="F96643EE">
      <w:numFmt w:val="bullet"/>
      <w:lvlText w:val="•"/>
      <w:lvlJc w:val="left"/>
      <w:pPr>
        <w:ind w:left="1222" w:hanging="351"/>
      </w:pPr>
      <w:rPr>
        <w:rFonts w:hint="default"/>
        <w:lang w:val="it-IT" w:eastAsia="en-US" w:bidi="ar-SA"/>
      </w:rPr>
    </w:lvl>
    <w:lvl w:ilvl="2" w:tplc="74160520">
      <w:numFmt w:val="bullet"/>
      <w:lvlText w:val="•"/>
      <w:lvlJc w:val="left"/>
      <w:pPr>
        <w:ind w:left="1644" w:hanging="351"/>
      </w:pPr>
      <w:rPr>
        <w:rFonts w:hint="default"/>
        <w:lang w:val="it-IT" w:eastAsia="en-US" w:bidi="ar-SA"/>
      </w:rPr>
    </w:lvl>
    <w:lvl w:ilvl="3" w:tplc="E140CFB4">
      <w:numFmt w:val="bullet"/>
      <w:lvlText w:val="•"/>
      <w:lvlJc w:val="left"/>
      <w:pPr>
        <w:ind w:left="2066" w:hanging="351"/>
      </w:pPr>
      <w:rPr>
        <w:rFonts w:hint="default"/>
        <w:lang w:val="it-IT" w:eastAsia="en-US" w:bidi="ar-SA"/>
      </w:rPr>
    </w:lvl>
    <w:lvl w:ilvl="4" w:tplc="BCD017F8">
      <w:numFmt w:val="bullet"/>
      <w:lvlText w:val="•"/>
      <w:lvlJc w:val="left"/>
      <w:pPr>
        <w:ind w:left="2488" w:hanging="351"/>
      </w:pPr>
      <w:rPr>
        <w:rFonts w:hint="default"/>
        <w:lang w:val="it-IT" w:eastAsia="en-US" w:bidi="ar-SA"/>
      </w:rPr>
    </w:lvl>
    <w:lvl w:ilvl="5" w:tplc="071C393A">
      <w:numFmt w:val="bullet"/>
      <w:lvlText w:val="•"/>
      <w:lvlJc w:val="left"/>
      <w:pPr>
        <w:ind w:left="2911" w:hanging="351"/>
      </w:pPr>
      <w:rPr>
        <w:rFonts w:hint="default"/>
        <w:lang w:val="it-IT" w:eastAsia="en-US" w:bidi="ar-SA"/>
      </w:rPr>
    </w:lvl>
    <w:lvl w:ilvl="6" w:tplc="B2A020DA">
      <w:numFmt w:val="bullet"/>
      <w:lvlText w:val="•"/>
      <w:lvlJc w:val="left"/>
      <w:pPr>
        <w:ind w:left="3333" w:hanging="351"/>
      </w:pPr>
      <w:rPr>
        <w:rFonts w:hint="default"/>
        <w:lang w:val="it-IT" w:eastAsia="en-US" w:bidi="ar-SA"/>
      </w:rPr>
    </w:lvl>
    <w:lvl w:ilvl="7" w:tplc="CF0C817E">
      <w:numFmt w:val="bullet"/>
      <w:lvlText w:val="•"/>
      <w:lvlJc w:val="left"/>
      <w:pPr>
        <w:ind w:left="3755" w:hanging="351"/>
      </w:pPr>
      <w:rPr>
        <w:rFonts w:hint="default"/>
        <w:lang w:val="it-IT" w:eastAsia="en-US" w:bidi="ar-SA"/>
      </w:rPr>
    </w:lvl>
    <w:lvl w:ilvl="8" w:tplc="45342894">
      <w:numFmt w:val="bullet"/>
      <w:lvlText w:val="•"/>
      <w:lvlJc w:val="left"/>
      <w:pPr>
        <w:ind w:left="4177" w:hanging="351"/>
      </w:pPr>
      <w:rPr>
        <w:rFonts w:hint="default"/>
        <w:lang w:val="it-IT" w:eastAsia="en-US" w:bidi="ar-SA"/>
      </w:rPr>
    </w:lvl>
  </w:abstractNum>
  <w:abstractNum w:abstractNumId="64" w15:restartNumberingAfterBreak="0">
    <w:nsid w:val="68D17052"/>
    <w:multiLevelType w:val="hybridMultilevel"/>
    <w:tmpl w:val="B05AE6E0"/>
    <w:lvl w:ilvl="0" w:tplc="ABBAAF5E">
      <w:start w:val="1"/>
      <w:numFmt w:val="decimal"/>
      <w:lvlText w:val="%1."/>
      <w:lvlJc w:val="left"/>
      <w:pPr>
        <w:ind w:left="823" w:hanging="366"/>
        <w:jc w:val="left"/>
      </w:pPr>
      <w:rPr>
        <w:rFonts w:ascii="Trebuchet MS" w:eastAsia="Trebuchet MS" w:hAnsi="Trebuchet MS" w:cs="Trebuchet MS" w:hint="default"/>
        <w:b/>
        <w:bCs/>
        <w:color w:val="FF0000"/>
        <w:w w:val="99"/>
        <w:position w:val="1"/>
        <w:sz w:val="28"/>
        <w:szCs w:val="28"/>
        <w:lang w:val="it-IT" w:eastAsia="en-US" w:bidi="ar-SA"/>
      </w:rPr>
    </w:lvl>
    <w:lvl w:ilvl="1" w:tplc="17FA3470">
      <w:start w:val="1"/>
      <w:numFmt w:val="lowerLetter"/>
      <w:lvlText w:val="%1.%2"/>
      <w:lvlJc w:val="left"/>
      <w:pPr>
        <w:ind w:left="890" w:hanging="428"/>
        <w:jc w:val="left"/>
      </w:pPr>
      <w:rPr>
        <w:rFonts w:ascii="Trebuchet MS" w:eastAsia="Trebuchet MS" w:hAnsi="Trebuchet MS" w:cs="Trebuchet MS" w:hint="default"/>
        <w:b/>
        <w:bCs/>
        <w:color w:val="30849B"/>
        <w:spacing w:val="-2"/>
        <w:w w:val="100"/>
        <w:sz w:val="24"/>
        <w:szCs w:val="24"/>
        <w:lang w:val="it-IT" w:eastAsia="en-US" w:bidi="ar-SA"/>
      </w:rPr>
    </w:lvl>
    <w:lvl w:ilvl="2" w:tplc="1EF85C44">
      <w:numFmt w:val="bullet"/>
      <w:lvlText w:val="•"/>
      <w:lvlJc w:val="left"/>
      <w:pPr>
        <w:ind w:left="1911" w:hanging="428"/>
      </w:pPr>
      <w:rPr>
        <w:rFonts w:hint="default"/>
        <w:lang w:val="it-IT" w:eastAsia="en-US" w:bidi="ar-SA"/>
      </w:rPr>
    </w:lvl>
    <w:lvl w:ilvl="3" w:tplc="2AFC4A68">
      <w:numFmt w:val="bullet"/>
      <w:lvlText w:val="•"/>
      <w:lvlJc w:val="left"/>
      <w:pPr>
        <w:ind w:left="2922" w:hanging="428"/>
      </w:pPr>
      <w:rPr>
        <w:rFonts w:hint="default"/>
        <w:lang w:val="it-IT" w:eastAsia="en-US" w:bidi="ar-SA"/>
      </w:rPr>
    </w:lvl>
    <w:lvl w:ilvl="4" w:tplc="0204B4E6">
      <w:numFmt w:val="bullet"/>
      <w:lvlText w:val="•"/>
      <w:lvlJc w:val="left"/>
      <w:pPr>
        <w:ind w:left="3933" w:hanging="428"/>
      </w:pPr>
      <w:rPr>
        <w:rFonts w:hint="default"/>
        <w:lang w:val="it-IT" w:eastAsia="en-US" w:bidi="ar-SA"/>
      </w:rPr>
    </w:lvl>
    <w:lvl w:ilvl="5" w:tplc="7306115A">
      <w:numFmt w:val="bullet"/>
      <w:lvlText w:val="•"/>
      <w:lvlJc w:val="left"/>
      <w:pPr>
        <w:ind w:left="4944" w:hanging="428"/>
      </w:pPr>
      <w:rPr>
        <w:rFonts w:hint="default"/>
        <w:lang w:val="it-IT" w:eastAsia="en-US" w:bidi="ar-SA"/>
      </w:rPr>
    </w:lvl>
    <w:lvl w:ilvl="6" w:tplc="EC9259DA">
      <w:numFmt w:val="bullet"/>
      <w:lvlText w:val="•"/>
      <w:lvlJc w:val="left"/>
      <w:pPr>
        <w:ind w:left="5955" w:hanging="428"/>
      </w:pPr>
      <w:rPr>
        <w:rFonts w:hint="default"/>
        <w:lang w:val="it-IT" w:eastAsia="en-US" w:bidi="ar-SA"/>
      </w:rPr>
    </w:lvl>
    <w:lvl w:ilvl="7" w:tplc="9C54E096">
      <w:numFmt w:val="bullet"/>
      <w:lvlText w:val="•"/>
      <w:lvlJc w:val="left"/>
      <w:pPr>
        <w:ind w:left="6966" w:hanging="428"/>
      </w:pPr>
      <w:rPr>
        <w:rFonts w:hint="default"/>
        <w:lang w:val="it-IT" w:eastAsia="en-US" w:bidi="ar-SA"/>
      </w:rPr>
    </w:lvl>
    <w:lvl w:ilvl="8" w:tplc="726ACEAE">
      <w:numFmt w:val="bullet"/>
      <w:lvlText w:val="•"/>
      <w:lvlJc w:val="left"/>
      <w:pPr>
        <w:ind w:left="7977" w:hanging="428"/>
      </w:pPr>
      <w:rPr>
        <w:rFonts w:hint="default"/>
        <w:lang w:val="it-IT" w:eastAsia="en-US" w:bidi="ar-SA"/>
      </w:rPr>
    </w:lvl>
  </w:abstractNum>
  <w:abstractNum w:abstractNumId="65" w15:restartNumberingAfterBreak="0">
    <w:nsid w:val="699F3F5E"/>
    <w:multiLevelType w:val="hybridMultilevel"/>
    <w:tmpl w:val="92F2C69E"/>
    <w:lvl w:ilvl="0" w:tplc="27125324">
      <w:numFmt w:val="bullet"/>
      <w:lvlText w:val="▪"/>
      <w:lvlJc w:val="left"/>
      <w:pPr>
        <w:ind w:left="801" w:hanging="351"/>
      </w:pPr>
      <w:rPr>
        <w:rFonts w:ascii="Aroania" w:eastAsia="Aroania" w:hAnsi="Aroania" w:cs="Aroania" w:hint="default"/>
        <w:w w:val="119"/>
        <w:sz w:val="22"/>
        <w:szCs w:val="22"/>
        <w:lang w:val="it-IT" w:eastAsia="en-US" w:bidi="ar-SA"/>
      </w:rPr>
    </w:lvl>
    <w:lvl w:ilvl="1" w:tplc="20BE7CD2">
      <w:numFmt w:val="bullet"/>
      <w:lvlText w:val="•"/>
      <w:lvlJc w:val="left"/>
      <w:pPr>
        <w:ind w:left="1264" w:hanging="351"/>
      </w:pPr>
      <w:rPr>
        <w:rFonts w:hint="default"/>
        <w:lang w:val="it-IT" w:eastAsia="en-US" w:bidi="ar-SA"/>
      </w:rPr>
    </w:lvl>
    <w:lvl w:ilvl="2" w:tplc="F4E23AA6">
      <w:numFmt w:val="bullet"/>
      <w:lvlText w:val="•"/>
      <w:lvlJc w:val="left"/>
      <w:pPr>
        <w:ind w:left="1729" w:hanging="351"/>
      </w:pPr>
      <w:rPr>
        <w:rFonts w:hint="default"/>
        <w:lang w:val="it-IT" w:eastAsia="en-US" w:bidi="ar-SA"/>
      </w:rPr>
    </w:lvl>
    <w:lvl w:ilvl="3" w:tplc="50CAEC34">
      <w:numFmt w:val="bullet"/>
      <w:lvlText w:val="•"/>
      <w:lvlJc w:val="left"/>
      <w:pPr>
        <w:ind w:left="2193" w:hanging="351"/>
      </w:pPr>
      <w:rPr>
        <w:rFonts w:hint="default"/>
        <w:lang w:val="it-IT" w:eastAsia="en-US" w:bidi="ar-SA"/>
      </w:rPr>
    </w:lvl>
    <w:lvl w:ilvl="4" w:tplc="4492E734">
      <w:numFmt w:val="bullet"/>
      <w:lvlText w:val="•"/>
      <w:lvlJc w:val="left"/>
      <w:pPr>
        <w:ind w:left="2658" w:hanging="351"/>
      </w:pPr>
      <w:rPr>
        <w:rFonts w:hint="default"/>
        <w:lang w:val="it-IT" w:eastAsia="en-US" w:bidi="ar-SA"/>
      </w:rPr>
    </w:lvl>
    <w:lvl w:ilvl="5" w:tplc="76C60A1E">
      <w:numFmt w:val="bullet"/>
      <w:lvlText w:val="•"/>
      <w:lvlJc w:val="left"/>
      <w:pPr>
        <w:ind w:left="3122" w:hanging="351"/>
      </w:pPr>
      <w:rPr>
        <w:rFonts w:hint="default"/>
        <w:lang w:val="it-IT" w:eastAsia="en-US" w:bidi="ar-SA"/>
      </w:rPr>
    </w:lvl>
    <w:lvl w:ilvl="6" w:tplc="69729D56">
      <w:numFmt w:val="bullet"/>
      <w:lvlText w:val="•"/>
      <w:lvlJc w:val="left"/>
      <w:pPr>
        <w:ind w:left="3587" w:hanging="351"/>
      </w:pPr>
      <w:rPr>
        <w:rFonts w:hint="default"/>
        <w:lang w:val="it-IT" w:eastAsia="en-US" w:bidi="ar-SA"/>
      </w:rPr>
    </w:lvl>
    <w:lvl w:ilvl="7" w:tplc="7AEAFF8A">
      <w:numFmt w:val="bullet"/>
      <w:lvlText w:val="•"/>
      <w:lvlJc w:val="left"/>
      <w:pPr>
        <w:ind w:left="4051" w:hanging="351"/>
      </w:pPr>
      <w:rPr>
        <w:rFonts w:hint="default"/>
        <w:lang w:val="it-IT" w:eastAsia="en-US" w:bidi="ar-SA"/>
      </w:rPr>
    </w:lvl>
    <w:lvl w:ilvl="8" w:tplc="D9AC5696">
      <w:numFmt w:val="bullet"/>
      <w:lvlText w:val="•"/>
      <w:lvlJc w:val="left"/>
      <w:pPr>
        <w:ind w:left="4516" w:hanging="351"/>
      </w:pPr>
      <w:rPr>
        <w:rFonts w:hint="default"/>
        <w:lang w:val="it-IT" w:eastAsia="en-US" w:bidi="ar-SA"/>
      </w:rPr>
    </w:lvl>
  </w:abstractNum>
  <w:abstractNum w:abstractNumId="66" w15:restartNumberingAfterBreak="0">
    <w:nsid w:val="6A354AF3"/>
    <w:multiLevelType w:val="hybridMultilevel"/>
    <w:tmpl w:val="1070DCA6"/>
    <w:lvl w:ilvl="0" w:tplc="828EEC90">
      <w:numFmt w:val="bullet"/>
      <w:lvlText w:val="▪"/>
      <w:lvlJc w:val="left"/>
      <w:pPr>
        <w:ind w:left="806" w:hanging="356"/>
      </w:pPr>
      <w:rPr>
        <w:rFonts w:ascii="Aroania" w:eastAsia="Aroania" w:hAnsi="Aroania" w:cs="Aroania" w:hint="default"/>
        <w:w w:val="119"/>
        <w:sz w:val="22"/>
        <w:szCs w:val="22"/>
        <w:lang w:val="it-IT" w:eastAsia="en-US" w:bidi="ar-SA"/>
      </w:rPr>
    </w:lvl>
    <w:lvl w:ilvl="1" w:tplc="19E6D682">
      <w:numFmt w:val="bullet"/>
      <w:lvlText w:val="•"/>
      <w:lvlJc w:val="left"/>
      <w:pPr>
        <w:ind w:left="1628" w:hanging="356"/>
      </w:pPr>
      <w:rPr>
        <w:rFonts w:hint="default"/>
        <w:lang w:val="it-IT" w:eastAsia="en-US" w:bidi="ar-SA"/>
      </w:rPr>
    </w:lvl>
    <w:lvl w:ilvl="2" w:tplc="B860CE38">
      <w:numFmt w:val="bullet"/>
      <w:lvlText w:val="•"/>
      <w:lvlJc w:val="left"/>
      <w:pPr>
        <w:ind w:left="2456" w:hanging="356"/>
      </w:pPr>
      <w:rPr>
        <w:rFonts w:hint="default"/>
        <w:lang w:val="it-IT" w:eastAsia="en-US" w:bidi="ar-SA"/>
      </w:rPr>
    </w:lvl>
    <w:lvl w:ilvl="3" w:tplc="C3A65F7A">
      <w:numFmt w:val="bullet"/>
      <w:lvlText w:val="•"/>
      <w:lvlJc w:val="left"/>
      <w:pPr>
        <w:ind w:left="3284" w:hanging="356"/>
      </w:pPr>
      <w:rPr>
        <w:rFonts w:hint="default"/>
        <w:lang w:val="it-IT" w:eastAsia="en-US" w:bidi="ar-SA"/>
      </w:rPr>
    </w:lvl>
    <w:lvl w:ilvl="4" w:tplc="66CE888C">
      <w:numFmt w:val="bullet"/>
      <w:lvlText w:val="•"/>
      <w:lvlJc w:val="left"/>
      <w:pPr>
        <w:ind w:left="4112" w:hanging="356"/>
      </w:pPr>
      <w:rPr>
        <w:rFonts w:hint="default"/>
        <w:lang w:val="it-IT" w:eastAsia="en-US" w:bidi="ar-SA"/>
      </w:rPr>
    </w:lvl>
    <w:lvl w:ilvl="5" w:tplc="E2AA4930">
      <w:numFmt w:val="bullet"/>
      <w:lvlText w:val="•"/>
      <w:lvlJc w:val="left"/>
      <w:pPr>
        <w:ind w:left="4940" w:hanging="356"/>
      </w:pPr>
      <w:rPr>
        <w:rFonts w:hint="default"/>
        <w:lang w:val="it-IT" w:eastAsia="en-US" w:bidi="ar-SA"/>
      </w:rPr>
    </w:lvl>
    <w:lvl w:ilvl="6" w:tplc="0624F0B8">
      <w:numFmt w:val="bullet"/>
      <w:lvlText w:val="•"/>
      <w:lvlJc w:val="left"/>
      <w:pPr>
        <w:ind w:left="5768" w:hanging="356"/>
      </w:pPr>
      <w:rPr>
        <w:rFonts w:hint="default"/>
        <w:lang w:val="it-IT" w:eastAsia="en-US" w:bidi="ar-SA"/>
      </w:rPr>
    </w:lvl>
    <w:lvl w:ilvl="7" w:tplc="89AE58B2">
      <w:numFmt w:val="bullet"/>
      <w:lvlText w:val="•"/>
      <w:lvlJc w:val="left"/>
      <w:pPr>
        <w:ind w:left="6596" w:hanging="356"/>
      </w:pPr>
      <w:rPr>
        <w:rFonts w:hint="default"/>
        <w:lang w:val="it-IT" w:eastAsia="en-US" w:bidi="ar-SA"/>
      </w:rPr>
    </w:lvl>
    <w:lvl w:ilvl="8" w:tplc="39E8D75C">
      <w:numFmt w:val="bullet"/>
      <w:lvlText w:val="•"/>
      <w:lvlJc w:val="left"/>
      <w:pPr>
        <w:ind w:left="7424" w:hanging="356"/>
      </w:pPr>
      <w:rPr>
        <w:rFonts w:hint="default"/>
        <w:lang w:val="it-IT" w:eastAsia="en-US" w:bidi="ar-SA"/>
      </w:rPr>
    </w:lvl>
  </w:abstractNum>
  <w:abstractNum w:abstractNumId="67" w15:restartNumberingAfterBreak="0">
    <w:nsid w:val="6B1375E2"/>
    <w:multiLevelType w:val="hybridMultilevel"/>
    <w:tmpl w:val="843C59CE"/>
    <w:lvl w:ilvl="0" w:tplc="8EAA7614">
      <w:numFmt w:val="bullet"/>
      <w:lvlText w:val="▪"/>
      <w:lvlJc w:val="left"/>
      <w:pPr>
        <w:ind w:left="806" w:hanging="356"/>
      </w:pPr>
      <w:rPr>
        <w:rFonts w:ascii="Aroania" w:eastAsia="Aroania" w:hAnsi="Aroania" w:cs="Aroania" w:hint="default"/>
        <w:w w:val="119"/>
        <w:sz w:val="22"/>
        <w:szCs w:val="22"/>
        <w:lang w:val="it-IT" w:eastAsia="en-US" w:bidi="ar-SA"/>
      </w:rPr>
    </w:lvl>
    <w:lvl w:ilvl="1" w:tplc="4CD61B9C">
      <w:numFmt w:val="bullet"/>
      <w:lvlText w:val="•"/>
      <w:lvlJc w:val="left"/>
      <w:pPr>
        <w:ind w:left="1628" w:hanging="356"/>
      </w:pPr>
      <w:rPr>
        <w:rFonts w:hint="default"/>
        <w:lang w:val="it-IT" w:eastAsia="en-US" w:bidi="ar-SA"/>
      </w:rPr>
    </w:lvl>
    <w:lvl w:ilvl="2" w:tplc="A40CE792">
      <w:numFmt w:val="bullet"/>
      <w:lvlText w:val="•"/>
      <w:lvlJc w:val="left"/>
      <w:pPr>
        <w:ind w:left="2456" w:hanging="356"/>
      </w:pPr>
      <w:rPr>
        <w:rFonts w:hint="default"/>
        <w:lang w:val="it-IT" w:eastAsia="en-US" w:bidi="ar-SA"/>
      </w:rPr>
    </w:lvl>
    <w:lvl w:ilvl="3" w:tplc="75907076">
      <w:numFmt w:val="bullet"/>
      <w:lvlText w:val="•"/>
      <w:lvlJc w:val="left"/>
      <w:pPr>
        <w:ind w:left="3284" w:hanging="356"/>
      </w:pPr>
      <w:rPr>
        <w:rFonts w:hint="default"/>
        <w:lang w:val="it-IT" w:eastAsia="en-US" w:bidi="ar-SA"/>
      </w:rPr>
    </w:lvl>
    <w:lvl w:ilvl="4" w:tplc="F8AA23F2">
      <w:numFmt w:val="bullet"/>
      <w:lvlText w:val="•"/>
      <w:lvlJc w:val="left"/>
      <w:pPr>
        <w:ind w:left="4112" w:hanging="356"/>
      </w:pPr>
      <w:rPr>
        <w:rFonts w:hint="default"/>
        <w:lang w:val="it-IT" w:eastAsia="en-US" w:bidi="ar-SA"/>
      </w:rPr>
    </w:lvl>
    <w:lvl w:ilvl="5" w:tplc="436E60AC">
      <w:numFmt w:val="bullet"/>
      <w:lvlText w:val="•"/>
      <w:lvlJc w:val="left"/>
      <w:pPr>
        <w:ind w:left="4940" w:hanging="356"/>
      </w:pPr>
      <w:rPr>
        <w:rFonts w:hint="default"/>
        <w:lang w:val="it-IT" w:eastAsia="en-US" w:bidi="ar-SA"/>
      </w:rPr>
    </w:lvl>
    <w:lvl w:ilvl="6" w:tplc="3A4257BE">
      <w:numFmt w:val="bullet"/>
      <w:lvlText w:val="•"/>
      <w:lvlJc w:val="left"/>
      <w:pPr>
        <w:ind w:left="5768" w:hanging="356"/>
      </w:pPr>
      <w:rPr>
        <w:rFonts w:hint="default"/>
        <w:lang w:val="it-IT" w:eastAsia="en-US" w:bidi="ar-SA"/>
      </w:rPr>
    </w:lvl>
    <w:lvl w:ilvl="7" w:tplc="6C64D83A">
      <w:numFmt w:val="bullet"/>
      <w:lvlText w:val="•"/>
      <w:lvlJc w:val="left"/>
      <w:pPr>
        <w:ind w:left="6596" w:hanging="356"/>
      </w:pPr>
      <w:rPr>
        <w:rFonts w:hint="default"/>
        <w:lang w:val="it-IT" w:eastAsia="en-US" w:bidi="ar-SA"/>
      </w:rPr>
    </w:lvl>
    <w:lvl w:ilvl="8" w:tplc="C066820E">
      <w:numFmt w:val="bullet"/>
      <w:lvlText w:val="•"/>
      <w:lvlJc w:val="left"/>
      <w:pPr>
        <w:ind w:left="7424" w:hanging="356"/>
      </w:pPr>
      <w:rPr>
        <w:rFonts w:hint="default"/>
        <w:lang w:val="it-IT" w:eastAsia="en-US" w:bidi="ar-SA"/>
      </w:rPr>
    </w:lvl>
  </w:abstractNum>
  <w:abstractNum w:abstractNumId="68" w15:restartNumberingAfterBreak="0">
    <w:nsid w:val="6C12396C"/>
    <w:multiLevelType w:val="hybridMultilevel"/>
    <w:tmpl w:val="40DEF2A8"/>
    <w:lvl w:ilvl="0" w:tplc="D7E62066">
      <w:numFmt w:val="bullet"/>
      <w:lvlText w:val="▪"/>
      <w:lvlJc w:val="left"/>
      <w:pPr>
        <w:ind w:left="801" w:hanging="351"/>
      </w:pPr>
      <w:rPr>
        <w:rFonts w:ascii="Aroania" w:eastAsia="Aroania" w:hAnsi="Aroania" w:cs="Aroania" w:hint="default"/>
        <w:w w:val="119"/>
        <w:sz w:val="22"/>
        <w:szCs w:val="22"/>
        <w:lang w:val="it-IT" w:eastAsia="en-US" w:bidi="ar-SA"/>
      </w:rPr>
    </w:lvl>
    <w:lvl w:ilvl="1" w:tplc="46521A4A">
      <w:numFmt w:val="bullet"/>
      <w:lvlText w:val="•"/>
      <w:lvlJc w:val="left"/>
      <w:pPr>
        <w:ind w:left="1264" w:hanging="351"/>
      </w:pPr>
      <w:rPr>
        <w:rFonts w:hint="default"/>
        <w:lang w:val="it-IT" w:eastAsia="en-US" w:bidi="ar-SA"/>
      </w:rPr>
    </w:lvl>
    <w:lvl w:ilvl="2" w:tplc="CE4A7476">
      <w:numFmt w:val="bullet"/>
      <w:lvlText w:val="•"/>
      <w:lvlJc w:val="left"/>
      <w:pPr>
        <w:ind w:left="1729" w:hanging="351"/>
      </w:pPr>
      <w:rPr>
        <w:rFonts w:hint="default"/>
        <w:lang w:val="it-IT" w:eastAsia="en-US" w:bidi="ar-SA"/>
      </w:rPr>
    </w:lvl>
    <w:lvl w:ilvl="3" w:tplc="6D168128">
      <w:numFmt w:val="bullet"/>
      <w:lvlText w:val="•"/>
      <w:lvlJc w:val="left"/>
      <w:pPr>
        <w:ind w:left="2193" w:hanging="351"/>
      </w:pPr>
      <w:rPr>
        <w:rFonts w:hint="default"/>
        <w:lang w:val="it-IT" w:eastAsia="en-US" w:bidi="ar-SA"/>
      </w:rPr>
    </w:lvl>
    <w:lvl w:ilvl="4" w:tplc="6CAEE806">
      <w:numFmt w:val="bullet"/>
      <w:lvlText w:val="•"/>
      <w:lvlJc w:val="left"/>
      <w:pPr>
        <w:ind w:left="2658" w:hanging="351"/>
      </w:pPr>
      <w:rPr>
        <w:rFonts w:hint="default"/>
        <w:lang w:val="it-IT" w:eastAsia="en-US" w:bidi="ar-SA"/>
      </w:rPr>
    </w:lvl>
    <w:lvl w:ilvl="5" w:tplc="F57C2D9E">
      <w:numFmt w:val="bullet"/>
      <w:lvlText w:val="•"/>
      <w:lvlJc w:val="left"/>
      <w:pPr>
        <w:ind w:left="3122" w:hanging="351"/>
      </w:pPr>
      <w:rPr>
        <w:rFonts w:hint="default"/>
        <w:lang w:val="it-IT" w:eastAsia="en-US" w:bidi="ar-SA"/>
      </w:rPr>
    </w:lvl>
    <w:lvl w:ilvl="6" w:tplc="8EB4FEBE">
      <w:numFmt w:val="bullet"/>
      <w:lvlText w:val="•"/>
      <w:lvlJc w:val="left"/>
      <w:pPr>
        <w:ind w:left="3587" w:hanging="351"/>
      </w:pPr>
      <w:rPr>
        <w:rFonts w:hint="default"/>
        <w:lang w:val="it-IT" w:eastAsia="en-US" w:bidi="ar-SA"/>
      </w:rPr>
    </w:lvl>
    <w:lvl w:ilvl="7" w:tplc="60B2FA52">
      <w:numFmt w:val="bullet"/>
      <w:lvlText w:val="•"/>
      <w:lvlJc w:val="left"/>
      <w:pPr>
        <w:ind w:left="4051" w:hanging="351"/>
      </w:pPr>
      <w:rPr>
        <w:rFonts w:hint="default"/>
        <w:lang w:val="it-IT" w:eastAsia="en-US" w:bidi="ar-SA"/>
      </w:rPr>
    </w:lvl>
    <w:lvl w:ilvl="8" w:tplc="E2683722">
      <w:numFmt w:val="bullet"/>
      <w:lvlText w:val="•"/>
      <w:lvlJc w:val="left"/>
      <w:pPr>
        <w:ind w:left="4516" w:hanging="351"/>
      </w:pPr>
      <w:rPr>
        <w:rFonts w:hint="default"/>
        <w:lang w:val="it-IT" w:eastAsia="en-US" w:bidi="ar-SA"/>
      </w:rPr>
    </w:lvl>
  </w:abstractNum>
  <w:abstractNum w:abstractNumId="69" w15:restartNumberingAfterBreak="0">
    <w:nsid w:val="6EA62BC4"/>
    <w:multiLevelType w:val="hybridMultilevel"/>
    <w:tmpl w:val="829E7DA0"/>
    <w:lvl w:ilvl="0" w:tplc="DA02F8A6">
      <w:numFmt w:val="bullet"/>
      <w:lvlText w:val="▪"/>
      <w:lvlJc w:val="left"/>
      <w:pPr>
        <w:ind w:left="806" w:hanging="356"/>
      </w:pPr>
      <w:rPr>
        <w:rFonts w:ascii="Aroania" w:eastAsia="Aroania" w:hAnsi="Aroania" w:cs="Aroania" w:hint="default"/>
        <w:w w:val="119"/>
        <w:sz w:val="22"/>
        <w:szCs w:val="22"/>
        <w:lang w:val="it-IT" w:eastAsia="en-US" w:bidi="ar-SA"/>
      </w:rPr>
    </w:lvl>
    <w:lvl w:ilvl="1" w:tplc="ABC09204">
      <w:numFmt w:val="bullet"/>
      <w:lvlText w:val="•"/>
      <w:lvlJc w:val="left"/>
      <w:pPr>
        <w:ind w:left="1628" w:hanging="356"/>
      </w:pPr>
      <w:rPr>
        <w:rFonts w:hint="default"/>
        <w:lang w:val="it-IT" w:eastAsia="en-US" w:bidi="ar-SA"/>
      </w:rPr>
    </w:lvl>
    <w:lvl w:ilvl="2" w:tplc="2B26BA5C">
      <w:numFmt w:val="bullet"/>
      <w:lvlText w:val="•"/>
      <w:lvlJc w:val="left"/>
      <w:pPr>
        <w:ind w:left="2456" w:hanging="356"/>
      </w:pPr>
      <w:rPr>
        <w:rFonts w:hint="default"/>
        <w:lang w:val="it-IT" w:eastAsia="en-US" w:bidi="ar-SA"/>
      </w:rPr>
    </w:lvl>
    <w:lvl w:ilvl="3" w:tplc="F41EB81A">
      <w:numFmt w:val="bullet"/>
      <w:lvlText w:val="•"/>
      <w:lvlJc w:val="left"/>
      <w:pPr>
        <w:ind w:left="3284" w:hanging="356"/>
      </w:pPr>
      <w:rPr>
        <w:rFonts w:hint="default"/>
        <w:lang w:val="it-IT" w:eastAsia="en-US" w:bidi="ar-SA"/>
      </w:rPr>
    </w:lvl>
    <w:lvl w:ilvl="4" w:tplc="5652FF1A">
      <w:numFmt w:val="bullet"/>
      <w:lvlText w:val="•"/>
      <w:lvlJc w:val="left"/>
      <w:pPr>
        <w:ind w:left="4112" w:hanging="356"/>
      </w:pPr>
      <w:rPr>
        <w:rFonts w:hint="default"/>
        <w:lang w:val="it-IT" w:eastAsia="en-US" w:bidi="ar-SA"/>
      </w:rPr>
    </w:lvl>
    <w:lvl w:ilvl="5" w:tplc="4F501412">
      <w:numFmt w:val="bullet"/>
      <w:lvlText w:val="•"/>
      <w:lvlJc w:val="left"/>
      <w:pPr>
        <w:ind w:left="4940" w:hanging="356"/>
      </w:pPr>
      <w:rPr>
        <w:rFonts w:hint="default"/>
        <w:lang w:val="it-IT" w:eastAsia="en-US" w:bidi="ar-SA"/>
      </w:rPr>
    </w:lvl>
    <w:lvl w:ilvl="6" w:tplc="372AD6B2">
      <w:numFmt w:val="bullet"/>
      <w:lvlText w:val="•"/>
      <w:lvlJc w:val="left"/>
      <w:pPr>
        <w:ind w:left="5768" w:hanging="356"/>
      </w:pPr>
      <w:rPr>
        <w:rFonts w:hint="default"/>
        <w:lang w:val="it-IT" w:eastAsia="en-US" w:bidi="ar-SA"/>
      </w:rPr>
    </w:lvl>
    <w:lvl w:ilvl="7" w:tplc="F08A919E">
      <w:numFmt w:val="bullet"/>
      <w:lvlText w:val="•"/>
      <w:lvlJc w:val="left"/>
      <w:pPr>
        <w:ind w:left="6596" w:hanging="356"/>
      </w:pPr>
      <w:rPr>
        <w:rFonts w:hint="default"/>
        <w:lang w:val="it-IT" w:eastAsia="en-US" w:bidi="ar-SA"/>
      </w:rPr>
    </w:lvl>
    <w:lvl w:ilvl="8" w:tplc="CC4E8A24">
      <w:numFmt w:val="bullet"/>
      <w:lvlText w:val="•"/>
      <w:lvlJc w:val="left"/>
      <w:pPr>
        <w:ind w:left="7424" w:hanging="356"/>
      </w:pPr>
      <w:rPr>
        <w:rFonts w:hint="default"/>
        <w:lang w:val="it-IT" w:eastAsia="en-US" w:bidi="ar-SA"/>
      </w:rPr>
    </w:lvl>
  </w:abstractNum>
  <w:abstractNum w:abstractNumId="70" w15:restartNumberingAfterBreak="0">
    <w:nsid w:val="6EFF6FE6"/>
    <w:multiLevelType w:val="hybridMultilevel"/>
    <w:tmpl w:val="2E6AFD7A"/>
    <w:lvl w:ilvl="0" w:tplc="D08AC11E">
      <w:numFmt w:val="bullet"/>
      <w:lvlText w:val=""/>
      <w:lvlJc w:val="left"/>
      <w:pPr>
        <w:ind w:left="806" w:hanging="356"/>
      </w:pPr>
      <w:rPr>
        <w:rFonts w:ascii="Symbol" w:eastAsia="Symbol" w:hAnsi="Symbol" w:cs="Symbol" w:hint="default"/>
        <w:w w:val="100"/>
        <w:position w:val="3"/>
        <w:sz w:val="22"/>
        <w:szCs w:val="22"/>
        <w:lang w:val="it-IT" w:eastAsia="en-US" w:bidi="ar-SA"/>
      </w:rPr>
    </w:lvl>
    <w:lvl w:ilvl="1" w:tplc="3146A306">
      <w:numFmt w:val="bullet"/>
      <w:lvlText w:val="•"/>
      <w:lvlJc w:val="left"/>
      <w:pPr>
        <w:ind w:left="1252" w:hanging="356"/>
      </w:pPr>
      <w:rPr>
        <w:rFonts w:hint="default"/>
        <w:lang w:val="it-IT" w:eastAsia="en-US" w:bidi="ar-SA"/>
      </w:rPr>
    </w:lvl>
    <w:lvl w:ilvl="2" w:tplc="C270CCA2">
      <w:numFmt w:val="bullet"/>
      <w:lvlText w:val="•"/>
      <w:lvlJc w:val="left"/>
      <w:pPr>
        <w:ind w:left="1704" w:hanging="356"/>
      </w:pPr>
      <w:rPr>
        <w:rFonts w:hint="default"/>
        <w:lang w:val="it-IT" w:eastAsia="en-US" w:bidi="ar-SA"/>
      </w:rPr>
    </w:lvl>
    <w:lvl w:ilvl="3" w:tplc="F06E42F8">
      <w:numFmt w:val="bullet"/>
      <w:lvlText w:val="•"/>
      <w:lvlJc w:val="left"/>
      <w:pPr>
        <w:ind w:left="2156" w:hanging="356"/>
      </w:pPr>
      <w:rPr>
        <w:rFonts w:hint="default"/>
        <w:lang w:val="it-IT" w:eastAsia="en-US" w:bidi="ar-SA"/>
      </w:rPr>
    </w:lvl>
    <w:lvl w:ilvl="4" w:tplc="ADAE8160">
      <w:numFmt w:val="bullet"/>
      <w:lvlText w:val="•"/>
      <w:lvlJc w:val="left"/>
      <w:pPr>
        <w:ind w:left="2608" w:hanging="356"/>
      </w:pPr>
      <w:rPr>
        <w:rFonts w:hint="default"/>
        <w:lang w:val="it-IT" w:eastAsia="en-US" w:bidi="ar-SA"/>
      </w:rPr>
    </w:lvl>
    <w:lvl w:ilvl="5" w:tplc="AE9E7D6E">
      <w:numFmt w:val="bullet"/>
      <w:lvlText w:val="•"/>
      <w:lvlJc w:val="left"/>
      <w:pPr>
        <w:ind w:left="3060" w:hanging="356"/>
      </w:pPr>
      <w:rPr>
        <w:rFonts w:hint="default"/>
        <w:lang w:val="it-IT" w:eastAsia="en-US" w:bidi="ar-SA"/>
      </w:rPr>
    </w:lvl>
    <w:lvl w:ilvl="6" w:tplc="6004D46C">
      <w:numFmt w:val="bullet"/>
      <w:lvlText w:val="•"/>
      <w:lvlJc w:val="left"/>
      <w:pPr>
        <w:ind w:left="3512" w:hanging="356"/>
      </w:pPr>
      <w:rPr>
        <w:rFonts w:hint="default"/>
        <w:lang w:val="it-IT" w:eastAsia="en-US" w:bidi="ar-SA"/>
      </w:rPr>
    </w:lvl>
    <w:lvl w:ilvl="7" w:tplc="AE48A6A4">
      <w:numFmt w:val="bullet"/>
      <w:lvlText w:val="•"/>
      <w:lvlJc w:val="left"/>
      <w:pPr>
        <w:ind w:left="3964" w:hanging="356"/>
      </w:pPr>
      <w:rPr>
        <w:rFonts w:hint="default"/>
        <w:lang w:val="it-IT" w:eastAsia="en-US" w:bidi="ar-SA"/>
      </w:rPr>
    </w:lvl>
    <w:lvl w:ilvl="8" w:tplc="4B8A79D0">
      <w:numFmt w:val="bullet"/>
      <w:lvlText w:val="•"/>
      <w:lvlJc w:val="left"/>
      <w:pPr>
        <w:ind w:left="4416" w:hanging="356"/>
      </w:pPr>
      <w:rPr>
        <w:rFonts w:hint="default"/>
        <w:lang w:val="it-IT" w:eastAsia="en-US" w:bidi="ar-SA"/>
      </w:rPr>
    </w:lvl>
  </w:abstractNum>
  <w:abstractNum w:abstractNumId="71" w15:restartNumberingAfterBreak="0">
    <w:nsid w:val="6FD34EE9"/>
    <w:multiLevelType w:val="hybridMultilevel"/>
    <w:tmpl w:val="259C5D36"/>
    <w:lvl w:ilvl="0" w:tplc="7E32E79A">
      <w:numFmt w:val="bullet"/>
      <w:lvlText w:val="▪"/>
      <w:lvlJc w:val="left"/>
      <w:pPr>
        <w:ind w:left="801" w:hanging="351"/>
      </w:pPr>
      <w:rPr>
        <w:rFonts w:ascii="Aroania" w:eastAsia="Aroania" w:hAnsi="Aroania" w:cs="Aroania" w:hint="default"/>
        <w:w w:val="119"/>
        <w:sz w:val="22"/>
        <w:szCs w:val="22"/>
        <w:lang w:val="it-IT" w:eastAsia="en-US" w:bidi="ar-SA"/>
      </w:rPr>
    </w:lvl>
    <w:lvl w:ilvl="1" w:tplc="8912EA7C">
      <w:numFmt w:val="bullet"/>
      <w:lvlText w:val="•"/>
      <w:lvlJc w:val="left"/>
      <w:pPr>
        <w:ind w:left="1222" w:hanging="351"/>
      </w:pPr>
      <w:rPr>
        <w:rFonts w:hint="default"/>
        <w:lang w:val="it-IT" w:eastAsia="en-US" w:bidi="ar-SA"/>
      </w:rPr>
    </w:lvl>
    <w:lvl w:ilvl="2" w:tplc="4CDCFED4">
      <w:numFmt w:val="bullet"/>
      <w:lvlText w:val="•"/>
      <w:lvlJc w:val="left"/>
      <w:pPr>
        <w:ind w:left="1644" w:hanging="351"/>
      </w:pPr>
      <w:rPr>
        <w:rFonts w:hint="default"/>
        <w:lang w:val="it-IT" w:eastAsia="en-US" w:bidi="ar-SA"/>
      </w:rPr>
    </w:lvl>
    <w:lvl w:ilvl="3" w:tplc="9D902280">
      <w:numFmt w:val="bullet"/>
      <w:lvlText w:val="•"/>
      <w:lvlJc w:val="left"/>
      <w:pPr>
        <w:ind w:left="2066" w:hanging="351"/>
      </w:pPr>
      <w:rPr>
        <w:rFonts w:hint="default"/>
        <w:lang w:val="it-IT" w:eastAsia="en-US" w:bidi="ar-SA"/>
      </w:rPr>
    </w:lvl>
    <w:lvl w:ilvl="4" w:tplc="D24C2A3A">
      <w:numFmt w:val="bullet"/>
      <w:lvlText w:val="•"/>
      <w:lvlJc w:val="left"/>
      <w:pPr>
        <w:ind w:left="2488" w:hanging="351"/>
      </w:pPr>
      <w:rPr>
        <w:rFonts w:hint="default"/>
        <w:lang w:val="it-IT" w:eastAsia="en-US" w:bidi="ar-SA"/>
      </w:rPr>
    </w:lvl>
    <w:lvl w:ilvl="5" w:tplc="49302A98">
      <w:numFmt w:val="bullet"/>
      <w:lvlText w:val="•"/>
      <w:lvlJc w:val="left"/>
      <w:pPr>
        <w:ind w:left="2911" w:hanging="351"/>
      </w:pPr>
      <w:rPr>
        <w:rFonts w:hint="default"/>
        <w:lang w:val="it-IT" w:eastAsia="en-US" w:bidi="ar-SA"/>
      </w:rPr>
    </w:lvl>
    <w:lvl w:ilvl="6" w:tplc="62D866CA">
      <w:numFmt w:val="bullet"/>
      <w:lvlText w:val="•"/>
      <w:lvlJc w:val="left"/>
      <w:pPr>
        <w:ind w:left="3333" w:hanging="351"/>
      </w:pPr>
      <w:rPr>
        <w:rFonts w:hint="default"/>
        <w:lang w:val="it-IT" w:eastAsia="en-US" w:bidi="ar-SA"/>
      </w:rPr>
    </w:lvl>
    <w:lvl w:ilvl="7" w:tplc="F2C4DDD2">
      <w:numFmt w:val="bullet"/>
      <w:lvlText w:val="•"/>
      <w:lvlJc w:val="left"/>
      <w:pPr>
        <w:ind w:left="3755" w:hanging="351"/>
      </w:pPr>
      <w:rPr>
        <w:rFonts w:hint="default"/>
        <w:lang w:val="it-IT" w:eastAsia="en-US" w:bidi="ar-SA"/>
      </w:rPr>
    </w:lvl>
    <w:lvl w:ilvl="8" w:tplc="853604DC">
      <w:numFmt w:val="bullet"/>
      <w:lvlText w:val="•"/>
      <w:lvlJc w:val="left"/>
      <w:pPr>
        <w:ind w:left="4177" w:hanging="351"/>
      </w:pPr>
      <w:rPr>
        <w:rFonts w:hint="default"/>
        <w:lang w:val="it-IT" w:eastAsia="en-US" w:bidi="ar-SA"/>
      </w:rPr>
    </w:lvl>
  </w:abstractNum>
  <w:abstractNum w:abstractNumId="72" w15:restartNumberingAfterBreak="0">
    <w:nsid w:val="708E4D5B"/>
    <w:multiLevelType w:val="hybridMultilevel"/>
    <w:tmpl w:val="C908CDC2"/>
    <w:lvl w:ilvl="0" w:tplc="33D4C4CA">
      <w:numFmt w:val="bullet"/>
      <w:lvlText w:val=""/>
      <w:lvlJc w:val="left"/>
      <w:pPr>
        <w:ind w:left="801" w:hanging="351"/>
      </w:pPr>
      <w:rPr>
        <w:rFonts w:ascii="Symbol" w:eastAsia="Symbol" w:hAnsi="Symbol" w:cs="Symbol" w:hint="default"/>
        <w:w w:val="100"/>
        <w:position w:val="3"/>
        <w:sz w:val="22"/>
        <w:szCs w:val="22"/>
        <w:lang w:val="it-IT" w:eastAsia="en-US" w:bidi="ar-SA"/>
      </w:rPr>
    </w:lvl>
    <w:lvl w:ilvl="1" w:tplc="F5185836">
      <w:numFmt w:val="bullet"/>
      <w:lvlText w:val="•"/>
      <w:lvlJc w:val="left"/>
      <w:pPr>
        <w:ind w:left="1222" w:hanging="351"/>
      </w:pPr>
      <w:rPr>
        <w:rFonts w:hint="default"/>
        <w:lang w:val="it-IT" w:eastAsia="en-US" w:bidi="ar-SA"/>
      </w:rPr>
    </w:lvl>
    <w:lvl w:ilvl="2" w:tplc="666EEC44">
      <w:numFmt w:val="bullet"/>
      <w:lvlText w:val="•"/>
      <w:lvlJc w:val="left"/>
      <w:pPr>
        <w:ind w:left="1644" w:hanging="351"/>
      </w:pPr>
      <w:rPr>
        <w:rFonts w:hint="default"/>
        <w:lang w:val="it-IT" w:eastAsia="en-US" w:bidi="ar-SA"/>
      </w:rPr>
    </w:lvl>
    <w:lvl w:ilvl="3" w:tplc="B2B8D81E">
      <w:numFmt w:val="bullet"/>
      <w:lvlText w:val="•"/>
      <w:lvlJc w:val="left"/>
      <w:pPr>
        <w:ind w:left="2066" w:hanging="351"/>
      </w:pPr>
      <w:rPr>
        <w:rFonts w:hint="default"/>
        <w:lang w:val="it-IT" w:eastAsia="en-US" w:bidi="ar-SA"/>
      </w:rPr>
    </w:lvl>
    <w:lvl w:ilvl="4" w:tplc="A22C21E2">
      <w:numFmt w:val="bullet"/>
      <w:lvlText w:val="•"/>
      <w:lvlJc w:val="left"/>
      <w:pPr>
        <w:ind w:left="2488" w:hanging="351"/>
      </w:pPr>
      <w:rPr>
        <w:rFonts w:hint="default"/>
        <w:lang w:val="it-IT" w:eastAsia="en-US" w:bidi="ar-SA"/>
      </w:rPr>
    </w:lvl>
    <w:lvl w:ilvl="5" w:tplc="25EE950A">
      <w:numFmt w:val="bullet"/>
      <w:lvlText w:val="•"/>
      <w:lvlJc w:val="left"/>
      <w:pPr>
        <w:ind w:left="2911" w:hanging="351"/>
      </w:pPr>
      <w:rPr>
        <w:rFonts w:hint="default"/>
        <w:lang w:val="it-IT" w:eastAsia="en-US" w:bidi="ar-SA"/>
      </w:rPr>
    </w:lvl>
    <w:lvl w:ilvl="6" w:tplc="08EE06DE">
      <w:numFmt w:val="bullet"/>
      <w:lvlText w:val="•"/>
      <w:lvlJc w:val="left"/>
      <w:pPr>
        <w:ind w:left="3333" w:hanging="351"/>
      </w:pPr>
      <w:rPr>
        <w:rFonts w:hint="default"/>
        <w:lang w:val="it-IT" w:eastAsia="en-US" w:bidi="ar-SA"/>
      </w:rPr>
    </w:lvl>
    <w:lvl w:ilvl="7" w:tplc="ADD67BCE">
      <w:numFmt w:val="bullet"/>
      <w:lvlText w:val="•"/>
      <w:lvlJc w:val="left"/>
      <w:pPr>
        <w:ind w:left="3755" w:hanging="351"/>
      </w:pPr>
      <w:rPr>
        <w:rFonts w:hint="default"/>
        <w:lang w:val="it-IT" w:eastAsia="en-US" w:bidi="ar-SA"/>
      </w:rPr>
    </w:lvl>
    <w:lvl w:ilvl="8" w:tplc="15EC4868">
      <w:numFmt w:val="bullet"/>
      <w:lvlText w:val="•"/>
      <w:lvlJc w:val="left"/>
      <w:pPr>
        <w:ind w:left="4177" w:hanging="351"/>
      </w:pPr>
      <w:rPr>
        <w:rFonts w:hint="default"/>
        <w:lang w:val="it-IT" w:eastAsia="en-US" w:bidi="ar-SA"/>
      </w:rPr>
    </w:lvl>
  </w:abstractNum>
  <w:abstractNum w:abstractNumId="73" w15:restartNumberingAfterBreak="0">
    <w:nsid w:val="711D33FC"/>
    <w:multiLevelType w:val="hybridMultilevel"/>
    <w:tmpl w:val="F01C0C32"/>
    <w:lvl w:ilvl="0" w:tplc="1DDC0C7E">
      <w:numFmt w:val="bullet"/>
      <w:lvlText w:val="•"/>
      <w:lvlJc w:val="left"/>
      <w:pPr>
        <w:ind w:left="801" w:hanging="356"/>
      </w:pPr>
      <w:rPr>
        <w:rFonts w:ascii="Arial" w:eastAsia="Arial" w:hAnsi="Arial" w:cs="Arial" w:hint="default"/>
        <w:w w:val="100"/>
        <w:sz w:val="22"/>
        <w:szCs w:val="22"/>
        <w:lang w:val="it-IT" w:eastAsia="en-US" w:bidi="ar-SA"/>
      </w:rPr>
    </w:lvl>
    <w:lvl w:ilvl="1" w:tplc="9708952E">
      <w:numFmt w:val="bullet"/>
      <w:lvlText w:val="•"/>
      <w:lvlJc w:val="left"/>
      <w:pPr>
        <w:ind w:left="1222" w:hanging="356"/>
      </w:pPr>
      <w:rPr>
        <w:rFonts w:hint="default"/>
        <w:lang w:val="it-IT" w:eastAsia="en-US" w:bidi="ar-SA"/>
      </w:rPr>
    </w:lvl>
    <w:lvl w:ilvl="2" w:tplc="B352E390">
      <w:numFmt w:val="bullet"/>
      <w:lvlText w:val="•"/>
      <w:lvlJc w:val="left"/>
      <w:pPr>
        <w:ind w:left="1644" w:hanging="356"/>
      </w:pPr>
      <w:rPr>
        <w:rFonts w:hint="default"/>
        <w:lang w:val="it-IT" w:eastAsia="en-US" w:bidi="ar-SA"/>
      </w:rPr>
    </w:lvl>
    <w:lvl w:ilvl="3" w:tplc="B2C6F9D4">
      <w:numFmt w:val="bullet"/>
      <w:lvlText w:val="•"/>
      <w:lvlJc w:val="left"/>
      <w:pPr>
        <w:ind w:left="2066" w:hanging="356"/>
      </w:pPr>
      <w:rPr>
        <w:rFonts w:hint="default"/>
        <w:lang w:val="it-IT" w:eastAsia="en-US" w:bidi="ar-SA"/>
      </w:rPr>
    </w:lvl>
    <w:lvl w:ilvl="4" w:tplc="CC428E72">
      <w:numFmt w:val="bullet"/>
      <w:lvlText w:val="•"/>
      <w:lvlJc w:val="left"/>
      <w:pPr>
        <w:ind w:left="2488" w:hanging="356"/>
      </w:pPr>
      <w:rPr>
        <w:rFonts w:hint="default"/>
        <w:lang w:val="it-IT" w:eastAsia="en-US" w:bidi="ar-SA"/>
      </w:rPr>
    </w:lvl>
    <w:lvl w:ilvl="5" w:tplc="1068B4D0">
      <w:numFmt w:val="bullet"/>
      <w:lvlText w:val="•"/>
      <w:lvlJc w:val="left"/>
      <w:pPr>
        <w:ind w:left="2911" w:hanging="356"/>
      </w:pPr>
      <w:rPr>
        <w:rFonts w:hint="default"/>
        <w:lang w:val="it-IT" w:eastAsia="en-US" w:bidi="ar-SA"/>
      </w:rPr>
    </w:lvl>
    <w:lvl w:ilvl="6" w:tplc="FF6EE7C2">
      <w:numFmt w:val="bullet"/>
      <w:lvlText w:val="•"/>
      <w:lvlJc w:val="left"/>
      <w:pPr>
        <w:ind w:left="3333" w:hanging="356"/>
      </w:pPr>
      <w:rPr>
        <w:rFonts w:hint="default"/>
        <w:lang w:val="it-IT" w:eastAsia="en-US" w:bidi="ar-SA"/>
      </w:rPr>
    </w:lvl>
    <w:lvl w:ilvl="7" w:tplc="8DFC5E04">
      <w:numFmt w:val="bullet"/>
      <w:lvlText w:val="•"/>
      <w:lvlJc w:val="left"/>
      <w:pPr>
        <w:ind w:left="3755" w:hanging="356"/>
      </w:pPr>
      <w:rPr>
        <w:rFonts w:hint="default"/>
        <w:lang w:val="it-IT" w:eastAsia="en-US" w:bidi="ar-SA"/>
      </w:rPr>
    </w:lvl>
    <w:lvl w:ilvl="8" w:tplc="3C1C82F4">
      <w:numFmt w:val="bullet"/>
      <w:lvlText w:val="•"/>
      <w:lvlJc w:val="left"/>
      <w:pPr>
        <w:ind w:left="4177" w:hanging="356"/>
      </w:pPr>
      <w:rPr>
        <w:rFonts w:hint="default"/>
        <w:lang w:val="it-IT" w:eastAsia="en-US" w:bidi="ar-SA"/>
      </w:rPr>
    </w:lvl>
  </w:abstractNum>
  <w:abstractNum w:abstractNumId="74" w15:restartNumberingAfterBreak="0">
    <w:nsid w:val="72A5655B"/>
    <w:multiLevelType w:val="hybridMultilevel"/>
    <w:tmpl w:val="3EEE8820"/>
    <w:lvl w:ilvl="0" w:tplc="CA84E148">
      <w:numFmt w:val="bullet"/>
      <w:lvlText w:val="▪"/>
      <w:lvlJc w:val="left"/>
      <w:pPr>
        <w:ind w:left="806" w:hanging="356"/>
      </w:pPr>
      <w:rPr>
        <w:rFonts w:ascii="Aroania" w:eastAsia="Aroania" w:hAnsi="Aroania" w:cs="Aroania" w:hint="default"/>
        <w:w w:val="119"/>
        <w:sz w:val="22"/>
        <w:szCs w:val="22"/>
        <w:lang w:val="it-IT" w:eastAsia="en-US" w:bidi="ar-SA"/>
      </w:rPr>
    </w:lvl>
    <w:lvl w:ilvl="1" w:tplc="37FC4450">
      <w:numFmt w:val="bullet"/>
      <w:lvlText w:val="•"/>
      <w:lvlJc w:val="left"/>
      <w:pPr>
        <w:ind w:left="1628" w:hanging="356"/>
      </w:pPr>
      <w:rPr>
        <w:rFonts w:hint="default"/>
        <w:lang w:val="it-IT" w:eastAsia="en-US" w:bidi="ar-SA"/>
      </w:rPr>
    </w:lvl>
    <w:lvl w:ilvl="2" w:tplc="40324B66">
      <w:numFmt w:val="bullet"/>
      <w:lvlText w:val="•"/>
      <w:lvlJc w:val="left"/>
      <w:pPr>
        <w:ind w:left="2456" w:hanging="356"/>
      </w:pPr>
      <w:rPr>
        <w:rFonts w:hint="default"/>
        <w:lang w:val="it-IT" w:eastAsia="en-US" w:bidi="ar-SA"/>
      </w:rPr>
    </w:lvl>
    <w:lvl w:ilvl="3" w:tplc="D7DCA998">
      <w:numFmt w:val="bullet"/>
      <w:lvlText w:val="•"/>
      <w:lvlJc w:val="left"/>
      <w:pPr>
        <w:ind w:left="3284" w:hanging="356"/>
      </w:pPr>
      <w:rPr>
        <w:rFonts w:hint="default"/>
        <w:lang w:val="it-IT" w:eastAsia="en-US" w:bidi="ar-SA"/>
      </w:rPr>
    </w:lvl>
    <w:lvl w:ilvl="4" w:tplc="9EFCBD42">
      <w:numFmt w:val="bullet"/>
      <w:lvlText w:val="•"/>
      <w:lvlJc w:val="left"/>
      <w:pPr>
        <w:ind w:left="4112" w:hanging="356"/>
      </w:pPr>
      <w:rPr>
        <w:rFonts w:hint="default"/>
        <w:lang w:val="it-IT" w:eastAsia="en-US" w:bidi="ar-SA"/>
      </w:rPr>
    </w:lvl>
    <w:lvl w:ilvl="5" w:tplc="41EA317E">
      <w:numFmt w:val="bullet"/>
      <w:lvlText w:val="•"/>
      <w:lvlJc w:val="left"/>
      <w:pPr>
        <w:ind w:left="4940" w:hanging="356"/>
      </w:pPr>
      <w:rPr>
        <w:rFonts w:hint="default"/>
        <w:lang w:val="it-IT" w:eastAsia="en-US" w:bidi="ar-SA"/>
      </w:rPr>
    </w:lvl>
    <w:lvl w:ilvl="6" w:tplc="11FE98E8">
      <w:numFmt w:val="bullet"/>
      <w:lvlText w:val="•"/>
      <w:lvlJc w:val="left"/>
      <w:pPr>
        <w:ind w:left="5768" w:hanging="356"/>
      </w:pPr>
      <w:rPr>
        <w:rFonts w:hint="default"/>
        <w:lang w:val="it-IT" w:eastAsia="en-US" w:bidi="ar-SA"/>
      </w:rPr>
    </w:lvl>
    <w:lvl w:ilvl="7" w:tplc="8A44B53E">
      <w:numFmt w:val="bullet"/>
      <w:lvlText w:val="•"/>
      <w:lvlJc w:val="left"/>
      <w:pPr>
        <w:ind w:left="6596" w:hanging="356"/>
      </w:pPr>
      <w:rPr>
        <w:rFonts w:hint="default"/>
        <w:lang w:val="it-IT" w:eastAsia="en-US" w:bidi="ar-SA"/>
      </w:rPr>
    </w:lvl>
    <w:lvl w:ilvl="8" w:tplc="BF92FC08">
      <w:numFmt w:val="bullet"/>
      <w:lvlText w:val="•"/>
      <w:lvlJc w:val="left"/>
      <w:pPr>
        <w:ind w:left="7424" w:hanging="356"/>
      </w:pPr>
      <w:rPr>
        <w:rFonts w:hint="default"/>
        <w:lang w:val="it-IT" w:eastAsia="en-US" w:bidi="ar-SA"/>
      </w:rPr>
    </w:lvl>
  </w:abstractNum>
  <w:abstractNum w:abstractNumId="75" w15:restartNumberingAfterBreak="0">
    <w:nsid w:val="744C518D"/>
    <w:multiLevelType w:val="hybridMultilevel"/>
    <w:tmpl w:val="BDBA1CF4"/>
    <w:lvl w:ilvl="0" w:tplc="1DDE4D1A">
      <w:numFmt w:val="bullet"/>
      <w:lvlText w:val="▪"/>
      <w:lvlJc w:val="left"/>
      <w:pPr>
        <w:ind w:left="806" w:hanging="356"/>
      </w:pPr>
      <w:rPr>
        <w:rFonts w:ascii="Aroania" w:eastAsia="Aroania" w:hAnsi="Aroania" w:cs="Aroania" w:hint="default"/>
        <w:w w:val="119"/>
        <w:sz w:val="22"/>
        <w:szCs w:val="22"/>
        <w:lang w:val="it-IT" w:eastAsia="en-US" w:bidi="ar-SA"/>
      </w:rPr>
    </w:lvl>
    <w:lvl w:ilvl="1" w:tplc="7208FA7E">
      <w:numFmt w:val="bullet"/>
      <w:lvlText w:val="•"/>
      <w:lvlJc w:val="left"/>
      <w:pPr>
        <w:ind w:left="1252" w:hanging="356"/>
      </w:pPr>
      <w:rPr>
        <w:rFonts w:hint="default"/>
        <w:lang w:val="it-IT" w:eastAsia="en-US" w:bidi="ar-SA"/>
      </w:rPr>
    </w:lvl>
    <w:lvl w:ilvl="2" w:tplc="80968A22">
      <w:numFmt w:val="bullet"/>
      <w:lvlText w:val="•"/>
      <w:lvlJc w:val="left"/>
      <w:pPr>
        <w:ind w:left="1704" w:hanging="356"/>
      </w:pPr>
      <w:rPr>
        <w:rFonts w:hint="default"/>
        <w:lang w:val="it-IT" w:eastAsia="en-US" w:bidi="ar-SA"/>
      </w:rPr>
    </w:lvl>
    <w:lvl w:ilvl="3" w:tplc="A418DB2A">
      <w:numFmt w:val="bullet"/>
      <w:lvlText w:val="•"/>
      <w:lvlJc w:val="left"/>
      <w:pPr>
        <w:ind w:left="2156" w:hanging="356"/>
      </w:pPr>
      <w:rPr>
        <w:rFonts w:hint="default"/>
        <w:lang w:val="it-IT" w:eastAsia="en-US" w:bidi="ar-SA"/>
      </w:rPr>
    </w:lvl>
    <w:lvl w:ilvl="4" w:tplc="7FB608C8">
      <w:numFmt w:val="bullet"/>
      <w:lvlText w:val="•"/>
      <w:lvlJc w:val="left"/>
      <w:pPr>
        <w:ind w:left="2608" w:hanging="356"/>
      </w:pPr>
      <w:rPr>
        <w:rFonts w:hint="default"/>
        <w:lang w:val="it-IT" w:eastAsia="en-US" w:bidi="ar-SA"/>
      </w:rPr>
    </w:lvl>
    <w:lvl w:ilvl="5" w:tplc="507C0E34">
      <w:numFmt w:val="bullet"/>
      <w:lvlText w:val="•"/>
      <w:lvlJc w:val="left"/>
      <w:pPr>
        <w:ind w:left="3060" w:hanging="356"/>
      </w:pPr>
      <w:rPr>
        <w:rFonts w:hint="default"/>
        <w:lang w:val="it-IT" w:eastAsia="en-US" w:bidi="ar-SA"/>
      </w:rPr>
    </w:lvl>
    <w:lvl w:ilvl="6" w:tplc="4D74CB68">
      <w:numFmt w:val="bullet"/>
      <w:lvlText w:val="•"/>
      <w:lvlJc w:val="left"/>
      <w:pPr>
        <w:ind w:left="3512" w:hanging="356"/>
      </w:pPr>
      <w:rPr>
        <w:rFonts w:hint="default"/>
        <w:lang w:val="it-IT" w:eastAsia="en-US" w:bidi="ar-SA"/>
      </w:rPr>
    </w:lvl>
    <w:lvl w:ilvl="7" w:tplc="125CD88A">
      <w:numFmt w:val="bullet"/>
      <w:lvlText w:val="•"/>
      <w:lvlJc w:val="left"/>
      <w:pPr>
        <w:ind w:left="3964" w:hanging="356"/>
      </w:pPr>
      <w:rPr>
        <w:rFonts w:hint="default"/>
        <w:lang w:val="it-IT" w:eastAsia="en-US" w:bidi="ar-SA"/>
      </w:rPr>
    </w:lvl>
    <w:lvl w:ilvl="8" w:tplc="CD6C5914">
      <w:numFmt w:val="bullet"/>
      <w:lvlText w:val="•"/>
      <w:lvlJc w:val="left"/>
      <w:pPr>
        <w:ind w:left="4416" w:hanging="356"/>
      </w:pPr>
      <w:rPr>
        <w:rFonts w:hint="default"/>
        <w:lang w:val="it-IT" w:eastAsia="en-US" w:bidi="ar-SA"/>
      </w:rPr>
    </w:lvl>
  </w:abstractNum>
  <w:abstractNum w:abstractNumId="76" w15:restartNumberingAfterBreak="0">
    <w:nsid w:val="75284099"/>
    <w:multiLevelType w:val="hybridMultilevel"/>
    <w:tmpl w:val="CCBA75E0"/>
    <w:lvl w:ilvl="0" w:tplc="975ADC60">
      <w:numFmt w:val="bullet"/>
      <w:lvlText w:val="▪"/>
      <w:lvlJc w:val="left"/>
      <w:pPr>
        <w:ind w:left="801" w:hanging="351"/>
      </w:pPr>
      <w:rPr>
        <w:rFonts w:ascii="Aroania" w:eastAsia="Aroania" w:hAnsi="Aroania" w:cs="Aroania" w:hint="default"/>
        <w:w w:val="119"/>
        <w:sz w:val="22"/>
        <w:szCs w:val="22"/>
        <w:lang w:val="it-IT" w:eastAsia="en-US" w:bidi="ar-SA"/>
      </w:rPr>
    </w:lvl>
    <w:lvl w:ilvl="1" w:tplc="F3EEBBB0">
      <w:numFmt w:val="bullet"/>
      <w:lvlText w:val="•"/>
      <w:lvlJc w:val="left"/>
      <w:pPr>
        <w:ind w:left="1649" w:hanging="351"/>
      </w:pPr>
      <w:rPr>
        <w:rFonts w:hint="default"/>
        <w:lang w:val="it-IT" w:eastAsia="en-US" w:bidi="ar-SA"/>
      </w:rPr>
    </w:lvl>
    <w:lvl w:ilvl="2" w:tplc="071C0B82">
      <w:numFmt w:val="bullet"/>
      <w:lvlText w:val="•"/>
      <w:lvlJc w:val="left"/>
      <w:pPr>
        <w:ind w:left="2498" w:hanging="351"/>
      </w:pPr>
      <w:rPr>
        <w:rFonts w:hint="default"/>
        <w:lang w:val="it-IT" w:eastAsia="en-US" w:bidi="ar-SA"/>
      </w:rPr>
    </w:lvl>
    <w:lvl w:ilvl="3" w:tplc="FADC74EA">
      <w:numFmt w:val="bullet"/>
      <w:lvlText w:val="•"/>
      <w:lvlJc w:val="left"/>
      <w:pPr>
        <w:ind w:left="3347" w:hanging="351"/>
      </w:pPr>
      <w:rPr>
        <w:rFonts w:hint="default"/>
        <w:lang w:val="it-IT" w:eastAsia="en-US" w:bidi="ar-SA"/>
      </w:rPr>
    </w:lvl>
    <w:lvl w:ilvl="4" w:tplc="A3B8693A">
      <w:numFmt w:val="bullet"/>
      <w:lvlText w:val="•"/>
      <w:lvlJc w:val="left"/>
      <w:pPr>
        <w:ind w:left="4196" w:hanging="351"/>
      </w:pPr>
      <w:rPr>
        <w:rFonts w:hint="default"/>
        <w:lang w:val="it-IT" w:eastAsia="en-US" w:bidi="ar-SA"/>
      </w:rPr>
    </w:lvl>
    <w:lvl w:ilvl="5" w:tplc="66E03058">
      <w:numFmt w:val="bullet"/>
      <w:lvlText w:val="•"/>
      <w:lvlJc w:val="left"/>
      <w:pPr>
        <w:ind w:left="5046" w:hanging="351"/>
      </w:pPr>
      <w:rPr>
        <w:rFonts w:hint="default"/>
        <w:lang w:val="it-IT" w:eastAsia="en-US" w:bidi="ar-SA"/>
      </w:rPr>
    </w:lvl>
    <w:lvl w:ilvl="6" w:tplc="23CA6742">
      <w:numFmt w:val="bullet"/>
      <w:lvlText w:val="•"/>
      <w:lvlJc w:val="left"/>
      <w:pPr>
        <w:ind w:left="5895" w:hanging="351"/>
      </w:pPr>
      <w:rPr>
        <w:rFonts w:hint="default"/>
        <w:lang w:val="it-IT" w:eastAsia="en-US" w:bidi="ar-SA"/>
      </w:rPr>
    </w:lvl>
    <w:lvl w:ilvl="7" w:tplc="E2FEAF24">
      <w:numFmt w:val="bullet"/>
      <w:lvlText w:val="•"/>
      <w:lvlJc w:val="left"/>
      <w:pPr>
        <w:ind w:left="6744" w:hanging="351"/>
      </w:pPr>
      <w:rPr>
        <w:rFonts w:hint="default"/>
        <w:lang w:val="it-IT" w:eastAsia="en-US" w:bidi="ar-SA"/>
      </w:rPr>
    </w:lvl>
    <w:lvl w:ilvl="8" w:tplc="99ACE4D0">
      <w:numFmt w:val="bullet"/>
      <w:lvlText w:val="•"/>
      <w:lvlJc w:val="left"/>
      <w:pPr>
        <w:ind w:left="7593" w:hanging="351"/>
      </w:pPr>
      <w:rPr>
        <w:rFonts w:hint="default"/>
        <w:lang w:val="it-IT" w:eastAsia="en-US" w:bidi="ar-SA"/>
      </w:rPr>
    </w:lvl>
  </w:abstractNum>
  <w:abstractNum w:abstractNumId="77" w15:restartNumberingAfterBreak="0">
    <w:nsid w:val="756F7C07"/>
    <w:multiLevelType w:val="hybridMultilevel"/>
    <w:tmpl w:val="F432A95A"/>
    <w:lvl w:ilvl="0" w:tplc="552285FA">
      <w:numFmt w:val="bullet"/>
      <w:lvlText w:val="▪"/>
      <w:lvlJc w:val="left"/>
      <w:pPr>
        <w:ind w:left="811" w:hanging="360"/>
      </w:pPr>
      <w:rPr>
        <w:rFonts w:ascii="Aroania" w:eastAsia="Aroania" w:hAnsi="Aroania" w:cs="Aroania" w:hint="default"/>
        <w:w w:val="119"/>
        <w:sz w:val="22"/>
        <w:szCs w:val="22"/>
        <w:lang w:val="it-IT" w:eastAsia="en-US" w:bidi="ar-SA"/>
      </w:rPr>
    </w:lvl>
    <w:lvl w:ilvl="1" w:tplc="6792CC04">
      <w:numFmt w:val="bullet"/>
      <w:lvlText w:val="•"/>
      <w:lvlJc w:val="left"/>
      <w:pPr>
        <w:ind w:left="1656" w:hanging="360"/>
      </w:pPr>
      <w:rPr>
        <w:rFonts w:hint="default"/>
        <w:lang w:val="it-IT" w:eastAsia="en-US" w:bidi="ar-SA"/>
      </w:rPr>
    </w:lvl>
    <w:lvl w:ilvl="2" w:tplc="63B6AE86">
      <w:numFmt w:val="bullet"/>
      <w:lvlText w:val="•"/>
      <w:lvlJc w:val="left"/>
      <w:pPr>
        <w:ind w:left="2492" w:hanging="360"/>
      </w:pPr>
      <w:rPr>
        <w:rFonts w:hint="default"/>
        <w:lang w:val="it-IT" w:eastAsia="en-US" w:bidi="ar-SA"/>
      </w:rPr>
    </w:lvl>
    <w:lvl w:ilvl="3" w:tplc="F19A571E">
      <w:numFmt w:val="bullet"/>
      <w:lvlText w:val="•"/>
      <w:lvlJc w:val="left"/>
      <w:pPr>
        <w:ind w:left="3328" w:hanging="360"/>
      </w:pPr>
      <w:rPr>
        <w:rFonts w:hint="default"/>
        <w:lang w:val="it-IT" w:eastAsia="en-US" w:bidi="ar-SA"/>
      </w:rPr>
    </w:lvl>
    <w:lvl w:ilvl="4" w:tplc="6D6A04D6">
      <w:numFmt w:val="bullet"/>
      <w:lvlText w:val="•"/>
      <w:lvlJc w:val="left"/>
      <w:pPr>
        <w:ind w:left="4164" w:hanging="360"/>
      </w:pPr>
      <w:rPr>
        <w:rFonts w:hint="default"/>
        <w:lang w:val="it-IT" w:eastAsia="en-US" w:bidi="ar-SA"/>
      </w:rPr>
    </w:lvl>
    <w:lvl w:ilvl="5" w:tplc="FE72EE72">
      <w:numFmt w:val="bullet"/>
      <w:lvlText w:val="•"/>
      <w:lvlJc w:val="left"/>
      <w:pPr>
        <w:ind w:left="5000" w:hanging="360"/>
      </w:pPr>
      <w:rPr>
        <w:rFonts w:hint="default"/>
        <w:lang w:val="it-IT" w:eastAsia="en-US" w:bidi="ar-SA"/>
      </w:rPr>
    </w:lvl>
    <w:lvl w:ilvl="6" w:tplc="4108525A">
      <w:numFmt w:val="bullet"/>
      <w:lvlText w:val="•"/>
      <w:lvlJc w:val="left"/>
      <w:pPr>
        <w:ind w:left="5836" w:hanging="360"/>
      </w:pPr>
      <w:rPr>
        <w:rFonts w:hint="default"/>
        <w:lang w:val="it-IT" w:eastAsia="en-US" w:bidi="ar-SA"/>
      </w:rPr>
    </w:lvl>
    <w:lvl w:ilvl="7" w:tplc="B282A660">
      <w:numFmt w:val="bullet"/>
      <w:lvlText w:val="•"/>
      <w:lvlJc w:val="left"/>
      <w:pPr>
        <w:ind w:left="6672" w:hanging="360"/>
      </w:pPr>
      <w:rPr>
        <w:rFonts w:hint="default"/>
        <w:lang w:val="it-IT" w:eastAsia="en-US" w:bidi="ar-SA"/>
      </w:rPr>
    </w:lvl>
    <w:lvl w:ilvl="8" w:tplc="4D24ECAC">
      <w:numFmt w:val="bullet"/>
      <w:lvlText w:val="•"/>
      <w:lvlJc w:val="left"/>
      <w:pPr>
        <w:ind w:left="7508" w:hanging="360"/>
      </w:pPr>
      <w:rPr>
        <w:rFonts w:hint="default"/>
        <w:lang w:val="it-IT" w:eastAsia="en-US" w:bidi="ar-SA"/>
      </w:rPr>
    </w:lvl>
  </w:abstractNum>
  <w:abstractNum w:abstractNumId="78" w15:restartNumberingAfterBreak="0">
    <w:nsid w:val="768B7808"/>
    <w:multiLevelType w:val="hybridMultilevel"/>
    <w:tmpl w:val="251E3D86"/>
    <w:lvl w:ilvl="0" w:tplc="CD7CC0A6">
      <w:numFmt w:val="bullet"/>
      <w:lvlText w:val="▪"/>
      <w:lvlJc w:val="left"/>
      <w:pPr>
        <w:ind w:left="806" w:hanging="356"/>
      </w:pPr>
      <w:rPr>
        <w:rFonts w:ascii="Aroania" w:eastAsia="Aroania" w:hAnsi="Aroania" w:cs="Aroania" w:hint="default"/>
        <w:w w:val="119"/>
        <w:sz w:val="22"/>
        <w:szCs w:val="22"/>
        <w:lang w:val="it-IT" w:eastAsia="en-US" w:bidi="ar-SA"/>
      </w:rPr>
    </w:lvl>
    <w:lvl w:ilvl="1" w:tplc="4DFE9C4C">
      <w:numFmt w:val="bullet"/>
      <w:lvlText w:val="•"/>
      <w:lvlJc w:val="left"/>
      <w:pPr>
        <w:ind w:left="1627" w:hanging="356"/>
      </w:pPr>
      <w:rPr>
        <w:rFonts w:hint="default"/>
        <w:lang w:val="it-IT" w:eastAsia="en-US" w:bidi="ar-SA"/>
      </w:rPr>
    </w:lvl>
    <w:lvl w:ilvl="2" w:tplc="991C5D0C">
      <w:numFmt w:val="bullet"/>
      <w:lvlText w:val="•"/>
      <w:lvlJc w:val="left"/>
      <w:pPr>
        <w:ind w:left="2455" w:hanging="356"/>
      </w:pPr>
      <w:rPr>
        <w:rFonts w:hint="default"/>
        <w:lang w:val="it-IT" w:eastAsia="en-US" w:bidi="ar-SA"/>
      </w:rPr>
    </w:lvl>
    <w:lvl w:ilvl="3" w:tplc="F834A930">
      <w:numFmt w:val="bullet"/>
      <w:lvlText w:val="•"/>
      <w:lvlJc w:val="left"/>
      <w:pPr>
        <w:ind w:left="3283" w:hanging="356"/>
      </w:pPr>
      <w:rPr>
        <w:rFonts w:hint="default"/>
        <w:lang w:val="it-IT" w:eastAsia="en-US" w:bidi="ar-SA"/>
      </w:rPr>
    </w:lvl>
    <w:lvl w:ilvl="4" w:tplc="3D3A2D86">
      <w:numFmt w:val="bullet"/>
      <w:lvlText w:val="•"/>
      <w:lvlJc w:val="left"/>
      <w:pPr>
        <w:ind w:left="4111" w:hanging="356"/>
      </w:pPr>
      <w:rPr>
        <w:rFonts w:hint="default"/>
        <w:lang w:val="it-IT" w:eastAsia="en-US" w:bidi="ar-SA"/>
      </w:rPr>
    </w:lvl>
    <w:lvl w:ilvl="5" w:tplc="D92E3A64">
      <w:numFmt w:val="bullet"/>
      <w:lvlText w:val="•"/>
      <w:lvlJc w:val="left"/>
      <w:pPr>
        <w:ind w:left="4939" w:hanging="356"/>
      </w:pPr>
      <w:rPr>
        <w:rFonts w:hint="default"/>
        <w:lang w:val="it-IT" w:eastAsia="en-US" w:bidi="ar-SA"/>
      </w:rPr>
    </w:lvl>
    <w:lvl w:ilvl="6" w:tplc="91B0AE54">
      <w:numFmt w:val="bullet"/>
      <w:lvlText w:val="•"/>
      <w:lvlJc w:val="left"/>
      <w:pPr>
        <w:ind w:left="5766" w:hanging="356"/>
      </w:pPr>
      <w:rPr>
        <w:rFonts w:hint="default"/>
        <w:lang w:val="it-IT" w:eastAsia="en-US" w:bidi="ar-SA"/>
      </w:rPr>
    </w:lvl>
    <w:lvl w:ilvl="7" w:tplc="426A4900">
      <w:numFmt w:val="bullet"/>
      <w:lvlText w:val="•"/>
      <w:lvlJc w:val="left"/>
      <w:pPr>
        <w:ind w:left="6594" w:hanging="356"/>
      </w:pPr>
      <w:rPr>
        <w:rFonts w:hint="default"/>
        <w:lang w:val="it-IT" w:eastAsia="en-US" w:bidi="ar-SA"/>
      </w:rPr>
    </w:lvl>
    <w:lvl w:ilvl="8" w:tplc="EDD81E1C">
      <w:numFmt w:val="bullet"/>
      <w:lvlText w:val="•"/>
      <w:lvlJc w:val="left"/>
      <w:pPr>
        <w:ind w:left="7422" w:hanging="356"/>
      </w:pPr>
      <w:rPr>
        <w:rFonts w:hint="default"/>
        <w:lang w:val="it-IT" w:eastAsia="en-US" w:bidi="ar-SA"/>
      </w:rPr>
    </w:lvl>
  </w:abstractNum>
  <w:abstractNum w:abstractNumId="79" w15:restartNumberingAfterBreak="0">
    <w:nsid w:val="79091F1F"/>
    <w:multiLevelType w:val="hybridMultilevel"/>
    <w:tmpl w:val="2AAA2ECA"/>
    <w:lvl w:ilvl="0" w:tplc="42CE4D22">
      <w:numFmt w:val="bullet"/>
      <w:lvlText w:val="-"/>
      <w:lvlJc w:val="left"/>
      <w:pPr>
        <w:ind w:left="823" w:hanging="366"/>
      </w:pPr>
      <w:rPr>
        <w:rFonts w:ascii="Arial" w:eastAsia="Arial" w:hAnsi="Arial" w:cs="Arial" w:hint="default"/>
        <w:spacing w:val="-2"/>
        <w:w w:val="99"/>
        <w:sz w:val="24"/>
        <w:szCs w:val="24"/>
        <w:lang w:val="it-IT" w:eastAsia="en-US" w:bidi="ar-SA"/>
      </w:rPr>
    </w:lvl>
    <w:lvl w:ilvl="1" w:tplc="689A3F92">
      <w:numFmt w:val="bullet"/>
      <w:lvlText w:val=""/>
      <w:lvlJc w:val="left"/>
      <w:pPr>
        <w:ind w:left="1812" w:hanging="360"/>
      </w:pPr>
      <w:rPr>
        <w:rFonts w:ascii="Symbol" w:eastAsia="Symbol" w:hAnsi="Symbol" w:cs="Symbol" w:hint="default"/>
        <w:color w:val="FF0000"/>
        <w:w w:val="100"/>
        <w:sz w:val="24"/>
        <w:szCs w:val="24"/>
        <w:lang w:val="it-IT" w:eastAsia="en-US" w:bidi="ar-SA"/>
      </w:rPr>
    </w:lvl>
    <w:lvl w:ilvl="2" w:tplc="2F1E21DC">
      <w:numFmt w:val="bullet"/>
      <w:lvlText w:val="•"/>
      <w:lvlJc w:val="left"/>
      <w:pPr>
        <w:ind w:left="2728" w:hanging="360"/>
      </w:pPr>
      <w:rPr>
        <w:rFonts w:hint="default"/>
        <w:lang w:val="it-IT" w:eastAsia="en-US" w:bidi="ar-SA"/>
      </w:rPr>
    </w:lvl>
    <w:lvl w:ilvl="3" w:tplc="6D8CF776">
      <w:numFmt w:val="bullet"/>
      <w:lvlText w:val="•"/>
      <w:lvlJc w:val="left"/>
      <w:pPr>
        <w:ind w:left="3637" w:hanging="360"/>
      </w:pPr>
      <w:rPr>
        <w:rFonts w:hint="default"/>
        <w:lang w:val="it-IT" w:eastAsia="en-US" w:bidi="ar-SA"/>
      </w:rPr>
    </w:lvl>
    <w:lvl w:ilvl="4" w:tplc="2562A67A">
      <w:numFmt w:val="bullet"/>
      <w:lvlText w:val="•"/>
      <w:lvlJc w:val="left"/>
      <w:pPr>
        <w:ind w:left="4546" w:hanging="360"/>
      </w:pPr>
      <w:rPr>
        <w:rFonts w:hint="default"/>
        <w:lang w:val="it-IT" w:eastAsia="en-US" w:bidi="ar-SA"/>
      </w:rPr>
    </w:lvl>
    <w:lvl w:ilvl="5" w:tplc="05B2D53A">
      <w:numFmt w:val="bullet"/>
      <w:lvlText w:val="•"/>
      <w:lvlJc w:val="left"/>
      <w:pPr>
        <w:ind w:left="5455" w:hanging="360"/>
      </w:pPr>
      <w:rPr>
        <w:rFonts w:hint="default"/>
        <w:lang w:val="it-IT" w:eastAsia="en-US" w:bidi="ar-SA"/>
      </w:rPr>
    </w:lvl>
    <w:lvl w:ilvl="6" w:tplc="B86E089C">
      <w:numFmt w:val="bullet"/>
      <w:lvlText w:val="•"/>
      <w:lvlJc w:val="left"/>
      <w:pPr>
        <w:ind w:left="6364" w:hanging="360"/>
      </w:pPr>
      <w:rPr>
        <w:rFonts w:hint="default"/>
        <w:lang w:val="it-IT" w:eastAsia="en-US" w:bidi="ar-SA"/>
      </w:rPr>
    </w:lvl>
    <w:lvl w:ilvl="7" w:tplc="B0F65E80">
      <w:numFmt w:val="bullet"/>
      <w:lvlText w:val="•"/>
      <w:lvlJc w:val="left"/>
      <w:pPr>
        <w:ind w:left="7272" w:hanging="360"/>
      </w:pPr>
      <w:rPr>
        <w:rFonts w:hint="default"/>
        <w:lang w:val="it-IT" w:eastAsia="en-US" w:bidi="ar-SA"/>
      </w:rPr>
    </w:lvl>
    <w:lvl w:ilvl="8" w:tplc="EC1C83EE">
      <w:numFmt w:val="bullet"/>
      <w:lvlText w:val="•"/>
      <w:lvlJc w:val="left"/>
      <w:pPr>
        <w:ind w:left="8181" w:hanging="360"/>
      </w:pPr>
      <w:rPr>
        <w:rFonts w:hint="default"/>
        <w:lang w:val="it-IT" w:eastAsia="en-US" w:bidi="ar-SA"/>
      </w:rPr>
    </w:lvl>
  </w:abstractNum>
  <w:abstractNum w:abstractNumId="80" w15:restartNumberingAfterBreak="0">
    <w:nsid w:val="7C7D0A88"/>
    <w:multiLevelType w:val="hybridMultilevel"/>
    <w:tmpl w:val="808E40F0"/>
    <w:lvl w:ilvl="0" w:tplc="A1A6DBB0">
      <w:numFmt w:val="bullet"/>
      <w:lvlText w:val="▪"/>
      <w:lvlJc w:val="left"/>
      <w:pPr>
        <w:ind w:left="801" w:hanging="351"/>
      </w:pPr>
      <w:rPr>
        <w:rFonts w:ascii="Aroania" w:eastAsia="Aroania" w:hAnsi="Aroania" w:cs="Aroania" w:hint="default"/>
        <w:w w:val="119"/>
        <w:sz w:val="22"/>
        <w:szCs w:val="22"/>
        <w:lang w:val="it-IT" w:eastAsia="en-US" w:bidi="ar-SA"/>
      </w:rPr>
    </w:lvl>
    <w:lvl w:ilvl="1" w:tplc="8DD8181A">
      <w:numFmt w:val="bullet"/>
      <w:lvlText w:val="•"/>
      <w:lvlJc w:val="left"/>
      <w:pPr>
        <w:ind w:left="1649" w:hanging="351"/>
      </w:pPr>
      <w:rPr>
        <w:rFonts w:hint="default"/>
        <w:lang w:val="it-IT" w:eastAsia="en-US" w:bidi="ar-SA"/>
      </w:rPr>
    </w:lvl>
    <w:lvl w:ilvl="2" w:tplc="F6C8DF36">
      <w:numFmt w:val="bullet"/>
      <w:lvlText w:val="•"/>
      <w:lvlJc w:val="left"/>
      <w:pPr>
        <w:ind w:left="2498" w:hanging="351"/>
      </w:pPr>
      <w:rPr>
        <w:rFonts w:hint="default"/>
        <w:lang w:val="it-IT" w:eastAsia="en-US" w:bidi="ar-SA"/>
      </w:rPr>
    </w:lvl>
    <w:lvl w:ilvl="3" w:tplc="BBAAEF9E">
      <w:numFmt w:val="bullet"/>
      <w:lvlText w:val="•"/>
      <w:lvlJc w:val="left"/>
      <w:pPr>
        <w:ind w:left="3347" w:hanging="351"/>
      </w:pPr>
      <w:rPr>
        <w:rFonts w:hint="default"/>
        <w:lang w:val="it-IT" w:eastAsia="en-US" w:bidi="ar-SA"/>
      </w:rPr>
    </w:lvl>
    <w:lvl w:ilvl="4" w:tplc="0E74FC8A">
      <w:numFmt w:val="bullet"/>
      <w:lvlText w:val="•"/>
      <w:lvlJc w:val="left"/>
      <w:pPr>
        <w:ind w:left="4196" w:hanging="351"/>
      </w:pPr>
      <w:rPr>
        <w:rFonts w:hint="default"/>
        <w:lang w:val="it-IT" w:eastAsia="en-US" w:bidi="ar-SA"/>
      </w:rPr>
    </w:lvl>
    <w:lvl w:ilvl="5" w:tplc="CDF6DF44">
      <w:numFmt w:val="bullet"/>
      <w:lvlText w:val="•"/>
      <w:lvlJc w:val="left"/>
      <w:pPr>
        <w:ind w:left="5045" w:hanging="351"/>
      </w:pPr>
      <w:rPr>
        <w:rFonts w:hint="default"/>
        <w:lang w:val="it-IT" w:eastAsia="en-US" w:bidi="ar-SA"/>
      </w:rPr>
    </w:lvl>
    <w:lvl w:ilvl="6" w:tplc="BEF44768">
      <w:numFmt w:val="bullet"/>
      <w:lvlText w:val="•"/>
      <w:lvlJc w:val="left"/>
      <w:pPr>
        <w:ind w:left="5894" w:hanging="351"/>
      </w:pPr>
      <w:rPr>
        <w:rFonts w:hint="default"/>
        <w:lang w:val="it-IT" w:eastAsia="en-US" w:bidi="ar-SA"/>
      </w:rPr>
    </w:lvl>
    <w:lvl w:ilvl="7" w:tplc="D88C31C2">
      <w:numFmt w:val="bullet"/>
      <w:lvlText w:val="•"/>
      <w:lvlJc w:val="left"/>
      <w:pPr>
        <w:ind w:left="6743" w:hanging="351"/>
      </w:pPr>
      <w:rPr>
        <w:rFonts w:hint="default"/>
        <w:lang w:val="it-IT" w:eastAsia="en-US" w:bidi="ar-SA"/>
      </w:rPr>
    </w:lvl>
    <w:lvl w:ilvl="8" w:tplc="48F8B0C8">
      <w:numFmt w:val="bullet"/>
      <w:lvlText w:val="•"/>
      <w:lvlJc w:val="left"/>
      <w:pPr>
        <w:ind w:left="7592" w:hanging="351"/>
      </w:pPr>
      <w:rPr>
        <w:rFonts w:hint="default"/>
        <w:lang w:val="it-IT" w:eastAsia="en-US" w:bidi="ar-SA"/>
      </w:rPr>
    </w:lvl>
  </w:abstractNum>
  <w:abstractNum w:abstractNumId="81" w15:restartNumberingAfterBreak="0">
    <w:nsid w:val="7CE1158C"/>
    <w:multiLevelType w:val="hybridMultilevel"/>
    <w:tmpl w:val="C138F96A"/>
    <w:lvl w:ilvl="0" w:tplc="E4342096">
      <w:numFmt w:val="bullet"/>
      <w:lvlText w:val=""/>
      <w:lvlJc w:val="left"/>
      <w:pPr>
        <w:ind w:left="1812" w:hanging="360"/>
      </w:pPr>
      <w:rPr>
        <w:rFonts w:ascii="Symbol" w:eastAsia="Symbol" w:hAnsi="Symbol" w:cs="Symbol" w:hint="default"/>
        <w:color w:val="FF0000"/>
        <w:w w:val="100"/>
        <w:sz w:val="24"/>
        <w:szCs w:val="24"/>
        <w:lang w:val="it-IT" w:eastAsia="en-US" w:bidi="ar-SA"/>
      </w:rPr>
    </w:lvl>
    <w:lvl w:ilvl="1" w:tplc="88A227D6">
      <w:numFmt w:val="bullet"/>
      <w:lvlText w:val="•"/>
      <w:lvlJc w:val="left"/>
      <w:pPr>
        <w:ind w:left="2637" w:hanging="360"/>
      </w:pPr>
      <w:rPr>
        <w:rFonts w:hint="default"/>
        <w:lang w:val="it-IT" w:eastAsia="en-US" w:bidi="ar-SA"/>
      </w:rPr>
    </w:lvl>
    <w:lvl w:ilvl="2" w:tplc="89620970">
      <w:numFmt w:val="bullet"/>
      <w:lvlText w:val="•"/>
      <w:lvlJc w:val="left"/>
      <w:pPr>
        <w:ind w:left="3455" w:hanging="360"/>
      </w:pPr>
      <w:rPr>
        <w:rFonts w:hint="default"/>
        <w:lang w:val="it-IT" w:eastAsia="en-US" w:bidi="ar-SA"/>
      </w:rPr>
    </w:lvl>
    <w:lvl w:ilvl="3" w:tplc="69041978">
      <w:numFmt w:val="bullet"/>
      <w:lvlText w:val="•"/>
      <w:lvlJc w:val="left"/>
      <w:pPr>
        <w:ind w:left="4273" w:hanging="360"/>
      </w:pPr>
      <w:rPr>
        <w:rFonts w:hint="default"/>
        <w:lang w:val="it-IT" w:eastAsia="en-US" w:bidi="ar-SA"/>
      </w:rPr>
    </w:lvl>
    <w:lvl w:ilvl="4" w:tplc="79B0D8BC">
      <w:numFmt w:val="bullet"/>
      <w:lvlText w:val="•"/>
      <w:lvlJc w:val="left"/>
      <w:pPr>
        <w:ind w:left="5091" w:hanging="360"/>
      </w:pPr>
      <w:rPr>
        <w:rFonts w:hint="default"/>
        <w:lang w:val="it-IT" w:eastAsia="en-US" w:bidi="ar-SA"/>
      </w:rPr>
    </w:lvl>
    <w:lvl w:ilvl="5" w:tplc="3DA2F14A">
      <w:numFmt w:val="bullet"/>
      <w:lvlText w:val="•"/>
      <w:lvlJc w:val="left"/>
      <w:pPr>
        <w:ind w:left="5909" w:hanging="360"/>
      </w:pPr>
      <w:rPr>
        <w:rFonts w:hint="default"/>
        <w:lang w:val="it-IT" w:eastAsia="en-US" w:bidi="ar-SA"/>
      </w:rPr>
    </w:lvl>
    <w:lvl w:ilvl="6" w:tplc="2C8658AC">
      <w:numFmt w:val="bullet"/>
      <w:lvlText w:val="•"/>
      <w:lvlJc w:val="left"/>
      <w:pPr>
        <w:ind w:left="6727" w:hanging="360"/>
      </w:pPr>
      <w:rPr>
        <w:rFonts w:hint="default"/>
        <w:lang w:val="it-IT" w:eastAsia="en-US" w:bidi="ar-SA"/>
      </w:rPr>
    </w:lvl>
    <w:lvl w:ilvl="7" w:tplc="3D123464">
      <w:numFmt w:val="bullet"/>
      <w:lvlText w:val="•"/>
      <w:lvlJc w:val="left"/>
      <w:pPr>
        <w:ind w:left="7545" w:hanging="360"/>
      </w:pPr>
      <w:rPr>
        <w:rFonts w:hint="default"/>
        <w:lang w:val="it-IT" w:eastAsia="en-US" w:bidi="ar-SA"/>
      </w:rPr>
    </w:lvl>
    <w:lvl w:ilvl="8" w:tplc="49F249F2">
      <w:numFmt w:val="bullet"/>
      <w:lvlText w:val="•"/>
      <w:lvlJc w:val="left"/>
      <w:pPr>
        <w:ind w:left="8363" w:hanging="360"/>
      </w:pPr>
      <w:rPr>
        <w:rFonts w:hint="default"/>
        <w:lang w:val="it-IT" w:eastAsia="en-US" w:bidi="ar-SA"/>
      </w:rPr>
    </w:lvl>
  </w:abstractNum>
  <w:abstractNum w:abstractNumId="82" w15:restartNumberingAfterBreak="0">
    <w:nsid w:val="7DF626ED"/>
    <w:multiLevelType w:val="hybridMultilevel"/>
    <w:tmpl w:val="36CC7CFC"/>
    <w:lvl w:ilvl="0" w:tplc="6A9A0104">
      <w:numFmt w:val="bullet"/>
      <w:lvlText w:val="▪"/>
      <w:lvlJc w:val="left"/>
      <w:pPr>
        <w:ind w:left="801" w:hanging="351"/>
      </w:pPr>
      <w:rPr>
        <w:rFonts w:ascii="Aroania" w:eastAsia="Aroania" w:hAnsi="Aroania" w:cs="Aroania" w:hint="default"/>
        <w:w w:val="119"/>
        <w:sz w:val="22"/>
        <w:szCs w:val="22"/>
        <w:lang w:val="it-IT" w:eastAsia="en-US" w:bidi="ar-SA"/>
      </w:rPr>
    </w:lvl>
    <w:lvl w:ilvl="1" w:tplc="6E8207AE">
      <w:numFmt w:val="bullet"/>
      <w:lvlText w:val="•"/>
      <w:lvlJc w:val="left"/>
      <w:pPr>
        <w:ind w:left="1577" w:hanging="351"/>
      </w:pPr>
      <w:rPr>
        <w:rFonts w:hint="default"/>
        <w:lang w:val="it-IT" w:eastAsia="en-US" w:bidi="ar-SA"/>
      </w:rPr>
    </w:lvl>
    <w:lvl w:ilvl="2" w:tplc="DB70D486">
      <w:numFmt w:val="bullet"/>
      <w:lvlText w:val="•"/>
      <w:lvlJc w:val="left"/>
      <w:pPr>
        <w:ind w:left="2355" w:hanging="351"/>
      </w:pPr>
      <w:rPr>
        <w:rFonts w:hint="default"/>
        <w:lang w:val="it-IT" w:eastAsia="en-US" w:bidi="ar-SA"/>
      </w:rPr>
    </w:lvl>
    <w:lvl w:ilvl="3" w:tplc="9E7A2A22">
      <w:numFmt w:val="bullet"/>
      <w:lvlText w:val="•"/>
      <w:lvlJc w:val="left"/>
      <w:pPr>
        <w:ind w:left="3132" w:hanging="351"/>
      </w:pPr>
      <w:rPr>
        <w:rFonts w:hint="default"/>
        <w:lang w:val="it-IT" w:eastAsia="en-US" w:bidi="ar-SA"/>
      </w:rPr>
    </w:lvl>
    <w:lvl w:ilvl="4" w:tplc="D6C02170">
      <w:numFmt w:val="bullet"/>
      <w:lvlText w:val="•"/>
      <w:lvlJc w:val="left"/>
      <w:pPr>
        <w:ind w:left="3910" w:hanging="351"/>
      </w:pPr>
      <w:rPr>
        <w:rFonts w:hint="default"/>
        <w:lang w:val="it-IT" w:eastAsia="en-US" w:bidi="ar-SA"/>
      </w:rPr>
    </w:lvl>
    <w:lvl w:ilvl="5" w:tplc="11065F70">
      <w:numFmt w:val="bullet"/>
      <w:lvlText w:val="•"/>
      <w:lvlJc w:val="left"/>
      <w:pPr>
        <w:ind w:left="4688" w:hanging="351"/>
      </w:pPr>
      <w:rPr>
        <w:rFonts w:hint="default"/>
        <w:lang w:val="it-IT" w:eastAsia="en-US" w:bidi="ar-SA"/>
      </w:rPr>
    </w:lvl>
    <w:lvl w:ilvl="6" w:tplc="C3B2F9A0">
      <w:numFmt w:val="bullet"/>
      <w:lvlText w:val="•"/>
      <w:lvlJc w:val="left"/>
      <w:pPr>
        <w:ind w:left="5465" w:hanging="351"/>
      </w:pPr>
      <w:rPr>
        <w:rFonts w:hint="default"/>
        <w:lang w:val="it-IT" w:eastAsia="en-US" w:bidi="ar-SA"/>
      </w:rPr>
    </w:lvl>
    <w:lvl w:ilvl="7" w:tplc="12EAE31A">
      <w:numFmt w:val="bullet"/>
      <w:lvlText w:val="•"/>
      <w:lvlJc w:val="left"/>
      <w:pPr>
        <w:ind w:left="6243" w:hanging="351"/>
      </w:pPr>
      <w:rPr>
        <w:rFonts w:hint="default"/>
        <w:lang w:val="it-IT" w:eastAsia="en-US" w:bidi="ar-SA"/>
      </w:rPr>
    </w:lvl>
    <w:lvl w:ilvl="8" w:tplc="1794F0F4">
      <w:numFmt w:val="bullet"/>
      <w:lvlText w:val="•"/>
      <w:lvlJc w:val="left"/>
      <w:pPr>
        <w:ind w:left="7020" w:hanging="351"/>
      </w:pPr>
      <w:rPr>
        <w:rFonts w:hint="default"/>
        <w:lang w:val="it-IT" w:eastAsia="en-US" w:bidi="ar-SA"/>
      </w:rPr>
    </w:lvl>
  </w:abstractNum>
  <w:abstractNum w:abstractNumId="83" w15:restartNumberingAfterBreak="0">
    <w:nsid w:val="7F6F1B6C"/>
    <w:multiLevelType w:val="hybridMultilevel"/>
    <w:tmpl w:val="733C48A2"/>
    <w:lvl w:ilvl="0" w:tplc="BC082D16">
      <w:numFmt w:val="bullet"/>
      <w:lvlText w:val="▪"/>
      <w:lvlJc w:val="left"/>
      <w:pPr>
        <w:ind w:left="801" w:hanging="351"/>
      </w:pPr>
      <w:rPr>
        <w:rFonts w:ascii="Aroania" w:eastAsia="Aroania" w:hAnsi="Aroania" w:cs="Aroania" w:hint="default"/>
        <w:w w:val="119"/>
        <w:sz w:val="22"/>
        <w:szCs w:val="22"/>
        <w:lang w:val="it-IT" w:eastAsia="en-US" w:bidi="ar-SA"/>
      </w:rPr>
    </w:lvl>
    <w:lvl w:ilvl="1" w:tplc="06EE57BA">
      <w:numFmt w:val="bullet"/>
      <w:lvlText w:val="•"/>
      <w:lvlJc w:val="left"/>
      <w:pPr>
        <w:ind w:left="1649" w:hanging="351"/>
      </w:pPr>
      <w:rPr>
        <w:rFonts w:hint="default"/>
        <w:lang w:val="it-IT" w:eastAsia="en-US" w:bidi="ar-SA"/>
      </w:rPr>
    </w:lvl>
    <w:lvl w:ilvl="2" w:tplc="CFE8A748">
      <w:numFmt w:val="bullet"/>
      <w:lvlText w:val="•"/>
      <w:lvlJc w:val="left"/>
      <w:pPr>
        <w:ind w:left="2498" w:hanging="351"/>
      </w:pPr>
      <w:rPr>
        <w:rFonts w:hint="default"/>
        <w:lang w:val="it-IT" w:eastAsia="en-US" w:bidi="ar-SA"/>
      </w:rPr>
    </w:lvl>
    <w:lvl w:ilvl="3" w:tplc="FEFA5E4A">
      <w:numFmt w:val="bullet"/>
      <w:lvlText w:val="•"/>
      <w:lvlJc w:val="left"/>
      <w:pPr>
        <w:ind w:left="3347" w:hanging="351"/>
      </w:pPr>
      <w:rPr>
        <w:rFonts w:hint="default"/>
        <w:lang w:val="it-IT" w:eastAsia="en-US" w:bidi="ar-SA"/>
      </w:rPr>
    </w:lvl>
    <w:lvl w:ilvl="4" w:tplc="BA76B290">
      <w:numFmt w:val="bullet"/>
      <w:lvlText w:val="•"/>
      <w:lvlJc w:val="left"/>
      <w:pPr>
        <w:ind w:left="4196" w:hanging="351"/>
      </w:pPr>
      <w:rPr>
        <w:rFonts w:hint="default"/>
        <w:lang w:val="it-IT" w:eastAsia="en-US" w:bidi="ar-SA"/>
      </w:rPr>
    </w:lvl>
    <w:lvl w:ilvl="5" w:tplc="CBF2A29C">
      <w:numFmt w:val="bullet"/>
      <w:lvlText w:val="•"/>
      <w:lvlJc w:val="left"/>
      <w:pPr>
        <w:ind w:left="5046" w:hanging="351"/>
      </w:pPr>
      <w:rPr>
        <w:rFonts w:hint="default"/>
        <w:lang w:val="it-IT" w:eastAsia="en-US" w:bidi="ar-SA"/>
      </w:rPr>
    </w:lvl>
    <w:lvl w:ilvl="6" w:tplc="B8922E0C">
      <w:numFmt w:val="bullet"/>
      <w:lvlText w:val="•"/>
      <w:lvlJc w:val="left"/>
      <w:pPr>
        <w:ind w:left="5895" w:hanging="351"/>
      </w:pPr>
      <w:rPr>
        <w:rFonts w:hint="default"/>
        <w:lang w:val="it-IT" w:eastAsia="en-US" w:bidi="ar-SA"/>
      </w:rPr>
    </w:lvl>
    <w:lvl w:ilvl="7" w:tplc="F5E29326">
      <w:numFmt w:val="bullet"/>
      <w:lvlText w:val="•"/>
      <w:lvlJc w:val="left"/>
      <w:pPr>
        <w:ind w:left="6744" w:hanging="351"/>
      </w:pPr>
      <w:rPr>
        <w:rFonts w:hint="default"/>
        <w:lang w:val="it-IT" w:eastAsia="en-US" w:bidi="ar-SA"/>
      </w:rPr>
    </w:lvl>
    <w:lvl w:ilvl="8" w:tplc="AF225890">
      <w:numFmt w:val="bullet"/>
      <w:lvlText w:val="•"/>
      <w:lvlJc w:val="left"/>
      <w:pPr>
        <w:ind w:left="7593" w:hanging="351"/>
      </w:pPr>
      <w:rPr>
        <w:rFonts w:hint="default"/>
        <w:lang w:val="it-IT" w:eastAsia="en-US" w:bidi="ar-SA"/>
      </w:rPr>
    </w:lvl>
  </w:abstractNum>
  <w:abstractNum w:abstractNumId="84" w15:restartNumberingAfterBreak="0">
    <w:nsid w:val="7F8E4A3B"/>
    <w:multiLevelType w:val="hybridMultilevel"/>
    <w:tmpl w:val="D6C867DE"/>
    <w:lvl w:ilvl="0" w:tplc="144E73D8">
      <w:numFmt w:val="bullet"/>
      <w:lvlText w:val="▪"/>
      <w:lvlJc w:val="left"/>
      <w:pPr>
        <w:ind w:left="806" w:hanging="360"/>
      </w:pPr>
      <w:rPr>
        <w:rFonts w:ascii="Aroania" w:eastAsia="Aroania" w:hAnsi="Aroania" w:cs="Aroania" w:hint="default"/>
        <w:w w:val="119"/>
        <w:sz w:val="22"/>
        <w:szCs w:val="22"/>
        <w:lang w:val="it-IT" w:eastAsia="en-US" w:bidi="ar-SA"/>
      </w:rPr>
    </w:lvl>
    <w:lvl w:ilvl="1" w:tplc="BBE00C5A">
      <w:numFmt w:val="bullet"/>
      <w:lvlText w:val="•"/>
      <w:lvlJc w:val="left"/>
      <w:pPr>
        <w:ind w:left="1080" w:hanging="360"/>
      </w:pPr>
      <w:rPr>
        <w:rFonts w:hint="default"/>
        <w:lang w:val="it-IT" w:eastAsia="en-US" w:bidi="ar-SA"/>
      </w:rPr>
    </w:lvl>
    <w:lvl w:ilvl="2" w:tplc="3BD0EA54">
      <w:numFmt w:val="bullet"/>
      <w:lvlText w:val="•"/>
      <w:lvlJc w:val="left"/>
      <w:pPr>
        <w:ind w:left="1980" w:hanging="360"/>
      </w:pPr>
      <w:rPr>
        <w:rFonts w:hint="default"/>
        <w:lang w:val="it-IT" w:eastAsia="en-US" w:bidi="ar-SA"/>
      </w:rPr>
    </w:lvl>
    <w:lvl w:ilvl="3" w:tplc="5C92DB5A">
      <w:numFmt w:val="bullet"/>
      <w:lvlText w:val="•"/>
      <w:lvlJc w:val="left"/>
      <w:pPr>
        <w:ind w:left="2880" w:hanging="360"/>
      </w:pPr>
      <w:rPr>
        <w:rFonts w:hint="default"/>
        <w:lang w:val="it-IT" w:eastAsia="en-US" w:bidi="ar-SA"/>
      </w:rPr>
    </w:lvl>
    <w:lvl w:ilvl="4" w:tplc="91E0B58C">
      <w:numFmt w:val="bullet"/>
      <w:lvlText w:val="•"/>
      <w:lvlJc w:val="left"/>
      <w:pPr>
        <w:ind w:left="3780" w:hanging="360"/>
      </w:pPr>
      <w:rPr>
        <w:rFonts w:hint="default"/>
        <w:lang w:val="it-IT" w:eastAsia="en-US" w:bidi="ar-SA"/>
      </w:rPr>
    </w:lvl>
    <w:lvl w:ilvl="5" w:tplc="6A8E52EC">
      <w:numFmt w:val="bullet"/>
      <w:lvlText w:val="•"/>
      <w:lvlJc w:val="left"/>
      <w:pPr>
        <w:ind w:left="4680" w:hanging="360"/>
      </w:pPr>
      <w:rPr>
        <w:rFonts w:hint="default"/>
        <w:lang w:val="it-IT" w:eastAsia="en-US" w:bidi="ar-SA"/>
      </w:rPr>
    </w:lvl>
    <w:lvl w:ilvl="6" w:tplc="A3020A96">
      <w:numFmt w:val="bullet"/>
      <w:lvlText w:val="•"/>
      <w:lvlJc w:val="left"/>
      <w:pPr>
        <w:ind w:left="5580" w:hanging="360"/>
      </w:pPr>
      <w:rPr>
        <w:rFonts w:hint="default"/>
        <w:lang w:val="it-IT" w:eastAsia="en-US" w:bidi="ar-SA"/>
      </w:rPr>
    </w:lvl>
    <w:lvl w:ilvl="7" w:tplc="6298EEB8">
      <w:numFmt w:val="bullet"/>
      <w:lvlText w:val="•"/>
      <w:lvlJc w:val="left"/>
      <w:pPr>
        <w:ind w:left="6480" w:hanging="360"/>
      </w:pPr>
      <w:rPr>
        <w:rFonts w:hint="default"/>
        <w:lang w:val="it-IT" w:eastAsia="en-US" w:bidi="ar-SA"/>
      </w:rPr>
    </w:lvl>
    <w:lvl w:ilvl="8" w:tplc="868C0894">
      <w:numFmt w:val="bullet"/>
      <w:lvlText w:val="•"/>
      <w:lvlJc w:val="left"/>
      <w:pPr>
        <w:ind w:left="7380" w:hanging="360"/>
      </w:pPr>
      <w:rPr>
        <w:rFonts w:hint="default"/>
        <w:lang w:val="it-IT" w:eastAsia="en-US" w:bidi="ar-SA"/>
      </w:rPr>
    </w:lvl>
  </w:abstractNum>
  <w:num w:numId="1">
    <w:abstractNumId w:val="81"/>
  </w:num>
  <w:num w:numId="2">
    <w:abstractNumId w:val="22"/>
  </w:num>
  <w:num w:numId="3">
    <w:abstractNumId w:val="33"/>
  </w:num>
  <w:num w:numId="4">
    <w:abstractNumId w:val="14"/>
  </w:num>
  <w:num w:numId="5">
    <w:abstractNumId w:val="59"/>
  </w:num>
  <w:num w:numId="6">
    <w:abstractNumId w:val="63"/>
  </w:num>
  <w:num w:numId="7">
    <w:abstractNumId w:val="5"/>
  </w:num>
  <w:num w:numId="8">
    <w:abstractNumId w:val="49"/>
  </w:num>
  <w:num w:numId="9">
    <w:abstractNumId w:val="82"/>
  </w:num>
  <w:num w:numId="10">
    <w:abstractNumId w:val="43"/>
  </w:num>
  <w:num w:numId="11">
    <w:abstractNumId w:val="36"/>
  </w:num>
  <w:num w:numId="12">
    <w:abstractNumId w:val="61"/>
  </w:num>
  <w:num w:numId="13">
    <w:abstractNumId w:val="11"/>
  </w:num>
  <w:num w:numId="14">
    <w:abstractNumId w:val="38"/>
  </w:num>
  <w:num w:numId="15">
    <w:abstractNumId w:val="39"/>
  </w:num>
  <w:num w:numId="16">
    <w:abstractNumId w:val="73"/>
  </w:num>
  <w:num w:numId="17">
    <w:abstractNumId w:val="21"/>
  </w:num>
  <w:num w:numId="18">
    <w:abstractNumId w:val="13"/>
  </w:num>
  <w:num w:numId="19">
    <w:abstractNumId w:val="2"/>
  </w:num>
  <w:num w:numId="20">
    <w:abstractNumId w:val="71"/>
  </w:num>
  <w:num w:numId="21">
    <w:abstractNumId w:val="72"/>
  </w:num>
  <w:num w:numId="22">
    <w:abstractNumId w:val="10"/>
  </w:num>
  <w:num w:numId="23">
    <w:abstractNumId w:val="24"/>
  </w:num>
  <w:num w:numId="24">
    <w:abstractNumId w:val="56"/>
  </w:num>
  <w:num w:numId="25">
    <w:abstractNumId w:val="4"/>
  </w:num>
  <w:num w:numId="26">
    <w:abstractNumId w:val="16"/>
  </w:num>
  <w:num w:numId="27">
    <w:abstractNumId w:val="15"/>
  </w:num>
  <w:num w:numId="28">
    <w:abstractNumId w:val="53"/>
  </w:num>
  <w:num w:numId="29">
    <w:abstractNumId w:val="9"/>
  </w:num>
  <w:num w:numId="30">
    <w:abstractNumId w:val="12"/>
  </w:num>
  <w:num w:numId="31">
    <w:abstractNumId w:val="51"/>
  </w:num>
  <w:num w:numId="32">
    <w:abstractNumId w:val="84"/>
  </w:num>
  <w:num w:numId="33">
    <w:abstractNumId w:val="46"/>
  </w:num>
  <w:num w:numId="34">
    <w:abstractNumId w:val="41"/>
  </w:num>
  <w:num w:numId="35">
    <w:abstractNumId w:val="20"/>
  </w:num>
  <w:num w:numId="36">
    <w:abstractNumId w:val="8"/>
  </w:num>
  <w:num w:numId="37">
    <w:abstractNumId w:val="32"/>
  </w:num>
  <w:num w:numId="38">
    <w:abstractNumId w:val="83"/>
  </w:num>
  <w:num w:numId="39">
    <w:abstractNumId w:val="0"/>
  </w:num>
  <w:num w:numId="40">
    <w:abstractNumId w:val="68"/>
  </w:num>
  <w:num w:numId="41">
    <w:abstractNumId w:val="54"/>
  </w:num>
  <w:num w:numId="42">
    <w:abstractNumId w:val="25"/>
  </w:num>
  <w:num w:numId="43">
    <w:abstractNumId w:val="34"/>
  </w:num>
  <w:num w:numId="44">
    <w:abstractNumId w:val="40"/>
  </w:num>
  <w:num w:numId="45">
    <w:abstractNumId w:val="66"/>
  </w:num>
  <w:num w:numId="46">
    <w:abstractNumId w:val="44"/>
  </w:num>
  <w:num w:numId="47">
    <w:abstractNumId w:val="80"/>
  </w:num>
  <w:num w:numId="48">
    <w:abstractNumId w:val="29"/>
  </w:num>
  <w:num w:numId="49">
    <w:abstractNumId w:val="3"/>
  </w:num>
  <w:num w:numId="50">
    <w:abstractNumId w:val="76"/>
  </w:num>
  <w:num w:numId="51">
    <w:abstractNumId w:val="50"/>
  </w:num>
  <w:num w:numId="52">
    <w:abstractNumId w:val="37"/>
  </w:num>
  <w:num w:numId="53">
    <w:abstractNumId w:val="1"/>
  </w:num>
  <w:num w:numId="54">
    <w:abstractNumId w:val="77"/>
  </w:num>
  <w:num w:numId="55">
    <w:abstractNumId w:val="6"/>
  </w:num>
  <w:num w:numId="56">
    <w:abstractNumId w:val="78"/>
  </w:num>
  <w:num w:numId="57">
    <w:abstractNumId w:val="30"/>
  </w:num>
  <w:num w:numId="58">
    <w:abstractNumId w:val="62"/>
  </w:num>
  <w:num w:numId="59">
    <w:abstractNumId w:val="26"/>
  </w:num>
  <w:num w:numId="60">
    <w:abstractNumId w:val="23"/>
  </w:num>
  <w:num w:numId="61">
    <w:abstractNumId w:val="27"/>
  </w:num>
  <w:num w:numId="62">
    <w:abstractNumId w:val="58"/>
  </w:num>
  <w:num w:numId="63">
    <w:abstractNumId w:val="48"/>
  </w:num>
  <w:num w:numId="64">
    <w:abstractNumId w:val="28"/>
  </w:num>
  <w:num w:numId="65">
    <w:abstractNumId w:val="70"/>
  </w:num>
  <w:num w:numId="66">
    <w:abstractNumId w:val="47"/>
  </w:num>
  <w:num w:numId="67">
    <w:abstractNumId w:val="7"/>
  </w:num>
  <w:num w:numId="68">
    <w:abstractNumId w:val="67"/>
  </w:num>
  <w:num w:numId="69">
    <w:abstractNumId w:val="69"/>
  </w:num>
  <w:num w:numId="70">
    <w:abstractNumId w:val="75"/>
  </w:num>
  <w:num w:numId="71">
    <w:abstractNumId w:val="57"/>
  </w:num>
  <w:num w:numId="72">
    <w:abstractNumId w:val="42"/>
  </w:num>
  <w:num w:numId="73">
    <w:abstractNumId w:val="45"/>
  </w:num>
  <w:num w:numId="74">
    <w:abstractNumId w:val="65"/>
  </w:num>
  <w:num w:numId="75">
    <w:abstractNumId w:val="17"/>
  </w:num>
  <w:num w:numId="76">
    <w:abstractNumId w:val="60"/>
  </w:num>
  <w:num w:numId="77">
    <w:abstractNumId w:val="19"/>
  </w:num>
  <w:num w:numId="78">
    <w:abstractNumId w:val="74"/>
  </w:num>
  <w:num w:numId="79">
    <w:abstractNumId w:val="31"/>
  </w:num>
  <w:num w:numId="80">
    <w:abstractNumId w:val="18"/>
  </w:num>
  <w:num w:numId="81">
    <w:abstractNumId w:val="64"/>
  </w:num>
  <w:num w:numId="82">
    <w:abstractNumId w:val="35"/>
  </w:num>
  <w:num w:numId="83">
    <w:abstractNumId w:val="55"/>
  </w:num>
  <w:num w:numId="84">
    <w:abstractNumId w:val="79"/>
  </w:num>
  <w:num w:numId="85">
    <w:abstractNumId w:val="5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41"/>
    <w:rsid w:val="000528B2"/>
    <w:rsid w:val="000A241C"/>
    <w:rsid w:val="001404E4"/>
    <w:rsid w:val="00171846"/>
    <w:rsid w:val="001A3C4D"/>
    <w:rsid w:val="0023106C"/>
    <w:rsid w:val="002E724A"/>
    <w:rsid w:val="00543A0C"/>
    <w:rsid w:val="00777790"/>
    <w:rsid w:val="00802357"/>
    <w:rsid w:val="008E12FA"/>
    <w:rsid w:val="008F2EDE"/>
    <w:rsid w:val="00A54B32"/>
    <w:rsid w:val="00AD24EA"/>
    <w:rsid w:val="00B34E49"/>
    <w:rsid w:val="00C72B05"/>
    <w:rsid w:val="00C912A9"/>
    <w:rsid w:val="00C92D02"/>
    <w:rsid w:val="00DD2F8E"/>
    <w:rsid w:val="00E038E5"/>
    <w:rsid w:val="00E222C6"/>
    <w:rsid w:val="00E80CDE"/>
    <w:rsid w:val="00E973F6"/>
    <w:rsid w:val="00F12B86"/>
    <w:rsid w:val="00F15EA3"/>
    <w:rsid w:val="00F453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6A841"/>
  <w15:docId w15:val="{E4A31198-9DA1-4369-BFB2-90918614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it-IT"/>
    </w:rPr>
  </w:style>
  <w:style w:type="paragraph" w:styleId="Heading1">
    <w:name w:val="heading 1"/>
    <w:basedOn w:val="Normal"/>
    <w:uiPriority w:val="9"/>
    <w:qFormat/>
    <w:pPr>
      <w:spacing w:before="85"/>
      <w:ind w:left="3151" w:right="3503"/>
      <w:jc w:val="center"/>
      <w:outlineLvl w:val="0"/>
    </w:pPr>
    <w:rPr>
      <w:b/>
      <w:bCs/>
      <w:sz w:val="32"/>
      <w:szCs w:val="32"/>
    </w:rPr>
  </w:style>
  <w:style w:type="paragraph" w:styleId="Heading2">
    <w:name w:val="heading 2"/>
    <w:basedOn w:val="Normal"/>
    <w:uiPriority w:val="9"/>
    <w:unhideWhenUsed/>
    <w:qFormat/>
    <w:pPr>
      <w:ind w:left="823" w:hanging="366"/>
      <w:outlineLvl w:val="1"/>
    </w:pPr>
    <w:rPr>
      <w:b/>
      <w:bCs/>
      <w:sz w:val="28"/>
      <w:szCs w:val="28"/>
    </w:rPr>
  </w:style>
  <w:style w:type="paragraph" w:styleId="Heading3">
    <w:name w:val="heading 3"/>
    <w:basedOn w:val="Normal"/>
    <w:uiPriority w:val="9"/>
    <w:unhideWhenUsed/>
    <w:qFormat/>
    <w:pPr>
      <w:spacing w:before="116"/>
      <w:ind w:left="1812" w:hanging="36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626"/>
    </w:pPr>
    <w:rPr>
      <w:sz w:val="100"/>
      <w:szCs w:val="100"/>
    </w:rPr>
  </w:style>
  <w:style w:type="paragraph" w:styleId="ListParagraph">
    <w:name w:val="List Paragraph"/>
    <w:basedOn w:val="Normal"/>
    <w:uiPriority w:val="1"/>
    <w:qFormat/>
    <w:pPr>
      <w:spacing w:before="120"/>
      <w:ind w:left="823" w:hanging="366"/>
    </w:pPr>
  </w:style>
  <w:style w:type="paragraph" w:customStyle="1" w:styleId="TableParagraph">
    <w:name w:val="Table Paragraph"/>
    <w:basedOn w:val="Normal"/>
    <w:uiPriority w:val="1"/>
    <w:qFormat/>
    <w:pPr>
      <w:ind w:left="801"/>
    </w:pPr>
  </w:style>
  <w:style w:type="character" w:styleId="Hyperlink">
    <w:name w:val="Hyperlink"/>
    <w:basedOn w:val="DefaultParagraphFont"/>
    <w:uiPriority w:val="99"/>
    <w:unhideWhenUsed/>
    <w:rsid w:val="00E038E5"/>
    <w:rPr>
      <w:color w:val="0000FF" w:themeColor="hyperlink"/>
      <w:u w:val="single"/>
    </w:rPr>
  </w:style>
  <w:style w:type="character" w:styleId="UnresolvedMention">
    <w:name w:val="Unresolved Mention"/>
    <w:basedOn w:val="DefaultParagraphFont"/>
    <w:uiPriority w:val="99"/>
    <w:semiHidden/>
    <w:unhideWhenUsed/>
    <w:rsid w:val="00E038E5"/>
    <w:rPr>
      <w:color w:val="605E5C"/>
      <w:shd w:val="clear" w:color="auto" w:fill="E1DFDD"/>
    </w:rPr>
  </w:style>
  <w:style w:type="character" w:styleId="CommentReference">
    <w:name w:val="annotation reference"/>
    <w:basedOn w:val="DefaultParagraphFont"/>
    <w:uiPriority w:val="99"/>
    <w:semiHidden/>
    <w:unhideWhenUsed/>
    <w:rsid w:val="00C72B05"/>
    <w:rPr>
      <w:sz w:val="16"/>
      <w:szCs w:val="16"/>
    </w:rPr>
  </w:style>
  <w:style w:type="paragraph" w:styleId="CommentText">
    <w:name w:val="annotation text"/>
    <w:basedOn w:val="Normal"/>
    <w:link w:val="CommentTextChar"/>
    <w:uiPriority w:val="99"/>
    <w:semiHidden/>
    <w:unhideWhenUsed/>
    <w:rsid w:val="00C72B05"/>
    <w:rPr>
      <w:sz w:val="20"/>
      <w:szCs w:val="20"/>
    </w:rPr>
  </w:style>
  <w:style w:type="character" w:customStyle="1" w:styleId="CommentTextChar">
    <w:name w:val="Comment Text Char"/>
    <w:basedOn w:val="DefaultParagraphFont"/>
    <w:link w:val="CommentText"/>
    <w:uiPriority w:val="99"/>
    <w:semiHidden/>
    <w:rsid w:val="00C72B05"/>
    <w:rPr>
      <w:rFonts w:ascii="Trebuchet MS" w:eastAsia="Trebuchet MS" w:hAnsi="Trebuchet MS" w:cs="Trebuchet MS"/>
      <w:sz w:val="20"/>
      <w:szCs w:val="20"/>
      <w:lang w:val="it-IT"/>
    </w:rPr>
  </w:style>
  <w:style w:type="paragraph" w:styleId="CommentSubject">
    <w:name w:val="annotation subject"/>
    <w:basedOn w:val="CommentText"/>
    <w:next w:val="CommentText"/>
    <w:link w:val="CommentSubjectChar"/>
    <w:uiPriority w:val="99"/>
    <w:semiHidden/>
    <w:unhideWhenUsed/>
    <w:rsid w:val="00C72B05"/>
    <w:rPr>
      <w:b/>
      <w:bCs/>
    </w:rPr>
  </w:style>
  <w:style w:type="character" w:customStyle="1" w:styleId="CommentSubjectChar">
    <w:name w:val="Comment Subject Char"/>
    <w:basedOn w:val="CommentTextChar"/>
    <w:link w:val="CommentSubject"/>
    <w:uiPriority w:val="99"/>
    <w:semiHidden/>
    <w:rsid w:val="00C72B05"/>
    <w:rPr>
      <w:rFonts w:ascii="Trebuchet MS" w:eastAsia="Trebuchet MS" w:hAnsi="Trebuchet MS" w:cs="Trebuchet MS"/>
      <w:b/>
      <w:bCs/>
      <w:sz w:val="20"/>
      <w:szCs w:val="20"/>
      <w:lang w:val="it-IT"/>
    </w:rPr>
  </w:style>
  <w:style w:type="paragraph" w:styleId="Revision">
    <w:name w:val="Revision"/>
    <w:hidden/>
    <w:uiPriority w:val="99"/>
    <w:semiHidden/>
    <w:rsid w:val="00C72B05"/>
    <w:pPr>
      <w:widowControl/>
      <w:autoSpaceDE/>
      <w:autoSpaceDN/>
    </w:pPr>
    <w:rPr>
      <w:rFonts w:ascii="Trebuchet MS" w:eastAsia="Trebuchet MS" w:hAnsi="Trebuchet MS" w:cs="Trebuchet MS"/>
      <w:lang w:val="it-IT"/>
    </w:rPr>
  </w:style>
  <w:style w:type="paragraph" w:styleId="Header">
    <w:name w:val="header"/>
    <w:basedOn w:val="Normal"/>
    <w:link w:val="HeaderChar"/>
    <w:uiPriority w:val="99"/>
    <w:unhideWhenUsed/>
    <w:rsid w:val="000A241C"/>
    <w:pPr>
      <w:tabs>
        <w:tab w:val="center" w:pos="4680"/>
        <w:tab w:val="right" w:pos="9360"/>
      </w:tabs>
    </w:pPr>
  </w:style>
  <w:style w:type="character" w:customStyle="1" w:styleId="HeaderChar">
    <w:name w:val="Header Char"/>
    <w:basedOn w:val="DefaultParagraphFont"/>
    <w:link w:val="Header"/>
    <w:uiPriority w:val="99"/>
    <w:rsid w:val="000A241C"/>
    <w:rPr>
      <w:rFonts w:ascii="Trebuchet MS" w:eastAsia="Trebuchet MS" w:hAnsi="Trebuchet MS" w:cs="Trebuchet MS"/>
      <w:lang w:val="it-IT"/>
    </w:rPr>
  </w:style>
  <w:style w:type="paragraph" w:styleId="Footer">
    <w:name w:val="footer"/>
    <w:basedOn w:val="Normal"/>
    <w:link w:val="FooterChar"/>
    <w:uiPriority w:val="99"/>
    <w:unhideWhenUsed/>
    <w:rsid w:val="000A241C"/>
    <w:pPr>
      <w:tabs>
        <w:tab w:val="center" w:pos="4680"/>
        <w:tab w:val="right" w:pos="9360"/>
      </w:tabs>
    </w:pPr>
  </w:style>
  <w:style w:type="character" w:customStyle="1" w:styleId="FooterChar">
    <w:name w:val="Footer Char"/>
    <w:basedOn w:val="DefaultParagraphFont"/>
    <w:link w:val="Footer"/>
    <w:uiPriority w:val="99"/>
    <w:rsid w:val="000A241C"/>
    <w:rPr>
      <w:rFonts w:ascii="Trebuchet MS" w:eastAsia="Trebuchet MS" w:hAnsi="Trebuchet MS" w:cs="Trebuchet M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mailto:tel:%20+27%2082&#160;778%207089;%20e-mail:%20" TargetMode="External"/><Relationship Id="rId18" Type="http://schemas.openxmlformats.org/officeDocument/2006/relationships/hyperlink" Target="mailto:mariagrazia@italcham.co.za" TargetMode="External"/><Relationship Id="rId26" Type="http://schemas.openxmlformats.org/officeDocument/2006/relationships/hyperlink" Target="mailto:mariagrazia@italcham.co.za" TargetMode="External"/><Relationship Id="rId39" Type="http://schemas.openxmlformats.org/officeDocument/2006/relationships/hyperlink" Target="mailto:mariagrazia@italcham.co.za" TargetMode="External"/><Relationship Id="rId21" Type="http://schemas.openxmlformats.org/officeDocument/2006/relationships/hyperlink" Target="mailto:mariagrazia@italcham.co.za" TargetMode="External"/><Relationship Id="rId34" Type="http://schemas.openxmlformats.org/officeDocument/2006/relationships/hyperlink" Target="mailto:mariagrazia@italcham.co.za" TargetMode="External"/><Relationship Id="rId42" Type="http://schemas.openxmlformats.org/officeDocument/2006/relationships/hyperlink" Target="mailto:mariagrazia@italcham.co.za" TargetMode="External"/><Relationship Id="rId47" Type="http://schemas.openxmlformats.org/officeDocument/2006/relationships/hyperlink" Target="mailto:mariagrazia@italcham.co.za" TargetMode="External"/><Relationship Id="rId50" Type="http://schemas.openxmlformats.org/officeDocument/2006/relationships/hyperlink" Target="mailto:mariagrazia@italcham.co.za" TargetMode="External"/><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sg@italcham.co.za" TargetMode="External"/><Relationship Id="rId29" Type="http://schemas.openxmlformats.org/officeDocument/2006/relationships/hyperlink" Target="mailto:mariagrazia@italcham.co.za" TargetMode="External"/><Relationship Id="rId11" Type="http://schemas.openxmlformats.org/officeDocument/2006/relationships/hyperlink" Target="mailto:sg@italcham.co.za" TargetMode="External"/><Relationship Id="rId24" Type="http://schemas.openxmlformats.org/officeDocument/2006/relationships/hyperlink" Target="mailto:mariagrazia@italcham.co.za" TargetMode="External"/><Relationship Id="rId32" Type="http://schemas.openxmlformats.org/officeDocument/2006/relationships/hyperlink" Target="mailto:mariagrazia@italcham.co.za" TargetMode="External"/><Relationship Id="rId37" Type="http://schemas.openxmlformats.org/officeDocument/2006/relationships/hyperlink" Target="mailto:mariagrazia@italcham.co.za" TargetMode="External"/><Relationship Id="rId40" Type="http://schemas.openxmlformats.org/officeDocument/2006/relationships/hyperlink" Target="mailto:mariagrazia@italcham.co.za" TargetMode="External"/><Relationship Id="rId45" Type="http://schemas.openxmlformats.org/officeDocument/2006/relationships/hyperlink" Target="mailto:mariagrazia@italcham.co.za" TargetMode="External"/><Relationship Id="rId53" Type="http://schemas.openxmlformats.org/officeDocument/2006/relationships/hyperlink" Target="mailto:mariagrazia@italcham.co.za" TargetMode="External"/><Relationship Id="rId5" Type="http://schemas.openxmlformats.org/officeDocument/2006/relationships/footnotes" Target="footnotes.xml"/><Relationship Id="rId10" Type="http://schemas.openxmlformats.org/officeDocument/2006/relationships/image" Target="media/image3.png"/><Relationship Id="rId19" Type="http://schemas.openxmlformats.org/officeDocument/2006/relationships/hyperlink" Target="mailto:mariagrazia@italcham.co.za" TargetMode="External"/><Relationship Id="rId31" Type="http://schemas.openxmlformats.org/officeDocument/2006/relationships/hyperlink" Target="mailto:mariagrazia@italcham.co.za" TargetMode="External"/><Relationship Id="rId44" Type="http://schemas.openxmlformats.org/officeDocument/2006/relationships/hyperlink" Target="mailto:mariagrazia@italcham.co.za" TargetMode="External"/><Relationship Id="rId52" Type="http://schemas.openxmlformats.org/officeDocument/2006/relationships/hyperlink" Target="mailto:mariagrazia@italcham.co.z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mariagrazia@italcham.co.za" TargetMode="External"/><Relationship Id="rId22" Type="http://schemas.openxmlformats.org/officeDocument/2006/relationships/hyperlink" Target="mailto:mariagrazia@italcham.co.za" TargetMode="External"/><Relationship Id="rId27" Type="http://schemas.openxmlformats.org/officeDocument/2006/relationships/hyperlink" Target="mailto:mariagrazia@italcham.co.za" TargetMode="External"/><Relationship Id="rId30" Type="http://schemas.openxmlformats.org/officeDocument/2006/relationships/hyperlink" Target="mailto:mariagrazia@italcham.co.za" TargetMode="External"/><Relationship Id="rId35" Type="http://schemas.openxmlformats.org/officeDocument/2006/relationships/hyperlink" Target="mailto:mariagrazia@italcham.co.za" TargetMode="External"/><Relationship Id="rId43" Type="http://schemas.openxmlformats.org/officeDocument/2006/relationships/hyperlink" Target="mailto:mariagrazia@italcham.co.za" TargetMode="External"/><Relationship Id="rId48" Type="http://schemas.openxmlformats.org/officeDocument/2006/relationships/hyperlink" Target="mailto:mariagrazia@italcham.co.za" TargetMode="External"/><Relationship Id="rId8" Type="http://schemas.openxmlformats.org/officeDocument/2006/relationships/footer" Target="footer1.xml"/><Relationship Id="rId51" Type="http://schemas.openxmlformats.org/officeDocument/2006/relationships/hyperlink" Target="mailto:mariagrazia@italcham.co.za" TargetMode="External"/><Relationship Id="rId3" Type="http://schemas.openxmlformats.org/officeDocument/2006/relationships/settings" Target="settings.xml"/><Relationship Id="rId12" Type="http://schemas.openxmlformats.org/officeDocument/2006/relationships/hyperlink" Target="mailto:sg@italcham.co.za" TargetMode="External"/><Relationship Id="rId17" Type="http://schemas.openxmlformats.org/officeDocument/2006/relationships/hyperlink" Target="mailto:sg@italcham.co.za" TargetMode="External"/><Relationship Id="rId25" Type="http://schemas.openxmlformats.org/officeDocument/2006/relationships/hyperlink" Target="mailto:mariagrazia@italcham.co.za" TargetMode="External"/><Relationship Id="rId33" Type="http://schemas.openxmlformats.org/officeDocument/2006/relationships/hyperlink" Target="mailto:mariagrazia@italcham.co.za" TargetMode="External"/><Relationship Id="rId38" Type="http://schemas.openxmlformats.org/officeDocument/2006/relationships/hyperlink" Target="mailto:mariagrazia@italcham.co.za" TargetMode="External"/><Relationship Id="rId46" Type="http://schemas.openxmlformats.org/officeDocument/2006/relationships/hyperlink" Target="mailto:mariagrazia@italcham.co.za" TargetMode="External"/><Relationship Id="rId20" Type="http://schemas.openxmlformats.org/officeDocument/2006/relationships/hyperlink" Target="mailto:mariagrazia@italcham.co.za" TargetMode="External"/><Relationship Id="rId41" Type="http://schemas.openxmlformats.org/officeDocument/2006/relationships/hyperlink" Target="mailto:mariagrazia@italcham.co.za"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sg@italcham.co.za" TargetMode="External"/><Relationship Id="rId23" Type="http://schemas.openxmlformats.org/officeDocument/2006/relationships/hyperlink" Target="mailto:mariagrazia@italcham.co.za" TargetMode="External"/><Relationship Id="rId28" Type="http://schemas.openxmlformats.org/officeDocument/2006/relationships/hyperlink" Target="mailto:mariagrazia@italcham.co.za" TargetMode="External"/><Relationship Id="rId36" Type="http://schemas.openxmlformats.org/officeDocument/2006/relationships/hyperlink" Target="mailto:mariagrazia@italcham.co.za" TargetMode="External"/><Relationship Id="rId49" Type="http://schemas.openxmlformats.org/officeDocument/2006/relationships/hyperlink" Target="mailto:mariagrazia@italcham.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6909</Words>
  <Characters>39383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De Toni</dc:creator>
  <cp:lastModifiedBy>Silvia De Toni</cp:lastModifiedBy>
  <cp:revision>2</cp:revision>
  <dcterms:created xsi:type="dcterms:W3CDTF">2021-02-16T13:07:00Z</dcterms:created>
  <dcterms:modified xsi:type="dcterms:W3CDTF">2021-02-16T13:07:00Z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Microsoft® Word 2016</vt:lpwstr>
  </property>
  <property fmtid="{D5CDD505-2E9C-101B-9397-08002B2CF9AE}" pid="4" name="LastSaved">
    <vt:filetime>2020-11-02T00:00:00Z</vt:filetime>
  </property>
</Properties>
</file>